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8DE94" w14:textId="77777777" w:rsidR="00D323C5" w:rsidRPr="006B511B" w:rsidRDefault="00D323C5" w:rsidP="00D323C5">
      <w:pPr>
        <w:spacing w:line="480" w:lineRule="auto"/>
        <w:jc w:val="center"/>
        <w:rPr>
          <w:rFonts w:ascii="Times New Roman" w:hAnsi="Times New Roman" w:cs="Times New Roman"/>
          <w:smallCaps/>
          <w:color w:val="000000"/>
        </w:rPr>
      </w:pPr>
    </w:p>
    <w:p w14:paraId="565FD384" w14:textId="77777777" w:rsidR="00D323C5" w:rsidRPr="006B511B" w:rsidRDefault="00D323C5" w:rsidP="00D323C5">
      <w:pPr>
        <w:spacing w:line="480" w:lineRule="auto"/>
        <w:jc w:val="center"/>
        <w:rPr>
          <w:rFonts w:ascii="Times New Roman" w:hAnsi="Times New Roman" w:cs="Times New Roman"/>
          <w:smallCaps/>
          <w:color w:val="000000"/>
        </w:rPr>
      </w:pPr>
    </w:p>
    <w:p w14:paraId="3542639E" w14:textId="77777777" w:rsidR="00D323C5" w:rsidRPr="00F36255" w:rsidRDefault="00D323C5" w:rsidP="00F36255">
      <w:pPr>
        <w:jc w:val="center"/>
        <w:rPr>
          <w:rFonts w:ascii="Times New Roman" w:hAnsi="Times New Roman" w:cs="Times New Roman"/>
        </w:rPr>
      </w:pPr>
    </w:p>
    <w:p w14:paraId="20AAB55A" w14:textId="32A350FF" w:rsidR="00C61EBE" w:rsidRPr="00F36255" w:rsidRDefault="00C61EBE" w:rsidP="00F36255">
      <w:pPr>
        <w:jc w:val="center"/>
        <w:rPr>
          <w:rFonts w:ascii="Times New Roman" w:hAnsi="Times New Roman" w:cs="Times New Roman"/>
        </w:rPr>
      </w:pPr>
      <w:r w:rsidRPr="00F36255">
        <w:rPr>
          <w:rFonts w:ascii="Times New Roman" w:hAnsi="Times New Roman" w:cs="Times New Roman"/>
        </w:rPr>
        <w:t>“Helping Students Navigate Through Difficult and Controversial Contemporary Issues”</w:t>
      </w:r>
    </w:p>
    <w:p w14:paraId="3300519E" w14:textId="3560A521" w:rsidR="0079675B" w:rsidRPr="00F36255" w:rsidRDefault="0079675B" w:rsidP="00F36255">
      <w:pPr>
        <w:jc w:val="center"/>
        <w:rPr>
          <w:rFonts w:ascii="Times New Roman" w:hAnsi="Times New Roman" w:cs="Times New Roman"/>
        </w:rPr>
      </w:pPr>
      <w:r w:rsidRPr="00F36255">
        <w:rPr>
          <w:rFonts w:ascii="Times New Roman" w:hAnsi="Times New Roman" w:cs="Times New Roman"/>
        </w:rPr>
        <w:t xml:space="preserve">A Paper </w:t>
      </w:r>
      <w:r w:rsidR="007724C8" w:rsidRPr="00F36255">
        <w:rPr>
          <w:rFonts w:ascii="Times New Roman" w:hAnsi="Times New Roman" w:cs="Times New Roman"/>
        </w:rPr>
        <w:t>Presented</w:t>
      </w:r>
      <w:r w:rsidRPr="00F36255">
        <w:rPr>
          <w:rFonts w:ascii="Times New Roman" w:hAnsi="Times New Roman" w:cs="Times New Roman"/>
        </w:rPr>
        <w:t xml:space="preserve"> at the A</w:t>
      </w:r>
      <w:r w:rsidR="004F3439">
        <w:rPr>
          <w:rFonts w:ascii="Times New Roman" w:hAnsi="Times New Roman" w:cs="Times New Roman"/>
        </w:rPr>
        <w:t xml:space="preserve">ssociation of </w:t>
      </w:r>
      <w:r w:rsidRPr="00F36255">
        <w:rPr>
          <w:rFonts w:ascii="Times New Roman" w:hAnsi="Times New Roman" w:cs="Times New Roman"/>
        </w:rPr>
        <w:t>Y</w:t>
      </w:r>
      <w:r w:rsidR="004F3439">
        <w:rPr>
          <w:rFonts w:ascii="Times New Roman" w:hAnsi="Times New Roman" w:cs="Times New Roman"/>
        </w:rPr>
        <w:t xml:space="preserve">outh </w:t>
      </w:r>
      <w:r w:rsidRPr="00F36255">
        <w:rPr>
          <w:rFonts w:ascii="Times New Roman" w:hAnsi="Times New Roman" w:cs="Times New Roman"/>
        </w:rPr>
        <w:t>M</w:t>
      </w:r>
      <w:r w:rsidR="004F3439">
        <w:rPr>
          <w:rFonts w:ascii="Times New Roman" w:hAnsi="Times New Roman" w:cs="Times New Roman"/>
        </w:rPr>
        <w:t xml:space="preserve">inistry </w:t>
      </w:r>
      <w:r w:rsidRPr="00F36255">
        <w:rPr>
          <w:rFonts w:ascii="Times New Roman" w:hAnsi="Times New Roman" w:cs="Times New Roman"/>
        </w:rPr>
        <w:t>E</w:t>
      </w:r>
      <w:r w:rsidR="004F3439">
        <w:rPr>
          <w:rFonts w:ascii="Times New Roman" w:hAnsi="Times New Roman" w:cs="Times New Roman"/>
        </w:rPr>
        <w:t>ducators</w:t>
      </w:r>
      <w:r w:rsidRPr="00F36255">
        <w:rPr>
          <w:rFonts w:ascii="Times New Roman" w:hAnsi="Times New Roman" w:cs="Times New Roman"/>
        </w:rPr>
        <w:t xml:space="preserve"> Conference in Charlotte NC, October 18-20</w:t>
      </w:r>
      <w:r w:rsidR="00052BE6">
        <w:rPr>
          <w:rFonts w:ascii="Times New Roman" w:hAnsi="Times New Roman" w:cs="Times New Roman"/>
        </w:rPr>
        <w:t>, 2024</w:t>
      </w:r>
    </w:p>
    <w:p w14:paraId="4FFBF1EB" w14:textId="335CFBE5" w:rsidR="00C61EBE" w:rsidRPr="00F36255" w:rsidRDefault="00C61EBE" w:rsidP="00F36255">
      <w:pPr>
        <w:jc w:val="center"/>
        <w:rPr>
          <w:rFonts w:ascii="Times New Roman" w:hAnsi="Times New Roman" w:cs="Times New Roman"/>
        </w:rPr>
      </w:pPr>
      <w:r w:rsidRPr="00F36255">
        <w:rPr>
          <w:rFonts w:ascii="Times New Roman" w:hAnsi="Times New Roman" w:cs="Times New Roman"/>
        </w:rPr>
        <w:t xml:space="preserve">Tommy Carrington, </w:t>
      </w:r>
      <w:proofErr w:type="spellStart"/>
      <w:r w:rsidRPr="00F36255">
        <w:rPr>
          <w:rFonts w:ascii="Times New Roman" w:hAnsi="Times New Roman" w:cs="Times New Roman"/>
        </w:rPr>
        <w:t>D.Min</w:t>
      </w:r>
      <w:proofErr w:type="spellEnd"/>
      <w:r w:rsidRPr="00F36255">
        <w:rPr>
          <w:rFonts w:ascii="Times New Roman" w:hAnsi="Times New Roman" w:cs="Times New Roman"/>
        </w:rPr>
        <w:t>.</w:t>
      </w:r>
    </w:p>
    <w:p w14:paraId="0F7CB55E" w14:textId="77777777" w:rsidR="00C61EBE" w:rsidRPr="00F36255" w:rsidRDefault="00C61EBE" w:rsidP="00F36255">
      <w:pPr>
        <w:jc w:val="center"/>
        <w:rPr>
          <w:rFonts w:ascii="Times New Roman" w:hAnsi="Times New Roman" w:cs="Times New Roman"/>
        </w:rPr>
      </w:pPr>
      <w:r w:rsidRPr="00F36255">
        <w:rPr>
          <w:rFonts w:ascii="Times New Roman" w:hAnsi="Times New Roman" w:cs="Times New Roman"/>
        </w:rPr>
        <w:t>Taylor University, Professor of Christian Ministries</w:t>
      </w:r>
    </w:p>
    <w:p w14:paraId="3E468754" w14:textId="5BC1B78F" w:rsidR="00C61EBE" w:rsidRPr="00F36255" w:rsidRDefault="00C61EBE" w:rsidP="00F36255">
      <w:pPr>
        <w:jc w:val="center"/>
        <w:rPr>
          <w:rFonts w:ascii="Times New Roman" w:hAnsi="Times New Roman" w:cs="Times New Roman"/>
        </w:rPr>
      </w:pPr>
      <w:r w:rsidRPr="00F36255">
        <w:rPr>
          <w:rFonts w:ascii="Times New Roman" w:hAnsi="Times New Roman" w:cs="Times New Roman"/>
        </w:rPr>
        <w:t xml:space="preserve">Trinity Evangelical Divinity School, PhD/EDS, </w:t>
      </w:r>
      <w:r w:rsidR="00052BE6">
        <w:rPr>
          <w:rFonts w:ascii="Times New Roman" w:hAnsi="Times New Roman" w:cs="Times New Roman"/>
        </w:rPr>
        <w:t>candidate</w:t>
      </w:r>
    </w:p>
    <w:p w14:paraId="138AA81F" w14:textId="77777777" w:rsidR="00D323C5" w:rsidRPr="006B511B" w:rsidRDefault="00D323C5" w:rsidP="00D323C5">
      <w:pPr>
        <w:spacing w:line="480" w:lineRule="auto"/>
        <w:jc w:val="center"/>
        <w:rPr>
          <w:rFonts w:ascii="Times New Roman" w:hAnsi="Times New Roman" w:cs="Times New Roman"/>
          <w:smallCaps/>
          <w:color w:val="000000"/>
        </w:rPr>
      </w:pPr>
    </w:p>
    <w:p w14:paraId="49606828" w14:textId="3D069FE2" w:rsidR="000356FB" w:rsidRDefault="000356FB" w:rsidP="00D323C5">
      <w:pPr>
        <w:spacing w:line="480" w:lineRule="auto"/>
        <w:rPr>
          <w:rFonts w:ascii="Times" w:hAnsi="Times" w:cs="Arial"/>
          <w:smallCaps/>
          <w:color w:val="000000"/>
        </w:rPr>
      </w:pPr>
    </w:p>
    <w:p w14:paraId="443D0943" w14:textId="52C31A9B" w:rsidR="000356FB" w:rsidRPr="009340EF" w:rsidRDefault="000356FB" w:rsidP="009340EF">
      <w:pPr>
        <w:rPr>
          <w:rFonts w:ascii="Times" w:hAnsi="Times" w:cs="Arial"/>
          <w:smallCaps/>
          <w:color w:val="000000"/>
        </w:rPr>
      </w:pPr>
    </w:p>
    <w:p w14:paraId="12889788" w14:textId="7A856C36" w:rsidR="00D323C5" w:rsidRPr="00616A96" w:rsidRDefault="00D323C5" w:rsidP="00D323C5">
      <w:pPr>
        <w:spacing w:line="480" w:lineRule="auto"/>
        <w:jc w:val="center"/>
        <w:rPr>
          <w:rFonts w:ascii="Times" w:hAnsi="Times" w:cs="Arial"/>
          <w:smallCaps/>
          <w:color w:val="000000"/>
        </w:rPr>
      </w:pPr>
    </w:p>
    <w:p w14:paraId="29DF5402" w14:textId="5C8C5209" w:rsidR="00F1061F" w:rsidRPr="00D323C5" w:rsidRDefault="00D323C5" w:rsidP="00C61EBE">
      <w:pPr>
        <w:rPr>
          <w:rFonts w:ascii="Times" w:hAnsi="Times" w:cs="Arial"/>
        </w:rPr>
      </w:pPr>
      <w:r w:rsidRPr="00616A96">
        <w:rPr>
          <w:rFonts w:ascii="Times" w:hAnsi="Times" w:cs="Arial"/>
        </w:rPr>
        <w:br w:type="page"/>
      </w:r>
    </w:p>
    <w:p w14:paraId="5E252388" w14:textId="77777777" w:rsidR="005072BA" w:rsidRDefault="005072BA" w:rsidP="00525FE0">
      <w:pPr>
        <w:spacing w:line="480" w:lineRule="auto"/>
        <w:jc w:val="center"/>
        <w:rPr>
          <w:rFonts w:ascii="Times New Roman" w:hAnsi="Times New Roman" w:cs="Times New Roman"/>
          <w:u w:val="single"/>
        </w:rPr>
        <w:sectPr w:rsidR="005072BA" w:rsidSect="005072BA">
          <w:footerReference w:type="even" r:id="rId8"/>
          <w:footerReference w:type="default" r:id="rId9"/>
          <w:pgSz w:w="12240" w:h="15840"/>
          <w:pgMar w:top="1440" w:right="1440" w:bottom="1440" w:left="1440" w:header="720" w:footer="720" w:gutter="0"/>
          <w:cols w:space="720"/>
          <w:vAlign w:val="center"/>
          <w:titlePg/>
          <w:docGrid w:linePitch="360"/>
        </w:sectPr>
      </w:pPr>
    </w:p>
    <w:p w14:paraId="677A8E9E" w14:textId="0C761A65" w:rsidR="00DA0B5D" w:rsidRPr="00E66C4E" w:rsidRDefault="00DA0B5D" w:rsidP="00E66C4E">
      <w:pPr>
        <w:spacing w:line="480" w:lineRule="auto"/>
        <w:jc w:val="center"/>
        <w:rPr>
          <w:rFonts w:ascii="Times New Roman" w:hAnsi="Times New Roman" w:cs="Times New Roman"/>
          <w:b/>
          <w:bCs/>
        </w:rPr>
      </w:pPr>
      <w:r w:rsidRPr="00E66C4E">
        <w:rPr>
          <w:rFonts w:ascii="Times New Roman" w:hAnsi="Times New Roman" w:cs="Times New Roman"/>
          <w:b/>
          <w:bCs/>
        </w:rPr>
        <w:lastRenderedPageBreak/>
        <w:t>Abstract</w:t>
      </w:r>
    </w:p>
    <w:p w14:paraId="40A3055C" w14:textId="5D6FBD9F" w:rsidR="00B56711" w:rsidRPr="00B56711" w:rsidRDefault="00B56711" w:rsidP="00DA0B5D">
      <w:pPr>
        <w:spacing w:line="480" w:lineRule="auto"/>
        <w:ind w:firstLine="720"/>
        <w:rPr>
          <w:rFonts w:ascii="Times New Roman" w:hAnsi="Times New Roman" w:cs="Times New Roman"/>
        </w:rPr>
      </w:pPr>
      <w:r w:rsidRPr="00B56711">
        <w:rPr>
          <w:rFonts w:ascii="Times New Roman" w:hAnsi="Times New Roman" w:cs="Times New Roman"/>
        </w:rPr>
        <w:t>We are living in a time when there are many</w:t>
      </w:r>
      <w:r w:rsidR="00EE0C0C">
        <w:rPr>
          <w:rFonts w:ascii="Times New Roman" w:hAnsi="Times New Roman" w:cs="Times New Roman"/>
        </w:rPr>
        <w:t xml:space="preserve"> </w:t>
      </w:r>
      <w:r w:rsidR="00490F48">
        <w:rPr>
          <w:rFonts w:ascii="Times New Roman" w:hAnsi="Times New Roman" w:cs="Times New Roman"/>
        </w:rPr>
        <w:t xml:space="preserve">controversial </w:t>
      </w:r>
      <w:r w:rsidR="00EE0C0C">
        <w:rPr>
          <w:rFonts w:ascii="Times New Roman" w:hAnsi="Times New Roman" w:cs="Times New Roman"/>
        </w:rPr>
        <w:t>contemporary cultural and theological</w:t>
      </w:r>
      <w:r w:rsidRPr="00B56711">
        <w:rPr>
          <w:rFonts w:ascii="Times New Roman" w:hAnsi="Times New Roman" w:cs="Times New Roman"/>
        </w:rPr>
        <w:t xml:space="preserve"> issues that significantly affect the church at large, and which have significant implications for academia</w:t>
      </w:r>
      <w:r w:rsidR="00512B89">
        <w:rPr>
          <w:rFonts w:ascii="Times New Roman" w:hAnsi="Times New Roman" w:cs="Times New Roman"/>
        </w:rPr>
        <w:t xml:space="preserve"> </w:t>
      </w:r>
      <w:r w:rsidR="00FE10AA">
        <w:rPr>
          <w:rFonts w:ascii="Times New Roman" w:hAnsi="Times New Roman" w:cs="Times New Roman"/>
        </w:rPr>
        <w:t>as well</w:t>
      </w:r>
      <w:r w:rsidRPr="00B56711">
        <w:rPr>
          <w:rFonts w:ascii="Times New Roman" w:hAnsi="Times New Roman" w:cs="Times New Roman"/>
        </w:rPr>
        <w:t xml:space="preserve">. </w:t>
      </w:r>
      <w:r w:rsidR="00F5239C">
        <w:rPr>
          <w:rFonts w:ascii="Times New Roman" w:hAnsi="Times New Roman" w:cs="Times New Roman"/>
        </w:rPr>
        <w:t xml:space="preserve">In personal conversations, I have found that </w:t>
      </w:r>
      <w:r w:rsidR="00FE10AA">
        <w:rPr>
          <w:rFonts w:ascii="Times New Roman" w:hAnsi="Times New Roman" w:cs="Times New Roman"/>
        </w:rPr>
        <w:t>a number of</w:t>
      </w:r>
      <w:r w:rsidRPr="00B56711">
        <w:rPr>
          <w:rFonts w:ascii="Times New Roman" w:hAnsi="Times New Roman" w:cs="Times New Roman"/>
        </w:rPr>
        <w:t xml:space="preserve"> </w:t>
      </w:r>
      <w:r w:rsidR="002E2149">
        <w:rPr>
          <w:rFonts w:ascii="Times New Roman" w:hAnsi="Times New Roman" w:cs="Times New Roman"/>
        </w:rPr>
        <w:t xml:space="preserve">ministry leaders and professors alike, </w:t>
      </w:r>
      <w:r w:rsidR="00F5239C">
        <w:rPr>
          <w:rFonts w:ascii="Times New Roman" w:hAnsi="Times New Roman" w:cs="Times New Roman"/>
        </w:rPr>
        <w:t>do not feel</w:t>
      </w:r>
      <w:r w:rsidRPr="00B56711">
        <w:rPr>
          <w:rFonts w:ascii="Times New Roman" w:hAnsi="Times New Roman" w:cs="Times New Roman"/>
        </w:rPr>
        <w:t xml:space="preserve"> adequately prepared to deal with the issues, and often have difficulty addressing them in a cogent manner. </w:t>
      </w:r>
      <w:r w:rsidR="00941C6F">
        <w:rPr>
          <w:rFonts w:ascii="Times New Roman" w:hAnsi="Times New Roman" w:cs="Times New Roman"/>
        </w:rPr>
        <w:t xml:space="preserve">A few have communicated with me that they are uncomfortable to address the issues </w:t>
      </w:r>
      <w:r w:rsidR="002E2149">
        <w:rPr>
          <w:rFonts w:ascii="Times New Roman" w:hAnsi="Times New Roman" w:cs="Times New Roman"/>
        </w:rPr>
        <w:t>from the pulpit, or in</w:t>
      </w:r>
      <w:r w:rsidR="00941C6F">
        <w:rPr>
          <w:rFonts w:ascii="Times New Roman" w:hAnsi="Times New Roman" w:cs="Times New Roman"/>
        </w:rPr>
        <w:t xml:space="preserve"> the classroom</w:t>
      </w:r>
      <w:r w:rsidR="006C326C">
        <w:rPr>
          <w:rFonts w:ascii="Times New Roman" w:hAnsi="Times New Roman" w:cs="Times New Roman"/>
        </w:rPr>
        <w:t>.</w:t>
      </w:r>
      <w:r w:rsidR="00941C6F">
        <w:rPr>
          <w:rFonts w:ascii="Times New Roman" w:hAnsi="Times New Roman" w:cs="Times New Roman"/>
        </w:rPr>
        <w:t xml:space="preserve"> </w:t>
      </w:r>
    </w:p>
    <w:p w14:paraId="70FE8BBA" w14:textId="7A82800E" w:rsidR="00A041F0" w:rsidRDefault="00A041F0" w:rsidP="00A041F0">
      <w:pPr>
        <w:spacing w:line="480" w:lineRule="auto"/>
        <w:ind w:firstLine="720"/>
        <w:rPr>
          <w:rFonts w:ascii="Times New Roman" w:hAnsi="Times New Roman" w:cs="Times New Roman"/>
        </w:rPr>
      </w:pPr>
      <w:r w:rsidRPr="00B56711">
        <w:rPr>
          <w:rFonts w:ascii="Times New Roman" w:hAnsi="Times New Roman" w:cs="Times New Roman"/>
        </w:rPr>
        <w:t>It is incumbent upon us, as educators and practitioners, to help prepare students</w:t>
      </w:r>
      <w:r w:rsidR="00870059">
        <w:rPr>
          <w:rFonts w:ascii="Times New Roman" w:hAnsi="Times New Roman" w:cs="Times New Roman"/>
        </w:rPr>
        <w:t xml:space="preserve">, who are preparing to become </w:t>
      </w:r>
      <w:r>
        <w:rPr>
          <w:rFonts w:ascii="Times New Roman" w:hAnsi="Times New Roman" w:cs="Times New Roman"/>
        </w:rPr>
        <w:t>future ministry leaders</w:t>
      </w:r>
      <w:r w:rsidR="00490F48">
        <w:rPr>
          <w:rFonts w:ascii="Times New Roman" w:hAnsi="Times New Roman" w:cs="Times New Roman"/>
        </w:rPr>
        <w:t>,</w:t>
      </w:r>
      <w:r>
        <w:rPr>
          <w:rFonts w:ascii="Times New Roman" w:hAnsi="Times New Roman" w:cs="Times New Roman"/>
        </w:rPr>
        <w:t xml:space="preserve"> </w:t>
      </w:r>
      <w:r w:rsidRPr="00B56711">
        <w:rPr>
          <w:rFonts w:ascii="Times New Roman" w:hAnsi="Times New Roman" w:cs="Times New Roman"/>
        </w:rPr>
        <w:t>to navigate through these controversial areas. In the pluralistic world we live in, these issues can be divisive and even toxic. But there is a way to handle them that can perhaps bring even a “little less” tension in the classroom, or in social conversations.</w:t>
      </w:r>
    </w:p>
    <w:p w14:paraId="3F216EF1" w14:textId="12AD3538" w:rsidR="00B56711" w:rsidRPr="00B56711" w:rsidRDefault="00B56711" w:rsidP="00DA0B5D">
      <w:pPr>
        <w:spacing w:line="480" w:lineRule="auto"/>
        <w:ind w:firstLine="720"/>
        <w:rPr>
          <w:rFonts w:ascii="Times New Roman" w:hAnsi="Times New Roman" w:cs="Times New Roman"/>
        </w:rPr>
      </w:pPr>
      <w:r w:rsidRPr="00B56711">
        <w:rPr>
          <w:rFonts w:ascii="Times New Roman" w:hAnsi="Times New Roman" w:cs="Times New Roman"/>
        </w:rPr>
        <w:t xml:space="preserve">This paper is designed to provide </w:t>
      </w:r>
      <w:r w:rsidR="001462D8">
        <w:rPr>
          <w:rFonts w:ascii="Times New Roman" w:hAnsi="Times New Roman" w:cs="Times New Roman"/>
        </w:rPr>
        <w:t>educators</w:t>
      </w:r>
      <w:r w:rsidRPr="00B56711">
        <w:rPr>
          <w:rFonts w:ascii="Times New Roman" w:hAnsi="Times New Roman" w:cs="Times New Roman"/>
        </w:rPr>
        <w:t xml:space="preserve"> with one approach for dealing with sensitive topics, and to propose a technique for addressing these topics in the classroom. </w:t>
      </w:r>
      <w:r w:rsidR="007C6E7F">
        <w:rPr>
          <w:rFonts w:ascii="Times New Roman" w:hAnsi="Times New Roman" w:cs="Times New Roman"/>
        </w:rPr>
        <w:t>The structure of the paper is</w:t>
      </w:r>
      <w:r w:rsidR="00AD6EED">
        <w:rPr>
          <w:rFonts w:ascii="Times New Roman" w:hAnsi="Times New Roman" w:cs="Times New Roman"/>
        </w:rPr>
        <w:t xml:space="preserve"> as follows</w:t>
      </w:r>
      <w:r w:rsidR="007C6E7F">
        <w:rPr>
          <w:rFonts w:ascii="Times New Roman" w:hAnsi="Times New Roman" w:cs="Times New Roman"/>
        </w:rPr>
        <w:t xml:space="preserve">: 1) </w:t>
      </w:r>
      <w:r w:rsidR="00F26917">
        <w:rPr>
          <w:rFonts w:ascii="Times New Roman" w:hAnsi="Times New Roman" w:cs="Times New Roman"/>
        </w:rPr>
        <w:t xml:space="preserve">a </w:t>
      </w:r>
      <w:r w:rsidR="009705AB">
        <w:rPr>
          <w:rFonts w:ascii="Times New Roman" w:hAnsi="Times New Roman" w:cs="Times New Roman"/>
        </w:rPr>
        <w:t xml:space="preserve">brief </w:t>
      </w:r>
      <w:r w:rsidR="00832C6C">
        <w:rPr>
          <w:rFonts w:ascii="Times New Roman" w:hAnsi="Times New Roman" w:cs="Times New Roman"/>
        </w:rPr>
        <w:t>presentation</w:t>
      </w:r>
      <w:r w:rsidR="00F26917">
        <w:rPr>
          <w:rFonts w:ascii="Times New Roman" w:hAnsi="Times New Roman" w:cs="Times New Roman"/>
        </w:rPr>
        <w:t xml:space="preserve"> of the problem, 2) </w:t>
      </w:r>
      <w:r w:rsidR="00F31FA6">
        <w:rPr>
          <w:rFonts w:ascii="Times New Roman" w:hAnsi="Times New Roman" w:cs="Times New Roman"/>
        </w:rPr>
        <w:t>a</w:t>
      </w:r>
      <w:r w:rsidR="0086249B">
        <w:rPr>
          <w:rFonts w:ascii="Times New Roman" w:hAnsi="Times New Roman" w:cs="Times New Roman"/>
        </w:rPr>
        <w:t xml:space="preserve"> deeper</w:t>
      </w:r>
      <w:r w:rsidR="00F31FA6">
        <w:rPr>
          <w:rFonts w:ascii="Times New Roman" w:hAnsi="Times New Roman" w:cs="Times New Roman"/>
        </w:rPr>
        <w:t xml:space="preserve"> explanation of </w:t>
      </w:r>
      <w:r w:rsidR="00034659">
        <w:rPr>
          <w:rFonts w:ascii="Times New Roman" w:hAnsi="Times New Roman" w:cs="Times New Roman"/>
        </w:rPr>
        <w:t xml:space="preserve">the complexity of the issues we are facing culturally (and why), </w:t>
      </w:r>
      <w:r w:rsidR="00FB7098">
        <w:rPr>
          <w:rFonts w:ascii="Times New Roman" w:hAnsi="Times New Roman" w:cs="Times New Roman"/>
        </w:rPr>
        <w:t xml:space="preserve">3) </w:t>
      </w:r>
      <w:r w:rsidR="00F26917">
        <w:rPr>
          <w:rFonts w:ascii="Times New Roman" w:hAnsi="Times New Roman" w:cs="Times New Roman"/>
        </w:rPr>
        <w:t xml:space="preserve">a </w:t>
      </w:r>
      <w:r w:rsidR="008D695C">
        <w:rPr>
          <w:rFonts w:ascii="Times New Roman" w:hAnsi="Times New Roman" w:cs="Times New Roman"/>
        </w:rPr>
        <w:t xml:space="preserve">basic </w:t>
      </w:r>
      <w:r w:rsidR="00F26917">
        <w:rPr>
          <w:rFonts w:ascii="Times New Roman" w:hAnsi="Times New Roman" w:cs="Times New Roman"/>
        </w:rPr>
        <w:t xml:space="preserve">outline of </w:t>
      </w:r>
      <w:r w:rsidR="00C96619">
        <w:rPr>
          <w:rFonts w:ascii="Times New Roman" w:hAnsi="Times New Roman" w:cs="Times New Roman"/>
        </w:rPr>
        <w:t>the class</w:t>
      </w:r>
      <w:r w:rsidR="00F26917">
        <w:rPr>
          <w:rFonts w:ascii="Times New Roman" w:hAnsi="Times New Roman" w:cs="Times New Roman"/>
        </w:rPr>
        <w:t xml:space="preserve"> lecture</w:t>
      </w:r>
      <w:r w:rsidR="008D695C">
        <w:rPr>
          <w:rFonts w:ascii="Times New Roman" w:hAnsi="Times New Roman" w:cs="Times New Roman"/>
        </w:rPr>
        <w:t xml:space="preserve"> </w:t>
      </w:r>
      <w:r w:rsidR="00C96619">
        <w:rPr>
          <w:rFonts w:ascii="Times New Roman" w:hAnsi="Times New Roman" w:cs="Times New Roman"/>
        </w:rPr>
        <w:t xml:space="preserve">series </w:t>
      </w:r>
      <w:r w:rsidR="008D695C">
        <w:rPr>
          <w:rFonts w:ascii="Times New Roman" w:hAnsi="Times New Roman" w:cs="Times New Roman"/>
        </w:rPr>
        <w:t xml:space="preserve">I </w:t>
      </w:r>
      <w:r w:rsidR="00C96619">
        <w:rPr>
          <w:rFonts w:ascii="Times New Roman" w:hAnsi="Times New Roman" w:cs="Times New Roman"/>
        </w:rPr>
        <w:t>present to students</w:t>
      </w:r>
      <w:r w:rsidR="008D695C">
        <w:rPr>
          <w:rFonts w:ascii="Times New Roman" w:hAnsi="Times New Roman" w:cs="Times New Roman"/>
        </w:rPr>
        <w:t xml:space="preserve">, </w:t>
      </w:r>
      <w:r w:rsidR="00FB7098">
        <w:rPr>
          <w:rFonts w:ascii="Times New Roman" w:hAnsi="Times New Roman" w:cs="Times New Roman"/>
        </w:rPr>
        <w:t>and 4</w:t>
      </w:r>
      <w:r w:rsidR="008D695C">
        <w:rPr>
          <w:rFonts w:ascii="Times New Roman" w:hAnsi="Times New Roman" w:cs="Times New Roman"/>
        </w:rPr>
        <w:t xml:space="preserve">) a </w:t>
      </w:r>
      <w:r w:rsidR="00C35EE9">
        <w:rPr>
          <w:rFonts w:ascii="Times New Roman" w:hAnsi="Times New Roman" w:cs="Times New Roman"/>
        </w:rPr>
        <w:t xml:space="preserve">description of the </w:t>
      </w:r>
      <w:r w:rsidR="008D695C">
        <w:rPr>
          <w:rFonts w:ascii="Times New Roman" w:hAnsi="Times New Roman" w:cs="Times New Roman"/>
        </w:rPr>
        <w:t xml:space="preserve">presentation </w:t>
      </w:r>
      <w:r w:rsidR="00C35EE9">
        <w:rPr>
          <w:rFonts w:ascii="Times New Roman" w:hAnsi="Times New Roman" w:cs="Times New Roman"/>
        </w:rPr>
        <w:t>students</w:t>
      </w:r>
      <w:r w:rsidR="008D695C">
        <w:rPr>
          <w:rFonts w:ascii="Times New Roman" w:hAnsi="Times New Roman" w:cs="Times New Roman"/>
        </w:rPr>
        <w:t xml:space="preserve"> will conduct </w:t>
      </w:r>
      <w:r w:rsidR="00181E80">
        <w:rPr>
          <w:rFonts w:ascii="Times New Roman" w:hAnsi="Times New Roman" w:cs="Times New Roman"/>
        </w:rPr>
        <w:t>in the class, which serves to reinforce the lessons taught in the lecture</w:t>
      </w:r>
      <w:r w:rsidR="00C35EE9">
        <w:rPr>
          <w:rFonts w:ascii="Times New Roman" w:hAnsi="Times New Roman" w:cs="Times New Roman"/>
        </w:rPr>
        <w:t>. T</w:t>
      </w:r>
      <w:r w:rsidR="00380A4C">
        <w:rPr>
          <w:rFonts w:ascii="Times New Roman" w:hAnsi="Times New Roman" w:cs="Times New Roman"/>
        </w:rPr>
        <w:t>he students’ in-class presentation will</w:t>
      </w:r>
      <w:r w:rsidR="00F15D96">
        <w:rPr>
          <w:rFonts w:ascii="Times New Roman" w:hAnsi="Times New Roman" w:cs="Times New Roman"/>
        </w:rPr>
        <w:t xml:space="preserve"> </w:t>
      </w:r>
      <w:r w:rsidR="002A4888">
        <w:rPr>
          <w:rFonts w:ascii="Times New Roman" w:hAnsi="Times New Roman" w:cs="Times New Roman"/>
        </w:rPr>
        <w:t>provide</w:t>
      </w:r>
      <w:r w:rsidR="00F15D96">
        <w:rPr>
          <w:rFonts w:ascii="Times New Roman" w:hAnsi="Times New Roman" w:cs="Times New Roman"/>
        </w:rPr>
        <w:t xml:space="preserve"> students </w:t>
      </w:r>
      <w:r w:rsidR="002A4888">
        <w:rPr>
          <w:rFonts w:ascii="Times New Roman" w:hAnsi="Times New Roman" w:cs="Times New Roman"/>
        </w:rPr>
        <w:t xml:space="preserve">with </w:t>
      </w:r>
      <w:r w:rsidR="00F15D96">
        <w:rPr>
          <w:rFonts w:ascii="Times New Roman" w:hAnsi="Times New Roman" w:cs="Times New Roman"/>
        </w:rPr>
        <w:t>an opportunity to “practice” the principles taught</w:t>
      </w:r>
      <w:r w:rsidR="00181E80">
        <w:rPr>
          <w:rFonts w:ascii="Times New Roman" w:hAnsi="Times New Roman" w:cs="Times New Roman"/>
        </w:rPr>
        <w:t>.</w:t>
      </w:r>
      <w:r w:rsidR="007C6E7F">
        <w:rPr>
          <w:rFonts w:ascii="Times New Roman" w:hAnsi="Times New Roman" w:cs="Times New Roman"/>
        </w:rPr>
        <w:t xml:space="preserve"> </w:t>
      </w:r>
    </w:p>
    <w:p w14:paraId="766C9BE7" w14:textId="4AB6335A" w:rsidR="00B90B8A" w:rsidRPr="00544134" w:rsidRDefault="00B90B8A" w:rsidP="00544134">
      <w:pPr>
        <w:spacing w:line="480" w:lineRule="auto"/>
        <w:jc w:val="center"/>
        <w:rPr>
          <w:rFonts w:ascii="Times New Roman" w:hAnsi="Times New Roman" w:cs="Times New Roman"/>
        </w:rPr>
      </w:pPr>
      <w:r w:rsidRPr="00544134">
        <w:rPr>
          <w:rFonts w:ascii="Times New Roman" w:hAnsi="Times New Roman" w:cs="Times New Roman"/>
        </w:rPr>
        <w:t>The Problem</w:t>
      </w:r>
    </w:p>
    <w:p w14:paraId="0ACA7F59" w14:textId="0D8F9193" w:rsidR="00E65386" w:rsidRDefault="001A1000" w:rsidP="00217B29">
      <w:pPr>
        <w:spacing w:line="480" w:lineRule="auto"/>
        <w:ind w:firstLine="720"/>
        <w:rPr>
          <w:rFonts w:ascii="Times New Roman" w:hAnsi="Times New Roman" w:cs="Times New Roman"/>
        </w:rPr>
      </w:pPr>
      <w:r>
        <w:rPr>
          <w:rFonts w:ascii="Times New Roman" w:hAnsi="Times New Roman" w:cs="Times New Roman"/>
        </w:rPr>
        <w:t>As I mentioned, we</w:t>
      </w:r>
      <w:r w:rsidR="00E65386" w:rsidRPr="00E65386">
        <w:rPr>
          <w:rFonts w:ascii="Times New Roman" w:hAnsi="Times New Roman" w:cs="Times New Roman"/>
        </w:rPr>
        <w:t xml:space="preserve"> are living in a time when there are </w:t>
      </w:r>
      <w:proofErr w:type="gramStart"/>
      <w:r w:rsidR="00E65386" w:rsidRPr="00E65386">
        <w:rPr>
          <w:rFonts w:ascii="Times New Roman" w:hAnsi="Times New Roman" w:cs="Times New Roman"/>
        </w:rPr>
        <w:t>a number of</w:t>
      </w:r>
      <w:proofErr w:type="gramEnd"/>
      <w:r w:rsidR="00E65386" w:rsidRPr="00E65386">
        <w:rPr>
          <w:rFonts w:ascii="Times New Roman" w:hAnsi="Times New Roman" w:cs="Times New Roman"/>
        </w:rPr>
        <w:t xml:space="preserve"> contemporary cultural issues that significantly affect the church, and Christianity in general. Some of these issues are </w:t>
      </w:r>
      <w:r w:rsidR="00E65386" w:rsidRPr="00E65386">
        <w:rPr>
          <w:rFonts w:ascii="Times New Roman" w:hAnsi="Times New Roman" w:cs="Times New Roman"/>
        </w:rPr>
        <w:lastRenderedPageBreak/>
        <w:t xml:space="preserve">causing divisions and factions, which are often leading people </w:t>
      </w:r>
      <w:r w:rsidR="00F05944">
        <w:rPr>
          <w:rFonts w:ascii="Times New Roman" w:hAnsi="Times New Roman" w:cs="Times New Roman"/>
        </w:rPr>
        <w:t xml:space="preserve">to </w:t>
      </w:r>
      <w:r w:rsidR="00E65386" w:rsidRPr="00E65386">
        <w:rPr>
          <w:rFonts w:ascii="Times New Roman" w:hAnsi="Times New Roman" w:cs="Times New Roman"/>
        </w:rPr>
        <w:t>leav</w:t>
      </w:r>
      <w:r w:rsidR="00F05944">
        <w:rPr>
          <w:rFonts w:ascii="Times New Roman" w:hAnsi="Times New Roman" w:cs="Times New Roman"/>
        </w:rPr>
        <w:t>e</w:t>
      </w:r>
      <w:r w:rsidR="00E65386" w:rsidRPr="00E65386">
        <w:rPr>
          <w:rFonts w:ascii="Times New Roman" w:hAnsi="Times New Roman" w:cs="Times New Roman"/>
        </w:rPr>
        <w:t xml:space="preserve"> the church</w:t>
      </w:r>
      <w:r w:rsidR="005878F2">
        <w:rPr>
          <w:rFonts w:ascii="Times New Roman" w:hAnsi="Times New Roman" w:cs="Times New Roman"/>
        </w:rPr>
        <w:t xml:space="preserve"> (Childers &amp; Barnett, 20</w:t>
      </w:r>
      <w:r w:rsidR="00217B29">
        <w:rPr>
          <w:rFonts w:ascii="Times New Roman" w:hAnsi="Times New Roman" w:cs="Times New Roman"/>
        </w:rPr>
        <w:t xml:space="preserve">23). </w:t>
      </w:r>
      <w:r w:rsidR="00E65386" w:rsidRPr="00E65386">
        <w:rPr>
          <w:rFonts w:ascii="Times New Roman" w:hAnsi="Times New Roman" w:cs="Times New Roman"/>
        </w:rPr>
        <w:t xml:space="preserve">In some cases, people are reacting to relevant topics in our culture that Christians have not been prepared to answer. </w:t>
      </w:r>
      <w:r w:rsidR="00217B29">
        <w:rPr>
          <w:rFonts w:ascii="Times New Roman" w:hAnsi="Times New Roman" w:cs="Times New Roman"/>
        </w:rPr>
        <w:t>I</w:t>
      </w:r>
      <w:r w:rsidR="005708CA" w:rsidRPr="005708CA">
        <w:rPr>
          <w:rFonts w:ascii="Times New Roman" w:hAnsi="Times New Roman" w:cs="Times New Roman"/>
        </w:rPr>
        <w:t>n some cases</w:t>
      </w:r>
      <w:r w:rsidR="004237A9">
        <w:rPr>
          <w:rFonts w:ascii="Times New Roman" w:hAnsi="Times New Roman" w:cs="Times New Roman"/>
        </w:rPr>
        <w:t>,</w:t>
      </w:r>
      <w:r w:rsidR="00E65386" w:rsidRPr="00E65386">
        <w:rPr>
          <w:rFonts w:ascii="Times New Roman" w:hAnsi="Times New Roman" w:cs="Times New Roman"/>
        </w:rPr>
        <w:t xml:space="preserve"> the answers we have traditionally provided are not satisfactory to </w:t>
      </w:r>
      <w:r w:rsidR="00AC0267">
        <w:rPr>
          <w:rFonts w:ascii="Times New Roman" w:hAnsi="Times New Roman" w:cs="Times New Roman"/>
        </w:rPr>
        <w:t>many</w:t>
      </w:r>
      <w:r w:rsidR="00217B29">
        <w:rPr>
          <w:rFonts w:ascii="Times New Roman" w:hAnsi="Times New Roman" w:cs="Times New Roman"/>
        </w:rPr>
        <w:t xml:space="preserve"> in our congregations</w:t>
      </w:r>
      <w:r w:rsidR="00AC0267">
        <w:rPr>
          <w:rFonts w:ascii="Times New Roman" w:hAnsi="Times New Roman" w:cs="Times New Roman"/>
        </w:rPr>
        <w:t xml:space="preserve">, especially </w:t>
      </w:r>
      <w:r w:rsidR="004E4D70">
        <w:rPr>
          <w:rFonts w:ascii="Times New Roman" w:hAnsi="Times New Roman" w:cs="Times New Roman"/>
        </w:rPr>
        <w:t>to those in generations Z and the up-and-coming Generation Alpha</w:t>
      </w:r>
      <w:r w:rsidR="00E65386" w:rsidRPr="00E65386">
        <w:rPr>
          <w:rFonts w:ascii="Times New Roman" w:hAnsi="Times New Roman" w:cs="Times New Roman"/>
        </w:rPr>
        <w:t xml:space="preserve">. </w:t>
      </w:r>
      <w:r w:rsidR="004237A9">
        <w:rPr>
          <w:rFonts w:ascii="Times New Roman" w:hAnsi="Times New Roman" w:cs="Times New Roman"/>
        </w:rPr>
        <w:t>Many are finding this to be the</w:t>
      </w:r>
      <w:r w:rsidR="00E65386" w:rsidRPr="00E65386">
        <w:rPr>
          <w:rFonts w:ascii="Times New Roman" w:hAnsi="Times New Roman" w:cs="Times New Roman"/>
        </w:rPr>
        <w:t xml:space="preserve"> case in Christian colleges and seminary spaces as well. </w:t>
      </w:r>
      <w:r w:rsidR="004237A9" w:rsidRPr="00B00E65">
        <w:rPr>
          <w:rFonts w:ascii="Times New Roman" w:hAnsi="Times New Roman" w:cs="Times New Roman"/>
        </w:rPr>
        <w:t>Although controversy and division</w:t>
      </w:r>
      <w:r w:rsidR="003C6248" w:rsidRPr="00B00E65">
        <w:rPr>
          <w:rFonts w:ascii="Times New Roman" w:hAnsi="Times New Roman" w:cs="Times New Roman"/>
        </w:rPr>
        <w:t>s</w:t>
      </w:r>
      <w:r w:rsidR="004237A9" w:rsidRPr="00B00E65">
        <w:rPr>
          <w:rFonts w:ascii="Times New Roman" w:hAnsi="Times New Roman" w:cs="Times New Roman"/>
        </w:rPr>
        <w:t xml:space="preserve"> </w:t>
      </w:r>
      <w:r w:rsidR="00537B21" w:rsidRPr="00B00E65">
        <w:rPr>
          <w:rFonts w:ascii="Times New Roman" w:hAnsi="Times New Roman" w:cs="Times New Roman"/>
        </w:rPr>
        <w:t>are</w:t>
      </w:r>
      <w:r w:rsidR="004237A9" w:rsidRPr="00B00E65">
        <w:rPr>
          <w:rFonts w:ascii="Times New Roman" w:hAnsi="Times New Roman" w:cs="Times New Roman"/>
        </w:rPr>
        <w:t xml:space="preserve"> not new, the level of </w:t>
      </w:r>
      <w:r w:rsidR="00A6151E" w:rsidRPr="00B00E65">
        <w:rPr>
          <w:rFonts w:ascii="Times New Roman" w:hAnsi="Times New Roman" w:cs="Times New Roman"/>
        </w:rPr>
        <w:t>vitriol</w:t>
      </w:r>
      <w:r w:rsidR="00DB07B0" w:rsidRPr="00B00E65">
        <w:rPr>
          <w:rFonts w:ascii="Times New Roman" w:hAnsi="Times New Roman" w:cs="Times New Roman"/>
        </w:rPr>
        <w:t xml:space="preserve"> and harsh</w:t>
      </w:r>
      <w:r w:rsidR="00A6151E" w:rsidRPr="00B00E65">
        <w:rPr>
          <w:rFonts w:ascii="Times New Roman" w:hAnsi="Times New Roman" w:cs="Times New Roman"/>
        </w:rPr>
        <w:t xml:space="preserve"> </w:t>
      </w:r>
      <w:r w:rsidR="00907190" w:rsidRPr="00B00E65">
        <w:rPr>
          <w:rFonts w:ascii="Times New Roman" w:hAnsi="Times New Roman" w:cs="Times New Roman"/>
        </w:rPr>
        <w:t xml:space="preserve">rhetoric (and sometimes </w:t>
      </w:r>
      <w:r w:rsidR="00A6151E" w:rsidRPr="00B00E65">
        <w:rPr>
          <w:rFonts w:ascii="Times New Roman" w:hAnsi="Times New Roman" w:cs="Times New Roman"/>
        </w:rPr>
        <w:t>behavior</w:t>
      </w:r>
      <w:r w:rsidR="00907190" w:rsidRPr="00B00E65">
        <w:rPr>
          <w:rFonts w:ascii="Times New Roman" w:hAnsi="Times New Roman" w:cs="Times New Roman"/>
        </w:rPr>
        <w:t>)</w:t>
      </w:r>
      <w:r w:rsidR="00B00E65" w:rsidRPr="00B00E65">
        <w:rPr>
          <w:rFonts w:ascii="Times New Roman" w:hAnsi="Times New Roman" w:cs="Times New Roman"/>
        </w:rPr>
        <w:t>,</w:t>
      </w:r>
      <w:r w:rsidR="00A6151E" w:rsidRPr="00B00E65">
        <w:rPr>
          <w:rFonts w:ascii="Times New Roman" w:hAnsi="Times New Roman" w:cs="Times New Roman"/>
        </w:rPr>
        <w:t xml:space="preserve"> </w:t>
      </w:r>
      <w:r w:rsidR="006B40A3">
        <w:rPr>
          <w:rFonts w:ascii="Times New Roman" w:hAnsi="Times New Roman" w:cs="Times New Roman"/>
        </w:rPr>
        <w:t>combined with the</w:t>
      </w:r>
      <w:r w:rsidR="00A6151E" w:rsidRPr="00B00E65">
        <w:rPr>
          <w:rFonts w:ascii="Times New Roman" w:hAnsi="Times New Roman" w:cs="Times New Roman"/>
        </w:rPr>
        <w:t xml:space="preserve"> animosity towards one another</w:t>
      </w:r>
      <w:r w:rsidR="006B40A3">
        <w:rPr>
          <w:rFonts w:ascii="Times New Roman" w:hAnsi="Times New Roman" w:cs="Times New Roman"/>
        </w:rPr>
        <w:t>,</w:t>
      </w:r>
      <w:r w:rsidR="00A6151E" w:rsidRPr="00B00E65">
        <w:rPr>
          <w:rFonts w:ascii="Times New Roman" w:hAnsi="Times New Roman" w:cs="Times New Roman"/>
        </w:rPr>
        <w:t xml:space="preserve"> has taken on new </w:t>
      </w:r>
      <w:r w:rsidR="00723E51" w:rsidRPr="00B00E65">
        <w:rPr>
          <w:rFonts w:ascii="Times New Roman" w:hAnsi="Times New Roman" w:cs="Times New Roman"/>
        </w:rPr>
        <w:t>levels</w:t>
      </w:r>
      <w:r w:rsidR="00A6151E" w:rsidRPr="00B00E65">
        <w:rPr>
          <w:rFonts w:ascii="Times New Roman" w:hAnsi="Times New Roman" w:cs="Times New Roman"/>
        </w:rPr>
        <w:t>.</w:t>
      </w:r>
      <w:r w:rsidR="00A6151E">
        <w:rPr>
          <w:rFonts w:ascii="Times New Roman" w:hAnsi="Times New Roman" w:cs="Times New Roman"/>
        </w:rPr>
        <w:t xml:space="preserve"> And the consequences are at a level </w:t>
      </w:r>
      <w:r w:rsidR="006B40A3">
        <w:rPr>
          <w:rFonts w:ascii="Times New Roman" w:hAnsi="Times New Roman" w:cs="Times New Roman"/>
        </w:rPr>
        <w:t>hardly</w:t>
      </w:r>
      <w:r w:rsidR="00A6151E">
        <w:rPr>
          <w:rFonts w:ascii="Times New Roman" w:hAnsi="Times New Roman" w:cs="Times New Roman"/>
        </w:rPr>
        <w:t xml:space="preserve"> seen before. Leaving one church for another</w:t>
      </w:r>
      <w:r w:rsidR="001A0C57">
        <w:rPr>
          <w:rFonts w:ascii="Times New Roman" w:hAnsi="Times New Roman" w:cs="Times New Roman"/>
        </w:rPr>
        <w:t xml:space="preserve"> (</w:t>
      </w:r>
      <w:r w:rsidR="006B40A3">
        <w:rPr>
          <w:rFonts w:ascii="Times New Roman" w:hAnsi="Times New Roman" w:cs="Times New Roman"/>
        </w:rPr>
        <w:t xml:space="preserve">and </w:t>
      </w:r>
      <w:r w:rsidR="001A0C57">
        <w:rPr>
          <w:rFonts w:ascii="Times New Roman" w:hAnsi="Times New Roman" w:cs="Times New Roman"/>
        </w:rPr>
        <w:t>sometimes multiple churches)</w:t>
      </w:r>
      <w:r w:rsidR="006B40A3">
        <w:rPr>
          <w:rFonts w:ascii="Times New Roman" w:hAnsi="Times New Roman" w:cs="Times New Roman"/>
        </w:rPr>
        <w:t>;</w:t>
      </w:r>
      <w:r w:rsidR="00A6151E">
        <w:rPr>
          <w:rFonts w:ascii="Times New Roman" w:hAnsi="Times New Roman" w:cs="Times New Roman"/>
        </w:rPr>
        <w:t xml:space="preserve"> </w:t>
      </w:r>
      <w:r w:rsidR="001E51ED">
        <w:rPr>
          <w:rFonts w:ascii="Times New Roman" w:hAnsi="Times New Roman" w:cs="Times New Roman"/>
        </w:rPr>
        <w:t>and even d</w:t>
      </w:r>
      <w:r w:rsidR="00A6151E">
        <w:rPr>
          <w:rFonts w:ascii="Times New Roman" w:hAnsi="Times New Roman" w:cs="Times New Roman"/>
        </w:rPr>
        <w:t>eparting from the faith completely</w:t>
      </w:r>
      <w:r w:rsidR="001E51ED">
        <w:rPr>
          <w:rFonts w:ascii="Times New Roman" w:hAnsi="Times New Roman" w:cs="Times New Roman"/>
        </w:rPr>
        <w:t xml:space="preserve"> appears to be an even newer trend in </w:t>
      </w:r>
      <w:r w:rsidR="004A782D">
        <w:rPr>
          <w:rFonts w:ascii="Times New Roman" w:hAnsi="Times New Roman" w:cs="Times New Roman"/>
        </w:rPr>
        <w:t>what is referred to as “</w:t>
      </w:r>
      <w:r w:rsidR="00124D8C">
        <w:rPr>
          <w:rFonts w:ascii="Times New Roman" w:hAnsi="Times New Roman" w:cs="Times New Roman"/>
        </w:rPr>
        <w:t>deconversion” and “</w:t>
      </w:r>
      <w:r w:rsidR="004A782D">
        <w:rPr>
          <w:rFonts w:ascii="Times New Roman" w:hAnsi="Times New Roman" w:cs="Times New Roman"/>
        </w:rPr>
        <w:t xml:space="preserve">deconstruction </w:t>
      </w:r>
      <w:r w:rsidR="00124D8C">
        <w:rPr>
          <w:rFonts w:ascii="Times New Roman" w:hAnsi="Times New Roman" w:cs="Times New Roman"/>
        </w:rPr>
        <w:t>of the faith.</w:t>
      </w:r>
      <w:r w:rsidR="001A0C57">
        <w:rPr>
          <w:rFonts w:ascii="Times New Roman" w:hAnsi="Times New Roman" w:cs="Times New Roman"/>
        </w:rPr>
        <w:t>”</w:t>
      </w:r>
      <w:r w:rsidR="00D55A8B">
        <w:rPr>
          <w:rFonts w:ascii="Times New Roman" w:hAnsi="Times New Roman" w:cs="Times New Roman"/>
        </w:rPr>
        <w:t xml:space="preserve"> </w:t>
      </w:r>
      <w:r w:rsidR="00523456">
        <w:rPr>
          <w:rFonts w:ascii="Times New Roman" w:hAnsi="Times New Roman" w:cs="Times New Roman"/>
        </w:rPr>
        <w:t xml:space="preserve">Alisa </w:t>
      </w:r>
      <w:r w:rsidR="00D55A8B">
        <w:rPr>
          <w:rFonts w:ascii="Times New Roman" w:hAnsi="Times New Roman" w:cs="Times New Roman"/>
        </w:rPr>
        <w:t xml:space="preserve">Childers and </w:t>
      </w:r>
      <w:r w:rsidR="00523456">
        <w:rPr>
          <w:rFonts w:ascii="Times New Roman" w:hAnsi="Times New Roman" w:cs="Times New Roman"/>
        </w:rPr>
        <w:t xml:space="preserve">Tim Barnett </w:t>
      </w:r>
      <w:r w:rsidR="002A2AB1">
        <w:rPr>
          <w:rFonts w:ascii="Times New Roman" w:hAnsi="Times New Roman" w:cs="Times New Roman"/>
        </w:rPr>
        <w:t xml:space="preserve">(2023) </w:t>
      </w:r>
      <w:r w:rsidR="00944784">
        <w:rPr>
          <w:rFonts w:ascii="Times New Roman" w:hAnsi="Times New Roman" w:cs="Times New Roman"/>
        </w:rPr>
        <w:t xml:space="preserve">in their book: </w:t>
      </w:r>
      <w:r w:rsidR="00944784">
        <w:rPr>
          <w:rFonts w:ascii="Times New Roman" w:hAnsi="Times New Roman" w:cs="Times New Roman"/>
          <w:i/>
          <w:iCs/>
        </w:rPr>
        <w:t>The Deconstruction of Christianity,</w:t>
      </w:r>
      <w:r w:rsidR="00944784">
        <w:rPr>
          <w:rFonts w:ascii="Times New Roman" w:hAnsi="Times New Roman" w:cs="Times New Roman"/>
        </w:rPr>
        <w:t xml:space="preserve"> </w:t>
      </w:r>
      <w:r w:rsidR="00523456">
        <w:rPr>
          <w:rFonts w:ascii="Times New Roman" w:hAnsi="Times New Roman" w:cs="Times New Roman"/>
        </w:rPr>
        <w:t xml:space="preserve">talk about the implications of </w:t>
      </w:r>
      <w:r w:rsidR="00EE5915">
        <w:rPr>
          <w:rFonts w:ascii="Times New Roman" w:hAnsi="Times New Roman" w:cs="Times New Roman"/>
        </w:rPr>
        <w:t xml:space="preserve">people in the church, who have, or are in the process of </w:t>
      </w:r>
      <w:r w:rsidR="005163B7">
        <w:rPr>
          <w:rFonts w:ascii="Times New Roman" w:hAnsi="Times New Roman" w:cs="Times New Roman"/>
        </w:rPr>
        <w:t>going through</w:t>
      </w:r>
      <w:r w:rsidR="00EE5915">
        <w:rPr>
          <w:rFonts w:ascii="Times New Roman" w:hAnsi="Times New Roman" w:cs="Times New Roman"/>
        </w:rPr>
        <w:t xml:space="preserve"> “deconstruct</w:t>
      </w:r>
      <w:r w:rsidR="005163B7">
        <w:rPr>
          <w:rFonts w:ascii="Times New Roman" w:hAnsi="Times New Roman" w:cs="Times New Roman"/>
        </w:rPr>
        <w:t>ion</w:t>
      </w:r>
      <w:r w:rsidR="00EE5915">
        <w:rPr>
          <w:rFonts w:ascii="Times New Roman" w:hAnsi="Times New Roman" w:cs="Times New Roman"/>
        </w:rPr>
        <w:t xml:space="preserve">,” and the </w:t>
      </w:r>
      <w:r w:rsidR="007678A1">
        <w:rPr>
          <w:rFonts w:ascii="Times New Roman" w:hAnsi="Times New Roman" w:cs="Times New Roman"/>
        </w:rPr>
        <w:t xml:space="preserve">“hot topics” that have led to many </w:t>
      </w:r>
      <w:proofErr w:type="gramStart"/>
      <w:r w:rsidR="007678A1">
        <w:rPr>
          <w:rFonts w:ascii="Times New Roman" w:hAnsi="Times New Roman" w:cs="Times New Roman"/>
        </w:rPr>
        <w:t>Christians</w:t>
      </w:r>
      <w:proofErr w:type="gramEnd"/>
      <w:r w:rsidR="007678A1">
        <w:rPr>
          <w:rFonts w:ascii="Times New Roman" w:hAnsi="Times New Roman" w:cs="Times New Roman"/>
        </w:rPr>
        <w:t xml:space="preserve"> questioning</w:t>
      </w:r>
      <w:r w:rsidR="003D6589">
        <w:rPr>
          <w:rFonts w:ascii="Times New Roman" w:hAnsi="Times New Roman" w:cs="Times New Roman"/>
        </w:rPr>
        <w:t>, and eventually leaving their</w:t>
      </w:r>
      <w:r w:rsidR="007678A1">
        <w:rPr>
          <w:rFonts w:ascii="Times New Roman" w:hAnsi="Times New Roman" w:cs="Times New Roman"/>
        </w:rPr>
        <w:t xml:space="preserve"> faith.</w:t>
      </w:r>
      <w:r w:rsidR="00523456">
        <w:rPr>
          <w:rFonts w:ascii="Times New Roman" w:hAnsi="Times New Roman" w:cs="Times New Roman"/>
        </w:rPr>
        <w:t xml:space="preserve"> </w:t>
      </w:r>
    </w:p>
    <w:p w14:paraId="2DF13D2D" w14:textId="65D2F251" w:rsidR="004237A9" w:rsidRDefault="00D12BCA" w:rsidP="004237A9">
      <w:pPr>
        <w:spacing w:line="480" w:lineRule="auto"/>
        <w:ind w:firstLine="720"/>
        <w:rPr>
          <w:rFonts w:ascii="Times New Roman" w:hAnsi="Times New Roman" w:cs="Times New Roman"/>
        </w:rPr>
      </w:pPr>
      <w:r>
        <w:rPr>
          <w:rFonts w:ascii="Times New Roman" w:hAnsi="Times New Roman" w:cs="Times New Roman"/>
        </w:rPr>
        <w:t xml:space="preserve">The </w:t>
      </w:r>
      <w:r w:rsidR="0088010C">
        <w:rPr>
          <w:rFonts w:ascii="Times New Roman" w:hAnsi="Times New Roman" w:cs="Times New Roman"/>
        </w:rPr>
        <w:t xml:space="preserve">class lectures and </w:t>
      </w:r>
      <w:r>
        <w:rPr>
          <w:rFonts w:ascii="Times New Roman" w:hAnsi="Times New Roman" w:cs="Times New Roman"/>
        </w:rPr>
        <w:t xml:space="preserve">assignment </w:t>
      </w:r>
      <w:r w:rsidR="001C61D7">
        <w:rPr>
          <w:rFonts w:ascii="Times New Roman" w:hAnsi="Times New Roman" w:cs="Times New Roman"/>
        </w:rPr>
        <w:t>I will describe</w:t>
      </w:r>
      <w:r w:rsidR="00E250E5">
        <w:rPr>
          <w:rFonts w:ascii="Times New Roman" w:hAnsi="Times New Roman" w:cs="Times New Roman"/>
        </w:rPr>
        <w:t xml:space="preserve"> </w:t>
      </w:r>
      <w:r w:rsidR="00EC4C5A">
        <w:rPr>
          <w:rFonts w:ascii="Times New Roman" w:hAnsi="Times New Roman" w:cs="Times New Roman"/>
        </w:rPr>
        <w:t>in this presentation</w:t>
      </w:r>
      <w:r w:rsidR="0088010C">
        <w:rPr>
          <w:rFonts w:ascii="Times New Roman" w:hAnsi="Times New Roman" w:cs="Times New Roman"/>
        </w:rPr>
        <w:t>,</w:t>
      </w:r>
      <w:r w:rsidR="00E250E5">
        <w:rPr>
          <w:rFonts w:ascii="Times New Roman" w:hAnsi="Times New Roman" w:cs="Times New Roman"/>
        </w:rPr>
        <w:t xml:space="preserve"> </w:t>
      </w:r>
      <w:r w:rsidR="00E9672C">
        <w:rPr>
          <w:rFonts w:ascii="Times New Roman" w:hAnsi="Times New Roman" w:cs="Times New Roman"/>
        </w:rPr>
        <w:t>were</w:t>
      </w:r>
      <w:r w:rsidR="004237A9">
        <w:rPr>
          <w:rFonts w:ascii="Times New Roman" w:hAnsi="Times New Roman" w:cs="Times New Roman"/>
        </w:rPr>
        <w:t xml:space="preserve"> borne out </w:t>
      </w:r>
      <w:r w:rsidR="00367779">
        <w:rPr>
          <w:rFonts w:ascii="Times New Roman" w:hAnsi="Times New Roman" w:cs="Times New Roman"/>
        </w:rPr>
        <w:t>of</w:t>
      </w:r>
      <w:r w:rsidR="004237A9">
        <w:rPr>
          <w:rFonts w:ascii="Times New Roman" w:hAnsi="Times New Roman" w:cs="Times New Roman"/>
        </w:rPr>
        <w:t xml:space="preserve"> the concern of seeing more and more </w:t>
      </w:r>
      <w:r w:rsidR="00A75657">
        <w:rPr>
          <w:rFonts w:ascii="Times New Roman" w:hAnsi="Times New Roman" w:cs="Times New Roman"/>
        </w:rPr>
        <w:t>people</w:t>
      </w:r>
      <w:r w:rsidR="004237A9">
        <w:rPr>
          <w:rFonts w:ascii="Times New Roman" w:hAnsi="Times New Roman" w:cs="Times New Roman"/>
        </w:rPr>
        <w:t xml:space="preserve"> divided over contemporary cultural, political and theological issues</w:t>
      </w:r>
      <w:r w:rsidR="00367779">
        <w:rPr>
          <w:rFonts w:ascii="Times New Roman" w:hAnsi="Times New Roman" w:cs="Times New Roman"/>
        </w:rPr>
        <w:t xml:space="preserve">, and seeing the level of discord and </w:t>
      </w:r>
      <w:r w:rsidR="00F1137B">
        <w:rPr>
          <w:rFonts w:ascii="Times New Roman" w:hAnsi="Times New Roman" w:cs="Times New Roman"/>
        </w:rPr>
        <w:t xml:space="preserve">disregard for one another. In addition to the research itself, this </w:t>
      </w:r>
      <w:r w:rsidR="00466C0C">
        <w:rPr>
          <w:rFonts w:ascii="Times New Roman" w:hAnsi="Times New Roman" w:cs="Times New Roman"/>
        </w:rPr>
        <w:t>concern</w:t>
      </w:r>
      <w:r w:rsidR="00F1137B">
        <w:rPr>
          <w:rFonts w:ascii="Times New Roman" w:hAnsi="Times New Roman" w:cs="Times New Roman"/>
        </w:rPr>
        <w:t xml:space="preserve"> led </w:t>
      </w:r>
      <w:r w:rsidR="00466C0C">
        <w:rPr>
          <w:rFonts w:ascii="Times New Roman" w:hAnsi="Times New Roman" w:cs="Times New Roman"/>
        </w:rPr>
        <w:t xml:space="preserve">me </w:t>
      </w:r>
      <w:r w:rsidR="00F1137B">
        <w:rPr>
          <w:rFonts w:ascii="Times New Roman" w:hAnsi="Times New Roman" w:cs="Times New Roman"/>
        </w:rPr>
        <w:t xml:space="preserve">to the design </w:t>
      </w:r>
      <w:r w:rsidR="00293D09">
        <w:rPr>
          <w:rFonts w:ascii="Times New Roman" w:hAnsi="Times New Roman" w:cs="Times New Roman"/>
        </w:rPr>
        <w:t xml:space="preserve">and adaptation </w:t>
      </w:r>
      <w:r w:rsidR="00F1137B">
        <w:rPr>
          <w:rFonts w:ascii="Times New Roman" w:hAnsi="Times New Roman" w:cs="Times New Roman"/>
        </w:rPr>
        <w:t xml:space="preserve">of </w:t>
      </w:r>
      <w:r w:rsidR="00293D09">
        <w:rPr>
          <w:rFonts w:ascii="Times New Roman" w:hAnsi="Times New Roman" w:cs="Times New Roman"/>
        </w:rPr>
        <w:t>a class assignment that could be used by professors to provide</w:t>
      </w:r>
      <w:r w:rsidR="004237A9" w:rsidRPr="004237A9">
        <w:rPr>
          <w:rFonts w:ascii="Times New Roman" w:hAnsi="Times New Roman" w:cs="Times New Roman"/>
        </w:rPr>
        <w:t xml:space="preserve"> one perspective on approaching these sensitive topics, and to propose a technique </w:t>
      </w:r>
      <w:r w:rsidR="001C61D7">
        <w:rPr>
          <w:rFonts w:ascii="Times New Roman" w:hAnsi="Times New Roman" w:cs="Times New Roman"/>
        </w:rPr>
        <w:t>for</w:t>
      </w:r>
      <w:r w:rsidR="004237A9" w:rsidRPr="004237A9">
        <w:rPr>
          <w:rFonts w:ascii="Times New Roman" w:hAnsi="Times New Roman" w:cs="Times New Roman"/>
        </w:rPr>
        <w:t xml:space="preserve"> dealing with these topics in the classroom. The purpose of this </w:t>
      </w:r>
      <w:r w:rsidR="004139F3">
        <w:rPr>
          <w:rFonts w:ascii="Times New Roman" w:hAnsi="Times New Roman" w:cs="Times New Roman"/>
        </w:rPr>
        <w:t>research/</w:t>
      </w:r>
      <w:r w:rsidR="004237A9" w:rsidRPr="004237A9">
        <w:rPr>
          <w:rFonts w:ascii="Times New Roman" w:hAnsi="Times New Roman" w:cs="Times New Roman"/>
        </w:rPr>
        <w:t xml:space="preserve">workshop is twofold: 1) to give educators a tool to help students develop a foundation for navigating through tough issues – now and in the future, and 2) to provide educators with a </w:t>
      </w:r>
      <w:r w:rsidR="004237A9" w:rsidRPr="004237A9">
        <w:rPr>
          <w:rFonts w:ascii="Times New Roman" w:hAnsi="Times New Roman" w:cs="Times New Roman"/>
        </w:rPr>
        <w:lastRenderedPageBreak/>
        <w:t xml:space="preserve">strategy to address controversial topics delicately and sensitively, with (hopefully) minimal, or decreased hostility and/or opposition from students. </w:t>
      </w:r>
    </w:p>
    <w:p w14:paraId="2D69199F" w14:textId="782ECC41" w:rsidR="000A5640" w:rsidRDefault="000A5640" w:rsidP="004237A9">
      <w:pPr>
        <w:spacing w:line="480" w:lineRule="auto"/>
        <w:ind w:firstLine="720"/>
        <w:rPr>
          <w:rFonts w:ascii="Times New Roman" w:hAnsi="Times New Roman" w:cs="Times New Roman"/>
        </w:rPr>
      </w:pPr>
      <w:r>
        <w:rPr>
          <w:rFonts w:ascii="Times New Roman" w:hAnsi="Times New Roman" w:cs="Times New Roman"/>
        </w:rPr>
        <w:t xml:space="preserve">Although conflict and disagreement </w:t>
      </w:r>
      <w:r w:rsidR="004F258F">
        <w:rPr>
          <w:rFonts w:ascii="Times New Roman" w:hAnsi="Times New Roman" w:cs="Times New Roman"/>
        </w:rPr>
        <w:t>are</w:t>
      </w:r>
      <w:r>
        <w:rPr>
          <w:rFonts w:ascii="Times New Roman" w:hAnsi="Times New Roman" w:cs="Times New Roman"/>
        </w:rPr>
        <w:t xml:space="preserve"> inevitable, the goal here is to provide an avenue for students to </w:t>
      </w:r>
      <w:proofErr w:type="gramStart"/>
      <w:r>
        <w:rPr>
          <w:rFonts w:ascii="Times New Roman" w:hAnsi="Times New Roman" w:cs="Times New Roman"/>
        </w:rPr>
        <w:t>look into</w:t>
      </w:r>
      <w:proofErr w:type="gramEnd"/>
      <w:r>
        <w:rPr>
          <w:rFonts w:ascii="Times New Roman" w:hAnsi="Times New Roman" w:cs="Times New Roman"/>
        </w:rPr>
        <w:t xml:space="preserve"> a topic as objectively as possible, </w:t>
      </w:r>
      <w:r w:rsidR="00C0484A">
        <w:rPr>
          <w:rFonts w:ascii="Times New Roman" w:hAnsi="Times New Roman" w:cs="Times New Roman"/>
        </w:rPr>
        <w:t xml:space="preserve">with </w:t>
      </w:r>
      <w:r w:rsidR="00C13635">
        <w:rPr>
          <w:rFonts w:ascii="Times New Roman" w:hAnsi="Times New Roman" w:cs="Times New Roman"/>
        </w:rPr>
        <w:t>the goal of having</w:t>
      </w:r>
      <w:r w:rsidR="00C0484A">
        <w:rPr>
          <w:rFonts w:ascii="Times New Roman" w:hAnsi="Times New Roman" w:cs="Times New Roman"/>
        </w:rPr>
        <w:t xml:space="preserve"> civil and </w:t>
      </w:r>
      <w:r w:rsidR="00AF1CBE">
        <w:rPr>
          <w:rFonts w:ascii="Times New Roman" w:hAnsi="Times New Roman" w:cs="Times New Roman"/>
        </w:rPr>
        <w:t>respectful</w:t>
      </w:r>
      <w:r w:rsidR="00C0484A">
        <w:rPr>
          <w:rFonts w:ascii="Times New Roman" w:hAnsi="Times New Roman" w:cs="Times New Roman"/>
        </w:rPr>
        <w:t xml:space="preserve"> conversation</w:t>
      </w:r>
      <w:r w:rsidR="00DF0DFB">
        <w:rPr>
          <w:rFonts w:ascii="Times New Roman" w:hAnsi="Times New Roman" w:cs="Times New Roman"/>
        </w:rPr>
        <w:t>s</w:t>
      </w:r>
      <w:r w:rsidR="00C0484A">
        <w:rPr>
          <w:rFonts w:ascii="Times New Roman" w:hAnsi="Times New Roman" w:cs="Times New Roman"/>
        </w:rPr>
        <w:t xml:space="preserve"> with colleagues and classmates, with </w:t>
      </w:r>
      <w:r w:rsidR="001E7C8B">
        <w:rPr>
          <w:rFonts w:ascii="Times New Roman" w:hAnsi="Times New Roman" w:cs="Times New Roman"/>
        </w:rPr>
        <w:t>the</w:t>
      </w:r>
      <w:r w:rsidR="00C0484A">
        <w:rPr>
          <w:rFonts w:ascii="Times New Roman" w:hAnsi="Times New Roman" w:cs="Times New Roman"/>
        </w:rPr>
        <w:t xml:space="preserve"> view of trying to understand the “other side.” That is, the side the student initially did not agree with.</w:t>
      </w:r>
      <w:r>
        <w:rPr>
          <w:rFonts w:ascii="Times New Roman" w:hAnsi="Times New Roman" w:cs="Times New Roman"/>
        </w:rPr>
        <w:t xml:space="preserve"> </w:t>
      </w:r>
    </w:p>
    <w:p w14:paraId="5890A523" w14:textId="3121C9A7" w:rsidR="005F0F8D" w:rsidRPr="00A633D9" w:rsidRDefault="00A633D9" w:rsidP="005F0F8D">
      <w:pPr>
        <w:spacing w:line="480" w:lineRule="auto"/>
        <w:jc w:val="center"/>
        <w:rPr>
          <w:rFonts w:ascii="Times New Roman" w:hAnsi="Times New Roman" w:cs="Times New Roman"/>
        </w:rPr>
      </w:pPr>
      <w:r w:rsidRPr="00A633D9">
        <w:rPr>
          <w:rFonts w:ascii="Times New Roman" w:hAnsi="Times New Roman" w:cs="Times New Roman"/>
        </w:rPr>
        <w:t>Complexity of the Cultural Issues we Face</w:t>
      </w:r>
    </w:p>
    <w:p w14:paraId="386E6F05" w14:textId="21F9A1EF" w:rsidR="00465A9D" w:rsidRDefault="001E7C8B" w:rsidP="00811707">
      <w:pPr>
        <w:spacing w:line="480" w:lineRule="auto"/>
        <w:ind w:firstLine="720"/>
        <w:rPr>
          <w:rFonts w:ascii="Times New Roman" w:hAnsi="Times New Roman" w:cs="Times New Roman"/>
        </w:rPr>
      </w:pPr>
      <w:r w:rsidRPr="003271E4">
        <w:rPr>
          <w:rFonts w:ascii="Times New Roman" w:hAnsi="Times New Roman" w:cs="Times New Roman"/>
        </w:rPr>
        <w:t xml:space="preserve">The topics for the </w:t>
      </w:r>
      <w:r w:rsidR="005D52E0">
        <w:rPr>
          <w:rFonts w:ascii="Times New Roman" w:hAnsi="Times New Roman" w:cs="Times New Roman"/>
        </w:rPr>
        <w:t>issues</w:t>
      </w:r>
      <w:r w:rsidRPr="003271E4">
        <w:rPr>
          <w:rFonts w:ascii="Times New Roman" w:hAnsi="Times New Roman" w:cs="Times New Roman"/>
        </w:rPr>
        <w:t xml:space="preserve"> I am referring to are complex, </w:t>
      </w:r>
      <w:r w:rsidR="00805EAB" w:rsidRPr="003271E4">
        <w:rPr>
          <w:rFonts w:ascii="Times New Roman" w:hAnsi="Times New Roman" w:cs="Times New Roman"/>
        </w:rPr>
        <w:t>and they</w:t>
      </w:r>
      <w:r w:rsidR="00AD7883" w:rsidRPr="003271E4">
        <w:rPr>
          <w:rFonts w:ascii="Times New Roman" w:hAnsi="Times New Roman" w:cs="Times New Roman"/>
        </w:rPr>
        <w:t xml:space="preserve"> can conjure up</w:t>
      </w:r>
      <w:r w:rsidR="004F3316" w:rsidRPr="003271E4">
        <w:rPr>
          <w:rFonts w:ascii="Times New Roman" w:hAnsi="Times New Roman" w:cs="Times New Roman"/>
        </w:rPr>
        <w:t xml:space="preserve"> deep </w:t>
      </w:r>
      <w:r w:rsidR="00EC2AAD">
        <w:rPr>
          <w:rFonts w:ascii="Times New Roman" w:hAnsi="Times New Roman" w:cs="Times New Roman"/>
        </w:rPr>
        <w:t xml:space="preserve">feelings </w:t>
      </w:r>
      <w:r w:rsidR="0092327C">
        <w:rPr>
          <w:rFonts w:ascii="Times New Roman" w:hAnsi="Times New Roman" w:cs="Times New Roman"/>
        </w:rPr>
        <w:t xml:space="preserve">and </w:t>
      </w:r>
      <w:r w:rsidR="004F3316" w:rsidRPr="003271E4">
        <w:rPr>
          <w:rFonts w:ascii="Times New Roman" w:hAnsi="Times New Roman" w:cs="Times New Roman"/>
        </w:rPr>
        <w:t>emotions</w:t>
      </w:r>
      <w:r w:rsidR="00AD516E" w:rsidRPr="003271E4">
        <w:rPr>
          <w:rFonts w:ascii="Times New Roman" w:hAnsi="Times New Roman" w:cs="Times New Roman"/>
        </w:rPr>
        <w:t>.</w:t>
      </w:r>
      <w:r w:rsidR="004F3316" w:rsidRPr="003271E4">
        <w:rPr>
          <w:rFonts w:ascii="Times New Roman" w:hAnsi="Times New Roman" w:cs="Times New Roman"/>
        </w:rPr>
        <w:t xml:space="preserve"> </w:t>
      </w:r>
      <w:r w:rsidR="005D52E0">
        <w:rPr>
          <w:rFonts w:ascii="Times New Roman" w:hAnsi="Times New Roman" w:cs="Times New Roman"/>
        </w:rPr>
        <w:t xml:space="preserve">For people in the church, this </w:t>
      </w:r>
      <w:r w:rsidR="00805EAB" w:rsidRPr="003271E4">
        <w:rPr>
          <w:rFonts w:ascii="Times New Roman" w:hAnsi="Times New Roman" w:cs="Times New Roman"/>
        </w:rPr>
        <w:t xml:space="preserve">can </w:t>
      </w:r>
      <w:r w:rsidR="00EC2AAD">
        <w:rPr>
          <w:rFonts w:ascii="Times New Roman" w:hAnsi="Times New Roman" w:cs="Times New Roman"/>
        </w:rPr>
        <w:t xml:space="preserve">sometimes </w:t>
      </w:r>
      <w:r w:rsidR="00805EAB" w:rsidRPr="003271E4">
        <w:rPr>
          <w:rFonts w:ascii="Times New Roman" w:hAnsi="Times New Roman" w:cs="Times New Roman"/>
        </w:rPr>
        <w:t>lea</w:t>
      </w:r>
      <w:r w:rsidR="000A1EB2" w:rsidRPr="003271E4">
        <w:rPr>
          <w:rFonts w:ascii="Times New Roman" w:hAnsi="Times New Roman" w:cs="Times New Roman"/>
        </w:rPr>
        <w:t xml:space="preserve">d to </w:t>
      </w:r>
      <w:r w:rsidR="00C260EB" w:rsidRPr="003271E4">
        <w:rPr>
          <w:rFonts w:ascii="Times New Roman" w:hAnsi="Times New Roman" w:cs="Times New Roman"/>
        </w:rPr>
        <w:t>confusion and frustration</w:t>
      </w:r>
      <w:r w:rsidR="008A3CDE" w:rsidRPr="003271E4">
        <w:rPr>
          <w:rFonts w:ascii="Times New Roman" w:hAnsi="Times New Roman" w:cs="Times New Roman"/>
        </w:rPr>
        <w:t xml:space="preserve">, to the point of exasperation, and ultimately to a place where </w:t>
      </w:r>
      <w:r w:rsidR="00AE1F94">
        <w:rPr>
          <w:rFonts w:ascii="Times New Roman" w:hAnsi="Times New Roman" w:cs="Times New Roman"/>
        </w:rPr>
        <w:t>one could</w:t>
      </w:r>
      <w:r w:rsidR="008A3CDE" w:rsidRPr="003271E4">
        <w:rPr>
          <w:rFonts w:ascii="Times New Roman" w:hAnsi="Times New Roman" w:cs="Times New Roman"/>
        </w:rPr>
        <w:t xml:space="preserve"> feel: “I’m done.” </w:t>
      </w:r>
      <w:r w:rsidR="00CA76C0">
        <w:rPr>
          <w:rFonts w:ascii="Times New Roman" w:hAnsi="Times New Roman" w:cs="Times New Roman"/>
        </w:rPr>
        <w:t xml:space="preserve">In her book: </w:t>
      </w:r>
      <w:r w:rsidR="00CA76C0">
        <w:rPr>
          <w:rFonts w:ascii="Times New Roman" w:hAnsi="Times New Roman" w:cs="Times New Roman"/>
          <w:i/>
          <w:iCs/>
        </w:rPr>
        <w:t xml:space="preserve">I Never Thought of it That </w:t>
      </w:r>
      <w:r w:rsidR="00CA76C0" w:rsidRPr="00CA76C0">
        <w:rPr>
          <w:rFonts w:ascii="Times New Roman" w:hAnsi="Times New Roman" w:cs="Times New Roman"/>
        </w:rPr>
        <w:t>Way</w:t>
      </w:r>
      <w:r w:rsidR="00CA76C0">
        <w:rPr>
          <w:rFonts w:ascii="Times New Roman" w:hAnsi="Times New Roman" w:cs="Times New Roman"/>
        </w:rPr>
        <w:t xml:space="preserve">, Monica </w:t>
      </w:r>
      <w:r w:rsidR="00CA76C0" w:rsidRPr="003271E4">
        <w:rPr>
          <w:rFonts w:ascii="Times New Roman" w:hAnsi="Times New Roman" w:cs="Times New Roman"/>
        </w:rPr>
        <w:t xml:space="preserve">Guzmán </w:t>
      </w:r>
      <w:r w:rsidR="00CA76C0">
        <w:rPr>
          <w:rFonts w:ascii="Times New Roman" w:hAnsi="Times New Roman" w:cs="Times New Roman"/>
        </w:rPr>
        <w:t xml:space="preserve">(2023) </w:t>
      </w:r>
      <w:r w:rsidR="00C763E9">
        <w:rPr>
          <w:rFonts w:ascii="Times New Roman" w:hAnsi="Times New Roman" w:cs="Times New Roman"/>
        </w:rPr>
        <w:t xml:space="preserve">refers to the </w:t>
      </w:r>
      <w:r w:rsidR="007D5328">
        <w:rPr>
          <w:rFonts w:ascii="Times New Roman" w:hAnsi="Times New Roman" w:cs="Times New Roman"/>
        </w:rPr>
        <w:t>confusion</w:t>
      </w:r>
      <w:r w:rsidR="00910D63">
        <w:rPr>
          <w:rFonts w:ascii="Times New Roman" w:hAnsi="Times New Roman" w:cs="Times New Roman"/>
        </w:rPr>
        <w:t xml:space="preserve"> people experience when the complexity of issues becomes overwhelming</w:t>
      </w:r>
      <w:r w:rsidR="00FA772E">
        <w:rPr>
          <w:rFonts w:ascii="Times New Roman" w:hAnsi="Times New Roman" w:cs="Times New Roman"/>
        </w:rPr>
        <w:t xml:space="preserve">. </w:t>
      </w:r>
      <w:r w:rsidR="0024341B">
        <w:rPr>
          <w:rFonts w:ascii="Times New Roman" w:hAnsi="Times New Roman" w:cs="Times New Roman"/>
        </w:rPr>
        <w:t xml:space="preserve">“Confusion is such a killjoy,” she says </w:t>
      </w:r>
      <w:r w:rsidR="00E85905">
        <w:rPr>
          <w:rFonts w:ascii="Times New Roman" w:hAnsi="Times New Roman" w:cs="Times New Roman"/>
        </w:rPr>
        <w:t>as she describes how people get to the place where t</w:t>
      </w:r>
      <w:r w:rsidR="008A3CDE" w:rsidRPr="00CA76C0">
        <w:rPr>
          <w:rFonts w:ascii="Times New Roman" w:hAnsi="Times New Roman" w:cs="Times New Roman"/>
        </w:rPr>
        <w:t>hey</w:t>
      </w:r>
      <w:r w:rsidR="008A3CDE" w:rsidRPr="003271E4">
        <w:rPr>
          <w:rFonts w:ascii="Times New Roman" w:hAnsi="Times New Roman" w:cs="Times New Roman"/>
        </w:rPr>
        <w:t xml:space="preserve"> </w:t>
      </w:r>
      <w:r w:rsidR="00811707">
        <w:rPr>
          <w:rFonts w:ascii="Times New Roman" w:hAnsi="Times New Roman" w:cs="Times New Roman"/>
        </w:rPr>
        <w:t>want to give up</w:t>
      </w:r>
      <w:r w:rsidR="00F53DD7">
        <w:rPr>
          <w:rFonts w:ascii="Times New Roman" w:hAnsi="Times New Roman" w:cs="Times New Roman"/>
        </w:rPr>
        <w:t xml:space="preserve"> </w:t>
      </w:r>
      <w:r w:rsidR="00F53DD7">
        <w:rPr>
          <w:rFonts w:ascii="Times New Roman" w:hAnsi="Times New Roman" w:cs="Times New Roman"/>
        </w:rPr>
        <w:t>(</w:t>
      </w:r>
      <w:r w:rsidR="00F53DD7" w:rsidRPr="003271E4">
        <w:rPr>
          <w:rFonts w:ascii="Times New Roman" w:hAnsi="Times New Roman" w:cs="Times New Roman"/>
        </w:rPr>
        <w:t>Guzmán</w:t>
      </w:r>
      <w:r w:rsidR="00F53DD7">
        <w:rPr>
          <w:rFonts w:ascii="Times New Roman" w:hAnsi="Times New Roman" w:cs="Times New Roman"/>
        </w:rPr>
        <w:t>, audiobook: 2:54:53)</w:t>
      </w:r>
      <w:r w:rsidR="001F59DA">
        <w:rPr>
          <w:rFonts w:ascii="Times New Roman" w:hAnsi="Times New Roman" w:cs="Times New Roman"/>
        </w:rPr>
        <w:t>.</w:t>
      </w:r>
    </w:p>
    <w:p w14:paraId="49C2498B" w14:textId="76875536" w:rsidR="003F5FFB" w:rsidRDefault="00465A9D" w:rsidP="00D457FE">
      <w:pPr>
        <w:spacing w:line="480" w:lineRule="auto"/>
        <w:ind w:firstLine="720"/>
        <w:rPr>
          <w:rFonts w:ascii="Times New Roman" w:hAnsi="Times New Roman" w:cs="Times New Roman"/>
        </w:rPr>
      </w:pPr>
      <w:r>
        <w:rPr>
          <w:rFonts w:ascii="Times New Roman" w:hAnsi="Times New Roman" w:cs="Times New Roman"/>
        </w:rPr>
        <w:t xml:space="preserve">However, giving up is not the answer. </w:t>
      </w:r>
      <w:r w:rsidR="001F077D" w:rsidRPr="003271E4">
        <w:rPr>
          <w:rFonts w:ascii="Times New Roman" w:hAnsi="Times New Roman" w:cs="Times New Roman"/>
        </w:rPr>
        <w:t xml:space="preserve">Guzmán </w:t>
      </w:r>
      <w:r w:rsidR="001F077D">
        <w:rPr>
          <w:rFonts w:ascii="Times New Roman" w:hAnsi="Times New Roman" w:cs="Times New Roman"/>
        </w:rPr>
        <w:t>says this should bring us</w:t>
      </w:r>
      <w:r w:rsidR="00811707" w:rsidRPr="003271E4">
        <w:rPr>
          <w:rFonts w:ascii="Times New Roman" w:hAnsi="Times New Roman" w:cs="Times New Roman"/>
        </w:rPr>
        <w:t xml:space="preserve"> </w:t>
      </w:r>
      <w:r w:rsidR="001F077D">
        <w:rPr>
          <w:rFonts w:ascii="Times New Roman" w:hAnsi="Times New Roman" w:cs="Times New Roman"/>
        </w:rPr>
        <w:t>to</w:t>
      </w:r>
      <w:r w:rsidR="00811707" w:rsidRPr="003271E4">
        <w:rPr>
          <w:rFonts w:ascii="Times New Roman" w:hAnsi="Times New Roman" w:cs="Times New Roman"/>
        </w:rPr>
        <w:t xml:space="preserve"> a place where </w:t>
      </w:r>
      <w:r w:rsidR="00B41208">
        <w:rPr>
          <w:rFonts w:ascii="Times New Roman" w:hAnsi="Times New Roman" w:cs="Times New Roman"/>
        </w:rPr>
        <w:t xml:space="preserve">we can </w:t>
      </w:r>
      <w:r w:rsidR="001B2D7B">
        <w:rPr>
          <w:rFonts w:ascii="Times New Roman" w:hAnsi="Times New Roman" w:cs="Times New Roman"/>
        </w:rPr>
        <w:t>learn to</w:t>
      </w:r>
      <w:r w:rsidR="00811707" w:rsidRPr="003271E4">
        <w:rPr>
          <w:rFonts w:ascii="Times New Roman" w:hAnsi="Times New Roman" w:cs="Times New Roman"/>
        </w:rPr>
        <w:t xml:space="preserve"> “embrac</w:t>
      </w:r>
      <w:r w:rsidR="001B2D7B">
        <w:rPr>
          <w:rFonts w:ascii="Times New Roman" w:hAnsi="Times New Roman" w:cs="Times New Roman"/>
        </w:rPr>
        <w:t>e</w:t>
      </w:r>
      <w:r w:rsidR="00811707" w:rsidRPr="003271E4">
        <w:rPr>
          <w:rFonts w:ascii="Times New Roman" w:hAnsi="Times New Roman" w:cs="Times New Roman"/>
        </w:rPr>
        <w:t xml:space="preserve"> complexity</w:t>
      </w:r>
      <w:r w:rsidR="00722684">
        <w:rPr>
          <w:rFonts w:ascii="Times New Roman" w:hAnsi="Times New Roman" w:cs="Times New Roman"/>
        </w:rPr>
        <w:t>.</w:t>
      </w:r>
      <w:r w:rsidR="00811707" w:rsidRPr="003271E4">
        <w:rPr>
          <w:rFonts w:ascii="Times New Roman" w:hAnsi="Times New Roman" w:cs="Times New Roman"/>
        </w:rPr>
        <w:t>”</w:t>
      </w:r>
      <w:r w:rsidR="00722684">
        <w:rPr>
          <w:rFonts w:ascii="Times New Roman" w:hAnsi="Times New Roman" w:cs="Times New Roman"/>
        </w:rPr>
        <w:t xml:space="preserve"> Complexity is not a curiosity killer </w:t>
      </w:r>
      <w:r w:rsidR="00A328EB">
        <w:rPr>
          <w:rFonts w:ascii="Times New Roman" w:hAnsi="Times New Roman" w:cs="Times New Roman"/>
        </w:rPr>
        <w:t>she says</w:t>
      </w:r>
      <w:r w:rsidR="00722684">
        <w:rPr>
          <w:rFonts w:ascii="Times New Roman" w:hAnsi="Times New Roman" w:cs="Times New Roman"/>
        </w:rPr>
        <w:t xml:space="preserve"> </w:t>
      </w:r>
      <w:r w:rsidR="00811707" w:rsidRPr="003271E4">
        <w:rPr>
          <w:rFonts w:ascii="Times New Roman" w:hAnsi="Times New Roman" w:cs="Times New Roman"/>
        </w:rPr>
        <w:t>(Guzmán, 02:54:51 – 02:55:00)</w:t>
      </w:r>
      <w:r w:rsidR="00A328EB">
        <w:rPr>
          <w:rFonts w:ascii="Times New Roman" w:hAnsi="Times New Roman" w:cs="Times New Roman"/>
        </w:rPr>
        <w:t xml:space="preserve">, and </w:t>
      </w:r>
      <w:r w:rsidR="00A21916">
        <w:rPr>
          <w:rFonts w:ascii="Times New Roman" w:hAnsi="Times New Roman" w:cs="Times New Roman"/>
        </w:rPr>
        <w:t>describes how instead of exas</w:t>
      </w:r>
      <w:r w:rsidR="00291A7B">
        <w:rPr>
          <w:rFonts w:ascii="Times New Roman" w:hAnsi="Times New Roman" w:cs="Times New Roman"/>
        </w:rPr>
        <w:t>perating us, can propel us to strive to understand people even more</w:t>
      </w:r>
      <w:r w:rsidR="00811707" w:rsidRPr="003271E4">
        <w:rPr>
          <w:rFonts w:ascii="Times New Roman" w:hAnsi="Times New Roman" w:cs="Times New Roman"/>
        </w:rPr>
        <w:t>. I share</w:t>
      </w:r>
      <w:r w:rsidR="00811707">
        <w:rPr>
          <w:rFonts w:ascii="Times New Roman" w:hAnsi="Times New Roman" w:cs="Times New Roman"/>
        </w:rPr>
        <w:t xml:space="preserve"> one of </w:t>
      </w:r>
      <w:r w:rsidR="00811707" w:rsidRPr="001E3F95">
        <w:rPr>
          <w:rFonts w:ascii="Times New Roman" w:hAnsi="Times New Roman" w:cs="Times New Roman"/>
        </w:rPr>
        <w:t>Guzmán</w:t>
      </w:r>
      <w:r w:rsidR="00811707">
        <w:rPr>
          <w:rFonts w:ascii="Times New Roman" w:hAnsi="Times New Roman" w:cs="Times New Roman"/>
        </w:rPr>
        <w:t>’s deepest personal convictions, that “understanding the people who confound us, is always worth it” (Chap. 3 -- 32:15).</w:t>
      </w:r>
    </w:p>
    <w:p w14:paraId="698B12D1" w14:textId="07130472" w:rsidR="00C44CFE" w:rsidRDefault="00F56181" w:rsidP="00EA2C9F">
      <w:pPr>
        <w:spacing w:line="480" w:lineRule="auto"/>
        <w:ind w:firstLine="720"/>
        <w:rPr>
          <w:rFonts w:ascii="Times New Roman" w:hAnsi="Times New Roman" w:cs="Times New Roman"/>
        </w:rPr>
      </w:pPr>
      <w:r w:rsidRPr="003271E4">
        <w:rPr>
          <w:rFonts w:ascii="Times New Roman" w:hAnsi="Times New Roman" w:cs="Times New Roman"/>
        </w:rPr>
        <w:t xml:space="preserve">Guzmán </w:t>
      </w:r>
      <w:r>
        <w:rPr>
          <w:rFonts w:ascii="Times New Roman" w:hAnsi="Times New Roman" w:cs="Times New Roman"/>
        </w:rPr>
        <w:t xml:space="preserve">agrees that </w:t>
      </w:r>
      <w:r w:rsidR="007B0025">
        <w:rPr>
          <w:rFonts w:ascii="Times New Roman" w:hAnsi="Times New Roman" w:cs="Times New Roman"/>
        </w:rPr>
        <w:t>the complexities involved in</w:t>
      </w:r>
      <w:r w:rsidR="0004271C">
        <w:rPr>
          <w:rFonts w:ascii="Times New Roman" w:hAnsi="Times New Roman" w:cs="Times New Roman"/>
        </w:rPr>
        <w:t xml:space="preserve"> cultural</w:t>
      </w:r>
      <w:r>
        <w:rPr>
          <w:rFonts w:ascii="Times New Roman" w:hAnsi="Times New Roman" w:cs="Times New Roman"/>
        </w:rPr>
        <w:t xml:space="preserve"> </w:t>
      </w:r>
      <w:r w:rsidR="007B0025">
        <w:rPr>
          <w:rFonts w:ascii="Times New Roman" w:hAnsi="Times New Roman" w:cs="Times New Roman"/>
        </w:rPr>
        <w:t>issues are exhausting</w:t>
      </w:r>
      <w:r w:rsidR="0004271C">
        <w:rPr>
          <w:rFonts w:ascii="Times New Roman" w:hAnsi="Times New Roman" w:cs="Times New Roman"/>
        </w:rPr>
        <w:t>.</w:t>
      </w:r>
      <w:r w:rsidR="007B0025">
        <w:rPr>
          <w:rFonts w:ascii="Times New Roman" w:hAnsi="Times New Roman" w:cs="Times New Roman"/>
        </w:rPr>
        <w:t xml:space="preserve"> </w:t>
      </w:r>
      <w:r>
        <w:rPr>
          <w:rFonts w:ascii="Times New Roman" w:hAnsi="Times New Roman" w:cs="Times New Roman"/>
        </w:rPr>
        <w:t>“</w:t>
      </w:r>
      <w:r w:rsidR="003F5FFB">
        <w:rPr>
          <w:rFonts w:ascii="Times New Roman" w:hAnsi="Times New Roman" w:cs="Times New Roman"/>
        </w:rPr>
        <w:t xml:space="preserve">There </w:t>
      </w:r>
      <w:proofErr w:type="gramStart"/>
      <w:r w:rsidR="003F5FFB">
        <w:rPr>
          <w:rFonts w:ascii="Times New Roman" w:hAnsi="Times New Roman" w:cs="Times New Roman"/>
        </w:rPr>
        <w:t>is</w:t>
      </w:r>
      <w:proofErr w:type="gramEnd"/>
      <w:r w:rsidR="003F5FFB">
        <w:rPr>
          <w:rFonts w:ascii="Times New Roman" w:hAnsi="Times New Roman" w:cs="Times New Roman"/>
        </w:rPr>
        <w:t xml:space="preserve"> no </w:t>
      </w:r>
      <w:r w:rsidR="00D6482B">
        <w:rPr>
          <w:rFonts w:ascii="Times New Roman" w:hAnsi="Times New Roman" w:cs="Times New Roman"/>
        </w:rPr>
        <w:t>simplifying tough issues</w:t>
      </w:r>
      <w:r w:rsidR="0004271C">
        <w:rPr>
          <w:rFonts w:ascii="Times New Roman" w:hAnsi="Times New Roman" w:cs="Times New Roman"/>
        </w:rPr>
        <w:t>,” she says</w:t>
      </w:r>
      <w:r w:rsidR="00D6482B">
        <w:rPr>
          <w:rFonts w:ascii="Times New Roman" w:hAnsi="Times New Roman" w:cs="Times New Roman"/>
        </w:rPr>
        <w:t xml:space="preserve">. </w:t>
      </w:r>
      <w:r w:rsidR="0004271C">
        <w:rPr>
          <w:rFonts w:ascii="Times New Roman" w:hAnsi="Times New Roman" w:cs="Times New Roman"/>
        </w:rPr>
        <w:t>“(But) y</w:t>
      </w:r>
      <w:r w:rsidR="00D6482B">
        <w:rPr>
          <w:rFonts w:ascii="Times New Roman" w:hAnsi="Times New Roman" w:cs="Times New Roman"/>
        </w:rPr>
        <w:t xml:space="preserve">ou need the friction. </w:t>
      </w:r>
      <w:r w:rsidR="00B31923">
        <w:rPr>
          <w:rFonts w:ascii="Times New Roman" w:hAnsi="Times New Roman" w:cs="Times New Roman"/>
        </w:rPr>
        <w:t>It’s not confusion</w:t>
      </w:r>
      <w:r w:rsidR="00F10C2C">
        <w:rPr>
          <w:rFonts w:ascii="Times New Roman" w:hAnsi="Times New Roman" w:cs="Times New Roman"/>
        </w:rPr>
        <w:t xml:space="preserve"> …</w:t>
      </w:r>
      <w:r w:rsidR="00B31923">
        <w:rPr>
          <w:rFonts w:ascii="Times New Roman" w:hAnsi="Times New Roman" w:cs="Times New Roman"/>
        </w:rPr>
        <w:t xml:space="preserve"> it’s </w:t>
      </w:r>
      <w:r w:rsidR="00B31923">
        <w:rPr>
          <w:rFonts w:ascii="Times New Roman" w:hAnsi="Times New Roman" w:cs="Times New Roman"/>
        </w:rPr>
        <w:lastRenderedPageBreak/>
        <w:t>complexity</w:t>
      </w:r>
      <w:r>
        <w:rPr>
          <w:rFonts w:ascii="Times New Roman" w:hAnsi="Times New Roman" w:cs="Times New Roman"/>
        </w:rPr>
        <w:t>,” she continues</w:t>
      </w:r>
      <w:r w:rsidR="00D9239E">
        <w:rPr>
          <w:rFonts w:ascii="Times New Roman" w:hAnsi="Times New Roman" w:cs="Times New Roman"/>
        </w:rPr>
        <w:t>, and advocates for a position of learning and growing as we embrace the complexities</w:t>
      </w:r>
      <w:r w:rsidR="00B10B59">
        <w:rPr>
          <w:rFonts w:ascii="Times New Roman" w:hAnsi="Times New Roman" w:cs="Times New Roman"/>
        </w:rPr>
        <w:t>.</w:t>
      </w:r>
    </w:p>
    <w:p w14:paraId="01804075" w14:textId="36253635" w:rsidR="00B46AB1" w:rsidRPr="003271E4" w:rsidRDefault="00B10B59" w:rsidP="00EA2C9F">
      <w:pPr>
        <w:spacing w:line="480" w:lineRule="auto"/>
        <w:ind w:firstLine="720"/>
        <w:rPr>
          <w:rFonts w:ascii="Times New Roman" w:hAnsi="Times New Roman" w:cs="Times New Roman"/>
        </w:rPr>
      </w:pPr>
      <w:r>
        <w:rPr>
          <w:rFonts w:ascii="Times New Roman" w:hAnsi="Times New Roman" w:cs="Times New Roman"/>
        </w:rPr>
        <w:t xml:space="preserve">In the context of the church, </w:t>
      </w:r>
      <w:r w:rsidR="007B3912">
        <w:rPr>
          <w:rFonts w:ascii="Times New Roman" w:hAnsi="Times New Roman" w:cs="Times New Roman"/>
        </w:rPr>
        <w:t xml:space="preserve">Christian colleges and seminaries, </w:t>
      </w:r>
      <w:r w:rsidR="00920735">
        <w:rPr>
          <w:rFonts w:ascii="Times New Roman" w:hAnsi="Times New Roman" w:cs="Times New Roman"/>
        </w:rPr>
        <w:t xml:space="preserve">many people are frustrated with how </w:t>
      </w:r>
      <w:r w:rsidR="00D27991">
        <w:rPr>
          <w:rFonts w:ascii="Times New Roman" w:hAnsi="Times New Roman" w:cs="Times New Roman"/>
        </w:rPr>
        <w:t xml:space="preserve">ministry leaders and </w:t>
      </w:r>
      <w:r w:rsidR="00B94E56">
        <w:rPr>
          <w:rFonts w:ascii="Times New Roman" w:hAnsi="Times New Roman" w:cs="Times New Roman"/>
        </w:rPr>
        <w:t>educators</w:t>
      </w:r>
      <w:r w:rsidR="007B3912">
        <w:rPr>
          <w:rFonts w:ascii="Times New Roman" w:hAnsi="Times New Roman" w:cs="Times New Roman"/>
        </w:rPr>
        <w:t xml:space="preserve"> are </w:t>
      </w:r>
      <w:r w:rsidR="00920735">
        <w:rPr>
          <w:rFonts w:ascii="Times New Roman" w:hAnsi="Times New Roman" w:cs="Times New Roman"/>
        </w:rPr>
        <w:t>dealing with these</w:t>
      </w:r>
      <w:r w:rsidR="007B3912">
        <w:rPr>
          <w:rFonts w:ascii="Times New Roman" w:hAnsi="Times New Roman" w:cs="Times New Roman"/>
        </w:rPr>
        <w:t xml:space="preserve"> complex cultural issues … or not dealing with them at all. Many perceive the church</w:t>
      </w:r>
      <w:r w:rsidR="00AE692E">
        <w:rPr>
          <w:rFonts w:ascii="Times New Roman" w:hAnsi="Times New Roman" w:cs="Times New Roman"/>
        </w:rPr>
        <w:t xml:space="preserve"> as </w:t>
      </w:r>
      <w:r w:rsidR="006E0668" w:rsidRPr="003271E4">
        <w:rPr>
          <w:rFonts w:ascii="Times New Roman" w:hAnsi="Times New Roman" w:cs="Times New Roman"/>
        </w:rPr>
        <w:t>“out of touch</w:t>
      </w:r>
      <w:r w:rsidR="00AE692E">
        <w:rPr>
          <w:rFonts w:ascii="Times New Roman" w:hAnsi="Times New Roman" w:cs="Times New Roman"/>
        </w:rPr>
        <w:t xml:space="preserve"> with culture,</w:t>
      </w:r>
      <w:r w:rsidR="006E0668" w:rsidRPr="003271E4">
        <w:rPr>
          <w:rFonts w:ascii="Times New Roman" w:hAnsi="Times New Roman" w:cs="Times New Roman"/>
        </w:rPr>
        <w:t>”</w:t>
      </w:r>
      <w:r w:rsidR="001B026D" w:rsidRPr="003271E4">
        <w:rPr>
          <w:rFonts w:ascii="Times New Roman" w:hAnsi="Times New Roman" w:cs="Times New Roman"/>
        </w:rPr>
        <w:t xml:space="preserve"> </w:t>
      </w:r>
      <w:r w:rsidR="00AE692E">
        <w:rPr>
          <w:rFonts w:ascii="Times New Roman" w:hAnsi="Times New Roman" w:cs="Times New Roman"/>
        </w:rPr>
        <w:t xml:space="preserve">or dismissive to what </w:t>
      </w:r>
      <w:r w:rsidR="00B94E56">
        <w:rPr>
          <w:rFonts w:ascii="Times New Roman" w:hAnsi="Times New Roman" w:cs="Times New Roman"/>
        </w:rPr>
        <w:t>individuals</w:t>
      </w:r>
      <w:r w:rsidR="00AE692E">
        <w:rPr>
          <w:rFonts w:ascii="Times New Roman" w:hAnsi="Times New Roman" w:cs="Times New Roman"/>
        </w:rPr>
        <w:t xml:space="preserve"> are going through</w:t>
      </w:r>
      <w:r w:rsidR="00A90000">
        <w:rPr>
          <w:rFonts w:ascii="Times New Roman" w:hAnsi="Times New Roman" w:cs="Times New Roman"/>
        </w:rPr>
        <w:t xml:space="preserve">. </w:t>
      </w:r>
      <w:r w:rsidR="006E0668" w:rsidRPr="003271E4">
        <w:rPr>
          <w:rFonts w:ascii="Times New Roman" w:hAnsi="Times New Roman" w:cs="Times New Roman"/>
        </w:rPr>
        <w:t xml:space="preserve">But what if </w:t>
      </w:r>
      <w:r w:rsidR="006E0668" w:rsidRPr="00947C54">
        <w:rPr>
          <w:rFonts w:ascii="Times New Roman" w:hAnsi="Times New Roman" w:cs="Times New Roman"/>
          <w:i/>
          <w:iCs/>
        </w:rPr>
        <w:t>we</w:t>
      </w:r>
      <w:r w:rsidR="006E0668" w:rsidRPr="003271E4">
        <w:rPr>
          <w:rFonts w:ascii="Times New Roman" w:hAnsi="Times New Roman" w:cs="Times New Roman"/>
        </w:rPr>
        <w:t xml:space="preserve"> </w:t>
      </w:r>
      <w:r w:rsidR="00A90000">
        <w:rPr>
          <w:rFonts w:ascii="Times New Roman" w:hAnsi="Times New Roman" w:cs="Times New Roman"/>
        </w:rPr>
        <w:t xml:space="preserve">– both </w:t>
      </w:r>
      <w:r w:rsidR="004D7ACF">
        <w:rPr>
          <w:rFonts w:ascii="Times New Roman" w:hAnsi="Times New Roman" w:cs="Times New Roman"/>
        </w:rPr>
        <w:t xml:space="preserve">educators and ministry leaders – deal with the issues head-on with courage, grace, and </w:t>
      </w:r>
      <w:r w:rsidR="00515403">
        <w:rPr>
          <w:rFonts w:ascii="Times New Roman" w:hAnsi="Times New Roman" w:cs="Times New Roman"/>
        </w:rPr>
        <w:t xml:space="preserve">truth. What if, instead of leading </w:t>
      </w:r>
      <w:r w:rsidR="00FC778B">
        <w:rPr>
          <w:rFonts w:ascii="Times New Roman" w:hAnsi="Times New Roman" w:cs="Times New Roman"/>
        </w:rPr>
        <w:t>people to</w:t>
      </w:r>
      <w:r w:rsidR="00515403">
        <w:rPr>
          <w:rFonts w:ascii="Times New Roman" w:hAnsi="Times New Roman" w:cs="Times New Roman"/>
        </w:rPr>
        <w:t xml:space="preserve"> </w:t>
      </w:r>
      <w:r w:rsidR="00133D98">
        <w:rPr>
          <w:rFonts w:ascii="Times New Roman" w:hAnsi="Times New Roman" w:cs="Times New Roman"/>
        </w:rPr>
        <w:t>want to “</w:t>
      </w:r>
      <w:r w:rsidR="00515403">
        <w:rPr>
          <w:rFonts w:ascii="Times New Roman" w:hAnsi="Times New Roman" w:cs="Times New Roman"/>
        </w:rPr>
        <w:t>deconstruc</w:t>
      </w:r>
      <w:r w:rsidR="00FC778B">
        <w:rPr>
          <w:rFonts w:ascii="Times New Roman" w:hAnsi="Times New Roman" w:cs="Times New Roman"/>
        </w:rPr>
        <w:t>t</w:t>
      </w:r>
      <w:r w:rsidR="00515403">
        <w:rPr>
          <w:rFonts w:ascii="Times New Roman" w:hAnsi="Times New Roman" w:cs="Times New Roman"/>
        </w:rPr>
        <w:t xml:space="preserve"> their faith,</w:t>
      </w:r>
      <w:r w:rsidR="00133D98">
        <w:rPr>
          <w:rFonts w:ascii="Times New Roman" w:hAnsi="Times New Roman" w:cs="Times New Roman"/>
        </w:rPr>
        <w:t>”</w:t>
      </w:r>
      <w:r w:rsidR="00515403">
        <w:rPr>
          <w:rFonts w:ascii="Times New Roman" w:hAnsi="Times New Roman" w:cs="Times New Roman"/>
        </w:rPr>
        <w:t xml:space="preserve"> our engagement leads to </w:t>
      </w:r>
      <w:r w:rsidR="00D2544A">
        <w:rPr>
          <w:rFonts w:ascii="Times New Roman" w:hAnsi="Times New Roman" w:cs="Times New Roman"/>
        </w:rPr>
        <w:t xml:space="preserve">healthy conversations, and mutual listening and learning? </w:t>
      </w:r>
      <w:r w:rsidR="00FA5CE3">
        <w:rPr>
          <w:rFonts w:ascii="Times New Roman" w:hAnsi="Times New Roman" w:cs="Times New Roman"/>
        </w:rPr>
        <w:t>We can’t end all controversy or disagreement</w:t>
      </w:r>
      <w:r w:rsidR="00FC778B">
        <w:rPr>
          <w:rFonts w:ascii="Times New Roman" w:hAnsi="Times New Roman" w:cs="Times New Roman"/>
        </w:rPr>
        <w:t>s</w:t>
      </w:r>
      <w:r w:rsidR="00FA5CE3">
        <w:rPr>
          <w:rFonts w:ascii="Times New Roman" w:hAnsi="Times New Roman" w:cs="Times New Roman"/>
        </w:rPr>
        <w:t xml:space="preserve">, but what if the dialogue itself </w:t>
      </w:r>
      <w:r w:rsidR="00FC778B">
        <w:rPr>
          <w:rFonts w:ascii="Times New Roman" w:hAnsi="Times New Roman" w:cs="Times New Roman"/>
        </w:rPr>
        <w:t>could serve</w:t>
      </w:r>
      <w:r w:rsidR="00EF53AA">
        <w:rPr>
          <w:rFonts w:ascii="Times New Roman" w:hAnsi="Times New Roman" w:cs="Times New Roman"/>
        </w:rPr>
        <w:t xml:space="preserve"> as a bridge? </w:t>
      </w:r>
      <w:r w:rsidR="00D2544A">
        <w:rPr>
          <w:rFonts w:ascii="Times New Roman" w:hAnsi="Times New Roman" w:cs="Times New Roman"/>
        </w:rPr>
        <w:t xml:space="preserve">What if our dialogue </w:t>
      </w:r>
      <w:r w:rsidR="007260C5">
        <w:rPr>
          <w:rFonts w:ascii="Times New Roman" w:hAnsi="Times New Roman" w:cs="Times New Roman"/>
        </w:rPr>
        <w:t>could</w:t>
      </w:r>
      <w:r w:rsidR="006E0668" w:rsidRPr="003271E4">
        <w:rPr>
          <w:rFonts w:ascii="Times New Roman" w:hAnsi="Times New Roman" w:cs="Times New Roman"/>
        </w:rPr>
        <w:t xml:space="preserve"> lead them to a place where that </w:t>
      </w:r>
      <w:r w:rsidR="00E97F52" w:rsidRPr="003271E4">
        <w:rPr>
          <w:rFonts w:ascii="Times New Roman" w:hAnsi="Times New Roman" w:cs="Times New Roman"/>
        </w:rPr>
        <w:t>tension is healthy</w:t>
      </w:r>
      <w:r w:rsidR="00DA190B" w:rsidRPr="003271E4">
        <w:rPr>
          <w:rFonts w:ascii="Times New Roman" w:hAnsi="Times New Roman" w:cs="Times New Roman"/>
        </w:rPr>
        <w:t>?</w:t>
      </w:r>
      <w:r w:rsidR="00E97F52" w:rsidRPr="003271E4">
        <w:rPr>
          <w:rFonts w:ascii="Times New Roman" w:hAnsi="Times New Roman" w:cs="Times New Roman"/>
        </w:rPr>
        <w:t xml:space="preserve"> Where they see </w:t>
      </w:r>
      <w:r w:rsidR="002F706B" w:rsidRPr="003271E4">
        <w:rPr>
          <w:rFonts w:ascii="Times New Roman" w:hAnsi="Times New Roman" w:cs="Times New Roman"/>
        </w:rPr>
        <w:t xml:space="preserve">the </w:t>
      </w:r>
      <w:r w:rsidR="00446D83">
        <w:rPr>
          <w:rFonts w:ascii="Times New Roman" w:hAnsi="Times New Roman" w:cs="Times New Roman"/>
        </w:rPr>
        <w:t>b</w:t>
      </w:r>
      <w:r w:rsidR="002F706B" w:rsidRPr="003271E4">
        <w:rPr>
          <w:rFonts w:ascii="Times New Roman" w:hAnsi="Times New Roman" w:cs="Times New Roman"/>
        </w:rPr>
        <w:t xml:space="preserve">ody of Christ “grapple” with the issues head-on, without fear or trepidation; but in a spirit of </w:t>
      </w:r>
      <w:r w:rsidR="00B46AB1" w:rsidRPr="003271E4">
        <w:rPr>
          <w:rFonts w:ascii="Times New Roman" w:hAnsi="Times New Roman" w:cs="Times New Roman"/>
        </w:rPr>
        <w:t>humility, and a posture of learning</w:t>
      </w:r>
      <w:r w:rsidR="003271E4">
        <w:rPr>
          <w:rFonts w:ascii="Times New Roman" w:hAnsi="Times New Roman" w:cs="Times New Roman"/>
        </w:rPr>
        <w:t xml:space="preserve">, where we are </w:t>
      </w:r>
      <w:r w:rsidR="00446D83">
        <w:rPr>
          <w:rFonts w:ascii="Times New Roman" w:hAnsi="Times New Roman" w:cs="Times New Roman"/>
        </w:rPr>
        <w:t xml:space="preserve">all </w:t>
      </w:r>
      <w:r w:rsidR="003271E4">
        <w:rPr>
          <w:rFonts w:ascii="Times New Roman" w:hAnsi="Times New Roman" w:cs="Times New Roman"/>
        </w:rPr>
        <w:t>saying</w:t>
      </w:r>
      <w:r w:rsidR="00B46AB1" w:rsidRPr="003271E4">
        <w:rPr>
          <w:rFonts w:ascii="Times New Roman" w:hAnsi="Times New Roman" w:cs="Times New Roman"/>
        </w:rPr>
        <w:t>: “Teach me … let us learn together.”</w:t>
      </w:r>
    </w:p>
    <w:p w14:paraId="504F4E0E" w14:textId="461264B0" w:rsidR="00230295" w:rsidRPr="00E2729C" w:rsidRDefault="001C4CCE" w:rsidP="003D48F6">
      <w:pPr>
        <w:spacing w:line="480" w:lineRule="auto"/>
        <w:rPr>
          <w:rFonts w:ascii="Times New Roman" w:hAnsi="Times New Roman" w:cs="Times New Roman"/>
        </w:rPr>
      </w:pPr>
      <w:r w:rsidRPr="00E2729C">
        <w:rPr>
          <w:rFonts w:ascii="Times New Roman" w:hAnsi="Times New Roman" w:cs="Times New Roman"/>
          <w:u w:val="single"/>
        </w:rPr>
        <w:t>Seeing Things Differently</w:t>
      </w:r>
    </w:p>
    <w:p w14:paraId="35A8B965" w14:textId="77777777" w:rsidR="008D101A" w:rsidRDefault="00732B80" w:rsidP="008D101A">
      <w:pPr>
        <w:spacing w:line="480" w:lineRule="auto"/>
        <w:ind w:firstLine="720"/>
        <w:rPr>
          <w:rFonts w:ascii="Times New Roman" w:hAnsi="Times New Roman" w:cs="Times New Roman"/>
        </w:rPr>
      </w:pPr>
      <w:r>
        <w:rPr>
          <w:rFonts w:ascii="Times New Roman" w:hAnsi="Times New Roman" w:cs="Times New Roman"/>
        </w:rPr>
        <w:t xml:space="preserve">One of the premises of this </w:t>
      </w:r>
      <w:r w:rsidR="001640F7">
        <w:rPr>
          <w:rFonts w:ascii="Times New Roman" w:hAnsi="Times New Roman" w:cs="Times New Roman"/>
        </w:rPr>
        <w:t xml:space="preserve">paper, is that people see things so differently … and that is not always a bad thing. It is a goal of this research and subsequent exercise, to try to see things the way other people see them. If for </w:t>
      </w:r>
      <w:r w:rsidR="000E57FF">
        <w:rPr>
          <w:rFonts w:ascii="Times New Roman" w:hAnsi="Times New Roman" w:cs="Times New Roman"/>
        </w:rPr>
        <w:t>no other reason</w:t>
      </w:r>
      <w:r w:rsidR="001640F7">
        <w:rPr>
          <w:rFonts w:ascii="Times New Roman" w:hAnsi="Times New Roman" w:cs="Times New Roman"/>
        </w:rPr>
        <w:t>, then just for empathy and understanding</w:t>
      </w:r>
      <w:r w:rsidR="005C31AD">
        <w:rPr>
          <w:rFonts w:ascii="Times New Roman" w:hAnsi="Times New Roman" w:cs="Times New Roman"/>
        </w:rPr>
        <w:t xml:space="preserve">. But it could also result in growth and healthy change. As </w:t>
      </w:r>
      <w:r w:rsidR="005C31AD" w:rsidRPr="001E3F95">
        <w:rPr>
          <w:rFonts w:ascii="Times New Roman" w:hAnsi="Times New Roman" w:cs="Times New Roman"/>
        </w:rPr>
        <w:t>Guzmán</w:t>
      </w:r>
      <w:r w:rsidR="005C31AD">
        <w:rPr>
          <w:rFonts w:ascii="Times New Roman" w:hAnsi="Times New Roman" w:cs="Times New Roman"/>
        </w:rPr>
        <w:t xml:space="preserve"> expresses it, </w:t>
      </w:r>
      <w:r>
        <w:rPr>
          <w:rFonts w:ascii="Times New Roman" w:hAnsi="Times New Roman" w:cs="Times New Roman"/>
        </w:rPr>
        <w:t>“Trying to see things from a different point of view can take patience, humility, and a good dose of courage, but it works. Research consistently shows us that the more you mingle with people in your ‘other-</w:t>
      </w:r>
      <w:proofErr w:type="spellStart"/>
      <w:r>
        <w:rPr>
          <w:rFonts w:ascii="Times New Roman" w:hAnsi="Times New Roman" w:cs="Times New Roman"/>
        </w:rPr>
        <w:t>ized</w:t>
      </w:r>
      <w:proofErr w:type="spellEnd"/>
      <w:r>
        <w:rPr>
          <w:rFonts w:ascii="Times New Roman" w:hAnsi="Times New Roman" w:cs="Times New Roman"/>
        </w:rPr>
        <w:t>’ outgroups, the less prejudice you will feel against them” (</w:t>
      </w:r>
      <w:r w:rsidRPr="001E3F95">
        <w:rPr>
          <w:rFonts w:ascii="Times New Roman" w:hAnsi="Times New Roman" w:cs="Times New Roman"/>
        </w:rPr>
        <w:t>Guzmán</w:t>
      </w:r>
      <w:r w:rsidR="00F66D84">
        <w:rPr>
          <w:rFonts w:ascii="Times New Roman" w:hAnsi="Times New Roman" w:cs="Times New Roman"/>
        </w:rPr>
        <w:t xml:space="preserve"> </w:t>
      </w:r>
      <w:r>
        <w:rPr>
          <w:rFonts w:ascii="Times New Roman" w:hAnsi="Times New Roman" w:cs="Times New Roman"/>
        </w:rPr>
        <w:t xml:space="preserve">– 34:34-34:45). </w:t>
      </w:r>
    </w:p>
    <w:p w14:paraId="2DE8DBE0" w14:textId="0BA828E3" w:rsidR="001428ED" w:rsidRDefault="001C4CCE" w:rsidP="00800DC6">
      <w:pPr>
        <w:spacing w:line="480" w:lineRule="auto"/>
        <w:ind w:firstLine="720"/>
        <w:rPr>
          <w:rFonts w:ascii="Times New Roman" w:hAnsi="Times New Roman" w:cs="Times New Roman"/>
        </w:rPr>
      </w:pPr>
      <w:r w:rsidRPr="001C4CCE">
        <w:rPr>
          <w:rFonts w:ascii="Times New Roman" w:hAnsi="Times New Roman" w:cs="Times New Roman"/>
        </w:rPr>
        <w:lastRenderedPageBreak/>
        <w:t>When one person sees something, and another person says they saw something totally different</w:t>
      </w:r>
      <w:r w:rsidR="005C31AD">
        <w:rPr>
          <w:rFonts w:ascii="Times New Roman" w:hAnsi="Times New Roman" w:cs="Times New Roman"/>
        </w:rPr>
        <w:t>, i</w:t>
      </w:r>
      <w:r w:rsidR="006F0537" w:rsidRPr="00E2729C">
        <w:rPr>
          <w:rFonts w:ascii="Times New Roman" w:hAnsi="Times New Roman" w:cs="Times New Roman"/>
        </w:rPr>
        <w:t>t</w:t>
      </w:r>
      <w:r w:rsidRPr="001C4CCE">
        <w:rPr>
          <w:rFonts w:ascii="Times New Roman" w:hAnsi="Times New Roman" w:cs="Times New Roman"/>
        </w:rPr>
        <w:t xml:space="preserve"> </w:t>
      </w:r>
      <w:r w:rsidR="006F0537" w:rsidRPr="00E2729C">
        <w:rPr>
          <w:rFonts w:ascii="Times New Roman" w:hAnsi="Times New Roman" w:cs="Times New Roman"/>
        </w:rPr>
        <w:t>is</w:t>
      </w:r>
      <w:r w:rsidRPr="001C4CCE">
        <w:rPr>
          <w:rFonts w:ascii="Times New Roman" w:hAnsi="Times New Roman" w:cs="Times New Roman"/>
        </w:rPr>
        <w:t xml:space="preserve"> like the </w:t>
      </w:r>
      <w:r w:rsidR="00800DC6">
        <w:rPr>
          <w:rFonts w:ascii="Times New Roman" w:hAnsi="Times New Roman" w:cs="Times New Roman"/>
        </w:rPr>
        <w:t>folk tale</w:t>
      </w:r>
      <w:r w:rsidRPr="001C4CCE">
        <w:rPr>
          <w:rFonts w:ascii="Times New Roman" w:hAnsi="Times New Roman" w:cs="Times New Roman"/>
        </w:rPr>
        <w:t xml:space="preserve">: </w:t>
      </w:r>
      <w:r w:rsidR="006F0537" w:rsidRPr="00E2729C">
        <w:rPr>
          <w:rFonts w:ascii="Times New Roman" w:hAnsi="Times New Roman" w:cs="Times New Roman"/>
        </w:rPr>
        <w:t>“</w:t>
      </w:r>
      <w:r w:rsidRPr="001C4CCE">
        <w:rPr>
          <w:rFonts w:ascii="Times New Roman" w:hAnsi="Times New Roman" w:cs="Times New Roman"/>
        </w:rPr>
        <w:t>Six blind men who explored an elephant</w:t>
      </w:r>
      <w:r w:rsidR="004E091C" w:rsidRPr="00E2729C">
        <w:rPr>
          <w:rFonts w:ascii="Times New Roman" w:hAnsi="Times New Roman" w:cs="Times New Roman"/>
        </w:rPr>
        <w:t>.</w:t>
      </w:r>
      <w:r w:rsidR="001F7443" w:rsidRPr="00E2729C">
        <w:rPr>
          <w:rFonts w:ascii="Times New Roman" w:hAnsi="Times New Roman" w:cs="Times New Roman"/>
        </w:rPr>
        <w:t>"</w:t>
      </w:r>
      <w:r w:rsidR="00F65365">
        <w:rPr>
          <w:rStyle w:val="FootnoteReference"/>
          <w:rFonts w:ascii="Times New Roman" w:hAnsi="Times New Roman" w:cs="Times New Roman"/>
        </w:rPr>
        <w:footnoteReference w:id="1"/>
      </w:r>
      <w:r w:rsidR="001F7443" w:rsidRPr="00E2729C">
        <w:rPr>
          <w:rFonts w:ascii="Times New Roman" w:hAnsi="Times New Roman" w:cs="Times New Roman"/>
        </w:rPr>
        <w:t xml:space="preserve"> </w:t>
      </w:r>
      <w:r w:rsidR="004E091C" w:rsidRPr="00E2729C">
        <w:rPr>
          <w:rFonts w:ascii="Times New Roman" w:hAnsi="Times New Roman" w:cs="Times New Roman"/>
        </w:rPr>
        <w:t xml:space="preserve">Each person </w:t>
      </w:r>
      <w:r w:rsidR="00206F1E" w:rsidRPr="00E2729C">
        <w:rPr>
          <w:rFonts w:ascii="Times New Roman" w:hAnsi="Times New Roman" w:cs="Times New Roman"/>
        </w:rPr>
        <w:t xml:space="preserve">described the part of their elephant they were feeling with their </w:t>
      </w:r>
      <w:proofErr w:type="gramStart"/>
      <w:r w:rsidR="00206F1E" w:rsidRPr="00E2729C">
        <w:rPr>
          <w:rFonts w:ascii="Times New Roman" w:hAnsi="Times New Roman" w:cs="Times New Roman"/>
        </w:rPr>
        <w:t>hands, and</w:t>
      </w:r>
      <w:proofErr w:type="gramEnd"/>
      <w:r w:rsidR="00206F1E" w:rsidRPr="00E2729C">
        <w:rPr>
          <w:rFonts w:ascii="Times New Roman" w:hAnsi="Times New Roman" w:cs="Times New Roman"/>
        </w:rPr>
        <w:t xml:space="preserve"> describing the elephant as they perceived it. They described the elephant based on their limited experience, and their descriptions of the elephant are different from each other</w:t>
      </w:r>
      <w:r w:rsidR="00E2729C">
        <w:rPr>
          <w:rFonts w:ascii="Times New Roman" w:hAnsi="Times New Roman" w:cs="Times New Roman"/>
        </w:rPr>
        <w:t xml:space="preserve">, which did not match the reality of what they were </w:t>
      </w:r>
      <w:proofErr w:type="gramStart"/>
      <w:r w:rsidR="00E2729C">
        <w:rPr>
          <w:rFonts w:ascii="Times New Roman" w:hAnsi="Times New Roman" w:cs="Times New Roman"/>
        </w:rPr>
        <w:t>actually touching</w:t>
      </w:r>
      <w:proofErr w:type="gramEnd"/>
      <w:r w:rsidR="00E2729C">
        <w:rPr>
          <w:rFonts w:ascii="Times New Roman" w:hAnsi="Times New Roman" w:cs="Times New Roman"/>
        </w:rPr>
        <w:t>.</w:t>
      </w:r>
      <w:r w:rsidR="0011547C">
        <w:rPr>
          <w:rFonts w:ascii="Times New Roman" w:hAnsi="Times New Roman" w:cs="Times New Roman"/>
        </w:rPr>
        <w:t xml:space="preserve"> </w:t>
      </w:r>
      <w:r w:rsidR="0011547C" w:rsidRPr="0011547C">
        <w:rPr>
          <w:rFonts w:ascii="Times New Roman" w:hAnsi="Times New Roman" w:cs="Times New Roman"/>
        </w:rPr>
        <w:t xml:space="preserve">So too in life … sometimes we don’t have </w:t>
      </w:r>
      <w:r w:rsidR="0011547C" w:rsidRPr="0011547C">
        <w:rPr>
          <w:rFonts w:ascii="Times New Roman" w:hAnsi="Times New Roman" w:cs="Times New Roman"/>
          <w:i/>
          <w:iCs/>
        </w:rPr>
        <w:t>all</w:t>
      </w:r>
      <w:r w:rsidR="0011547C" w:rsidRPr="0011547C">
        <w:rPr>
          <w:rFonts w:ascii="Times New Roman" w:hAnsi="Times New Roman" w:cs="Times New Roman"/>
        </w:rPr>
        <w:t xml:space="preserve"> the information needed to make an accurate judgment on what we are seeing or experiencing.</w:t>
      </w:r>
      <w:r w:rsidR="003B11B1">
        <w:rPr>
          <w:rFonts w:ascii="Times New Roman" w:hAnsi="Times New Roman" w:cs="Times New Roman"/>
        </w:rPr>
        <w:t xml:space="preserve"> We are like </w:t>
      </w:r>
      <w:r w:rsidR="00605D62">
        <w:rPr>
          <w:rFonts w:ascii="Times New Roman" w:hAnsi="Times New Roman" w:cs="Times New Roman"/>
        </w:rPr>
        <w:t xml:space="preserve">blind people “feeling our way through” understanding a complex world, without </w:t>
      </w:r>
      <w:r w:rsidR="00605D62">
        <w:rPr>
          <w:rFonts w:ascii="Times New Roman" w:hAnsi="Times New Roman" w:cs="Times New Roman"/>
          <w:i/>
          <w:iCs/>
        </w:rPr>
        <w:t xml:space="preserve">all </w:t>
      </w:r>
      <w:r w:rsidR="00605D62">
        <w:rPr>
          <w:rFonts w:ascii="Times New Roman" w:hAnsi="Times New Roman" w:cs="Times New Roman"/>
        </w:rPr>
        <w:t>the information needed to fully understand all there is to understand.</w:t>
      </w:r>
      <w:r w:rsidR="00800DC6">
        <w:rPr>
          <w:rFonts w:ascii="Times New Roman" w:hAnsi="Times New Roman" w:cs="Times New Roman"/>
        </w:rPr>
        <w:t xml:space="preserve"> </w:t>
      </w:r>
      <w:r w:rsidR="00605D62">
        <w:rPr>
          <w:rFonts w:ascii="Times New Roman" w:hAnsi="Times New Roman" w:cs="Times New Roman"/>
        </w:rPr>
        <w:t>Referring to the illustration of the six blind men and the elephant,</w:t>
      </w:r>
      <w:r w:rsidR="004A1BF9">
        <w:rPr>
          <w:rFonts w:ascii="Times New Roman" w:hAnsi="Times New Roman" w:cs="Times New Roman"/>
        </w:rPr>
        <w:t xml:space="preserve"> Don Davis </w:t>
      </w:r>
      <w:r w:rsidR="00EA3A5E">
        <w:rPr>
          <w:rFonts w:ascii="Times New Roman" w:hAnsi="Times New Roman" w:cs="Times New Roman"/>
        </w:rPr>
        <w:t xml:space="preserve">(2018) </w:t>
      </w:r>
      <w:r w:rsidR="004A1BF9">
        <w:rPr>
          <w:rFonts w:ascii="Times New Roman" w:hAnsi="Times New Roman" w:cs="Times New Roman"/>
        </w:rPr>
        <w:t>points out</w:t>
      </w:r>
      <w:r w:rsidR="00605D62">
        <w:rPr>
          <w:rFonts w:ascii="Times New Roman" w:hAnsi="Times New Roman" w:cs="Times New Roman"/>
        </w:rPr>
        <w:t xml:space="preserve"> that</w:t>
      </w:r>
      <w:r w:rsidR="006356E8">
        <w:rPr>
          <w:rFonts w:ascii="Times New Roman" w:hAnsi="Times New Roman" w:cs="Times New Roman"/>
        </w:rPr>
        <w:t>:</w:t>
      </w:r>
    </w:p>
    <w:p w14:paraId="20551691" w14:textId="41F3D419" w:rsidR="001C4CCE" w:rsidRPr="001C4CCE" w:rsidRDefault="004A1BF9" w:rsidP="001428ED">
      <w:pPr>
        <w:spacing w:line="240" w:lineRule="auto"/>
        <w:ind w:left="720"/>
        <w:rPr>
          <w:rFonts w:ascii="Times New Roman" w:hAnsi="Times New Roman" w:cs="Times New Roman"/>
        </w:rPr>
      </w:pPr>
      <w:r>
        <w:rPr>
          <w:rFonts w:ascii="Times New Roman" w:hAnsi="Times New Roman" w:cs="Times New Roman"/>
        </w:rPr>
        <w:t>I</w:t>
      </w:r>
      <w:r w:rsidR="001F7443" w:rsidRPr="001F7443">
        <w:rPr>
          <w:rFonts w:ascii="Times New Roman" w:hAnsi="Times New Roman" w:cs="Times New Roman"/>
        </w:rPr>
        <w:t>n one sense, each blind</w:t>
      </w:r>
      <w:r w:rsidR="006F0537">
        <w:rPr>
          <w:rFonts w:ascii="Times New Roman" w:hAnsi="Times New Roman" w:cs="Times New Roman"/>
        </w:rPr>
        <w:t xml:space="preserve"> </w:t>
      </w:r>
      <w:r w:rsidR="001F7443" w:rsidRPr="001F7443">
        <w:rPr>
          <w:rFonts w:ascii="Times New Roman" w:hAnsi="Times New Roman" w:cs="Times New Roman"/>
        </w:rPr>
        <w:t>person certainly possessed a piece of data (and were therefore</w:t>
      </w:r>
      <w:r w:rsidR="006F0537">
        <w:rPr>
          <w:rFonts w:ascii="Times New Roman" w:hAnsi="Times New Roman" w:cs="Times New Roman"/>
        </w:rPr>
        <w:t xml:space="preserve"> </w:t>
      </w:r>
      <w:r w:rsidR="001F7443" w:rsidRPr="001F7443">
        <w:rPr>
          <w:rFonts w:ascii="Times New Roman" w:hAnsi="Times New Roman" w:cs="Times New Roman"/>
        </w:rPr>
        <w:t>correct in their "piece"), but none of them had the kind of</w:t>
      </w:r>
      <w:r w:rsidR="006F0537">
        <w:rPr>
          <w:rFonts w:ascii="Times New Roman" w:hAnsi="Times New Roman" w:cs="Times New Roman"/>
        </w:rPr>
        <w:t xml:space="preserve"> </w:t>
      </w:r>
      <w:r w:rsidR="001F7443" w:rsidRPr="001F7443">
        <w:rPr>
          <w:rFonts w:ascii="Times New Roman" w:hAnsi="Times New Roman" w:cs="Times New Roman"/>
        </w:rPr>
        <w:t>verbal map that would prove sufficient to describe the whole</w:t>
      </w:r>
      <w:r w:rsidR="006F0537">
        <w:rPr>
          <w:rFonts w:ascii="Times New Roman" w:hAnsi="Times New Roman" w:cs="Times New Roman"/>
        </w:rPr>
        <w:t xml:space="preserve"> </w:t>
      </w:r>
      <w:r w:rsidR="001F7443" w:rsidRPr="001F7443">
        <w:rPr>
          <w:rFonts w:ascii="Times New Roman" w:hAnsi="Times New Roman" w:cs="Times New Roman"/>
        </w:rPr>
        <w:t>elephant. We do the same when we fail to recognize that our limited, tiny maps may not fit the</w:t>
      </w:r>
      <w:r w:rsidR="006F0537">
        <w:rPr>
          <w:rFonts w:ascii="Times New Roman" w:hAnsi="Times New Roman" w:cs="Times New Roman"/>
        </w:rPr>
        <w:t xml:space="preserve"> </w:t>
      </w:r>
      <w:r w:rsidR="001F7443" w:rsidRPr="001F7443">
        <w:rPr>
          <w:rFonts w:ascii="Times New Roman" w:hAnsi="Times New Roman" w:cs="Times New Roman"/>
        </w:rPr>
        <w:t>entire territory of the issue we are discussing. Good dialogue occurs when each person</w:t>
      </w:r>
      <w:r w:rsidR="006F0537">
        <w:rPr>
          <w:rFonts w:ascii="Times New Roman" w:hAnsi="Times New Roman" w:cs="Times New Roman"/>
        </w:rPr>
        <w:t xml:space="preserve"> </w:t>
      </w:r>
      <w:r w:rsidR="001F7443" w:rsidRPr="001F7443">
        <w:rPr>
          <w:rFonts w:ascii="Times New Roman" w:hAnsi="Times New Roman" w:cs="Times New Roman"/>
        </w:rPr>
        <w:t xml:space="preserve">communicating realizes that their </w:t>
      </w:r>
      <w:proofErr w:type="gramStart"/>
      <w:r w:rsidR="001F7443" w:rsidRPr="001F7443">
        <w:rPr>
          <w:rFonts w:ascii="Times New Roman" w:hAnsi="Times New Roman" w:cs="Times New Roman"/>
        </w:rPr>
        <w:t>particular "slice"</w:t>
      </w:r>
      <w:proofErr w:type="gramEnd"/>
      <w:r w:rsidR="001F7443" w:rsidRPr="001F7443">
        <w:rPr>
          <w:rFonts w:ascii="Times New Roman" w:hAnsi="Times New Roman" w:cs="Times New Roman"/>
        </w:rPr>
        <w:t xml:space="preserve"> of truth</w:t>
      </w:r>
      <w:r w:rsidR="006F0537">
        <w:rPr>
          <w:rFonts w:ascii="Times New Roman" w:hAnsi="Times New Roman" w:cs="Times New Roman"/>
        </w:rPr>
        <w:t xml:space="preserve"> </w:t>
      </w:r>
      <w:r w:rsidR="001F7443" w:rsidRPr="001F7443">
        <w:rPr>
          <w:rFonts w:ascii="Times New Roman" w:hAnsi="Times New Roman" w:cs="Times New Roman"/>
        </w:rPr>
        <w:t>may not be everything that can be said and understood on the question at hand</w:t>
      </w:r>
      <w:r w:rsidR="006356E8">
        <w:rPr>
          <w:rFonts w:ascii="Times New Roman" w:hAnsi="Times New Roman" w:cs="Times New Roman"/>
        </w:rPr>
        <w:t xml:space="preserve"> </w:t>
      </w:r>
      <w:r w:rsidR="006F0537">
        <w:rPr>
          <w:rFonts w:ascii="Times New Roman" w:hAnsi="Times New Roman" w:cs="Times New Roman"/>
        </w:rPr>
        <w:t xml:space="preserve">(Davis, </w:t>
      </w:r>
      <w:r>
        <w:rPr>
          <w:rFonts w:ascii="Times New Roman" w:hAnsi="Times New Roman" w:cs="Times New Roman"/>
        </w:rPr>
        <w:t xml:space="preserve">2018, </w:t>
      </w:r>
      <w:r w:rsidR="006F0537">
        <w:rPr>
          <w:rFonts w:ascii="Times New Roman" w:hAnsi="Times New Roman" w:cs="Times New Roman"/>
        </w:rPr>
        <w:t>p. 21).</w:t>
      </w:r>
    </w:p>
    <w:p w14:paraId="7E2DB38C" w14:textId="051A8732" w:rsidR="001C4CCE" w:rsidRPr="001C4CCE" w:rsidRDefault="0011547C" w:rsidP="0011547C">
      <w:pPr>
        <w:spacing w:line="480" w:lineRule="auto"/>
        <w:ind w:firstLine="720"/>
        <w:rPr>
          <w:rFonts w:ascii="Times New Roman" w:hAnsi="Times New Roman" w:cs="Times New Roman"/>
        </w:rPr>
      </w:pPr>
      <w:r w:rsidRPr="0011547C">
        <w:rPr>
          <w:rFonts w:ascii="Times New Roman" w:hAnsi="Times New Roman" w:cs="Times New Roman"/>
        </w:rPr>
        <w:t>We, as humans, are “feeling” our way through some very complex issues and experiences in life (including things we experience with our senses)</w:t>
      </w:r>
      <w:r>
        <w:rPr>
          <w:rFonts w:ascii="Times New Roman" w:hAnsi="Times New Roman" w:cs="Times New Roman"/>
        </w:rPr>
        <w:t xml:space="preserve">. </w:t>
      </w:r>
      <w:r w:rsidRPr="0011547C">
        <w:rPr>
          <w:rFonts w:ascii="Times New Roman" w:hAnsi="Times New Roman" w:cs="Times New Roman"/>
        </w:rPr>
        <w:t>Some things are very definitive and very objective … and some are not.</w:t>
      </w:r>
      <w:r>
        <w:rPr>
          <w:rFonts w:ascii="Times New Roman" w:hAnsi="Times New Roman" w:cs="Times New Roman"/>
        </w:rPr>
        <w:t xml:space="preserve"> </w:t>
      </w:r>
      <w:r w:rsidRPr="0011547C">
        <w:rPr>
          <w:rFonts w:ascii="Times New Roman" w:hAnsi="Times New Roman" w:cs="Times New Roman"/>
        </w:rPr>
        <w:t xml:space="preserve">It is incumbent upon </w:t>
      </w:r>
      <w:r w:rsidR="00726AE9" w:rsidRPr="0011547C">
        <w:rPr>
          <w:rFonts w:ascii="Times New Roman" w:hAnsi="Times New Roman" w:cs="Times New Roman"/>
        </w:rPr>
        <w:t>us</w:t>
      </w:r>
      <w:r w:rsidR="00726AE9">
        <w:rPr>
          <w:rFonts w:ascii="Times New Roman" w:hAnsi="Times New Roman" w:cs="Times New Roman"/>
        </w:rPr>
        <w:t>,</w:t>
      </w:r>
      <w:r w:rsidRPr="0011547C">
        <w:rPr>
          <w:rFonts w:ascii="Times New Roman" w:hAnsi="Times New Roman" w:cs="Times New Roman"/>
        </w:rPr>
        <w:t xml:space="preserve"> to do our best to come to truth and accuracy in our beliefs and teachings</w:t>
      </w:r>
      <w:r w:rsidR="006356E8">
        <w:rPr>
          <w:rFonts w:ascii="Times New Roman" w:hAnsi="Times New Roman" w:cs="Times New Roman"/>
        </w:rPr>
        <w:t>, factoring in as much accurate information, and Biblical truth as we can assemble</w:t>
      </w:r>
      <w:r w:rsidRPr="0011547C">
        <w:rPr>
          <w:rFonts w:ascii="Times New Roman" w:hAnsi="Times New Roman" w:cs="Times New Roman"/>
        </w:rPr>
        <w:t xml:space="preserve">. </w:t>
      </w:r>
    </w:p>
    <w:p w14:paraId="22C5258A" w14:textId="77777777" w:rsidR="00083072" w:rsidRDefault="00083072" w:rsidP="003D48F6">
      <w:pPr>
        <w:spacing w:line="480" w:lineRule="auto"/>
        <w:rPr>
          <w:rFonts w:ascii="Times New Roman" w:hAnsi="Times New Roman" w:cs="Times New Roman"/>
          <w:u w:val="single"/>
        </w:rPr>
      </w:pPr>
    </w:p>
    <w:p w14:paraId="0DFE23AE" w14:textId="3FAE74D7" w:rsidR="00F23B70" w:rsidRDefault="00F23B70" w:rsidP="003D48F6">
      <w:pPr>
        <w:spacing w:line="480" w:lineRule="auto"/>
        <w:rPr>
          <w:rFonts w:ascii="Times New Roman" w:hAnsi="Times New Roman" w:cs="Times New Roman"/>
        </w:rPr>
      </w:pPr>
      <w:r>
        <w:rPr>
          <w:rFonts w:ascii="Times New Roman" w:hAnsi="Times New Roman" w:cs="Times New Roman"/>
          <w:u w:val="single"/>
        </w:rPr>
        <w:lastRenderedPageBreak/>
        <w:t>Birds of a Feather …</w:t>
      </w:r>
    </w:p>
    <w:p w14:paraId="40F1A65D" w14:textId="1B1CE231" w:rsidR="007803CA" w:rsidRPr="007803CA" w:rsidRDefault="00F23B70" w:rsidP="003D48F6">
      <w:pPr>
        <w:spacing w:line="480" w:lineRule="auto"/>
        <w:rPr>
          <w:rFonts w:ascii="Times New Roman" w:hAnsi="Times New Roman" w:cs="Times New Roman"/>
        </w:rPr>
      </w:pPr>
      <w:r>
        <w:rPr>
          <w:rFonts w:ascii="Times New Roman" w:hAnsi="Times New Roman" w:cs="Times New Roman"/>
        </w:rPr>
        <w:tab/>
      </w:r>
      <w:r w:rsidR="003D48F6" w:rsidRPr="007803CA">
        <w:rPr>
          <w:rFonts w:ascii="Times New Roman" w:hAnsi="Times New Roman" w:cs="Times New Roman"/>
        </w:rPr>
        <w:t>R</w:t>
      </w:r>
      <w:r w:rsidR="00921E0E" w:rsidRPr="007803CA">
        <w:rPr>
          <w:rFonts w:ascii="Times New Roman" w:hAnsi="Times New Roman" w:cs="Times New Roman"/>
        </w:rPr>
        <w:t xml:space="preserve">esearch shows that </w:t>
      </w:r>
      <w:r w:rsidR="008048A0" w:rsidRPr="007803CA">
        <w:rPr>
          <w:rFonts w:ascii="Times New Roman" w:hAnsi="Times New Roman" w:cs="Times New Roman"/>
        </w:rPr>
        <w:t xml:space="preserve">we </w:t>
      </w:r>
      <w:r w:rsidR="00921E0E" w:rsidRPr="007803CA">
        <w:rPr>
          <w:rFonts w:ascii="Times New Roman" w:hAnsi="Times New Roman" w:cs="Times New Roman"/>
        </w:rPr>
        <w:t xml:space="preserve">tend to </w:t>
      </w:r>
      <w:r w:rsidR="00BC19E9" w:rsidRPr="007803CA">
        <w:rPr>
          <w:rFonts w:ascii="Times New Roman" w:hAnsi="Times New Roman" w:cs="Times New Roman"/>
        </w:rPr>
        <w:t>mostly</w:t>
      </w:r>
      <w:r w:rsidR="00921E0E" w:rsidRPr="007803CA">
        <w:rPr>
          <w:rFonts w:ascii="Times New Roman" w:hAnsi="Times New Roman" w:cs="Times New Roman"/>
        </w:rPr>
        <w:t xml:space="preserve"> associate with people who are like </w:t>
      </w:r>
      <w:proofErr w:type="gramStart"/>
      <w:r w:rsidR="00921E0E" w:rsidRPr="007803CA">
        <w:rPr>
          <w:rFonts w:ascii="Times New Roman" w:hAnsi="Times New Roman" w:cs="Times New Roman"/>
        </w:rPr>
        <w:t>ourselves</w:t>
      </w:r>
      <w:proofErr w:type="gramEnd"/>
      <w:r w:rsidR="008048A0" w:rsidRPr="007803CA">
        <w:rPr>
          <w:rFonts w:ascii="Times New Roman" w:hAnsi="Times New Roman" w:cs="Times New Roman"/>
        </w:rPr>
        <w:t xml:space="preserve"> (Myers &amp; Twenge</w:t>
      </w:r>
      <w:r w:rsidR="001B0A3C">
        <w:rPr>
          <w:rFonts w:ascii="Times New Roman" w:hAnsi="Times New Roman" w:cs="Times New Roman"/>
        </w:rPr>
        <w:t>, 2017</w:t>
      </w:r>
      <w:r w:rsidR="008048A0" w:rsidRPr="007803CA">
        <w:rPr>
          <w:rFonts w:ascii="Times New Roman" w:hAnsi="Times New Roman" w:cs="Times New Roman"/>
        </w:rPr>
        <w:t>)</w:t>
      </w:r>
      <w:r w:rsidR="00921E0E" w:rsidRPr="007803CA">
        <w:rPr>
          <w:rFonts w:ascii="Times New Roman" w:hAnsi="Times New Roman" w:cs="Times New Roman"/>
        </w:rPr>
        <w:t>.</w:t>
      </w:r>
      <w:r w:rsidR="00F476CC" w:rsidRPr="007803CA">
        <w:rPr>
          <w:rFonts w:ascii="Times New Roman" w:hAnsi="Times New Roman" w:cs="Times New Roman"/>
        </w:rPr>
        <w:t xml:space="preserve"> Sociologists refer to t</w:t>
      </w:r>
      <w:r w:rsidR="00F9384A" w:rsidRPr="007803CA">
        <w:rPr>
          <w:rFonts w:ascii="Times New Roman" w:hAnsi="Times New Roman" w:cs="Times New Roman"/>
        </w:rPr>
        <w:t>he</w:t>
      </w:r>
      <w:r w:rsidR="00BC19E9" w:rsidRPr="007803CA">
        <w:rPr>
          <w:rFonts w:ascii="Times New Roman" w:hAnsi="Times New Roman" w:cs="Times New Roman"/>
        </w:rPr>
        <w:t xml:space="preserve"> </w:t>
      </w:r>
      <w:r w:rsidR="00F9384A" w:rsidRPr="007803CA">
        <w:rPr>
          <w:rFonts w:ascii="Times New Roman" w:hAnsi="Times New Roman" w:cs="Times New Roman"/>
        </w:rPr>
        <w:t>“b</w:t>
      </w:r>
      <w:r w:rsidR="00812DA8" w:rsidRPr="007803CA">
        <w:rPr>
          <w:rFonts w:ascii="Times New Roman" w:hAnsi="Times New Roman" w:cs="Times New Roman"/>
        </w:rPr>
        <w:t>ird</w:t>
      </w:r>
      <w:r w:rsidR="00F9384A" w:rsidRPr="007803CA">
        <w:rPr>
          <w:rFonts w:ascii="Times New Roman" w:hAnsi="Times New Roman" w:cs="Times New Roman"/>
        </w:rPr>
        <w:t>s-</w:t>
      </w:r>
      <w:r w:rsidR="00BC19E9" w:rsidRPr="007803CA">
        <w:rPr>
          <w:rFonts w:ascii="Times New Roman" w:hAnsi="Times New Roman" w:cs="Times New Roman"/>
        </w:rPr>
        <w:t>of</w:t>
      </w:r>
      <w:r w:rsidR="00F9384A" w:rsidRPr="007803CA">
        <w:rPr>
          <w:rFonts w:ascii="Times New Roman" w:hAnsi="Times New Roman" w:cs="Times New Roman"/>
        </w:rPr>
        <w:t>-</w:t>
      </w:r>
      <w:r w:rsidR="00BC19E9" w:rsidRPr="007803CA">
        <w:rPr>
          <w:rFonts w:ascii="Times New Roman" w:hAnsi="Times New Roman" w:cs="Times New Roman"/>
        </w:rPr>
        <w:t>a</w:t>
      </w:r>
      <w:r w:rsidR="00F9384A" w:rsidRPr="007803CA">
        <w:rPr>
          <w:rFonts w:ascii="Times New Roman" w:hAnsi="Times New Roman" w:cs="Times New Roman"/>
        </w:rPr>
        <w:t>-</w:t>
      </w:r>
      <w:r w:rsidR="00BC19E9" w:rsidRPr="007803CA">
        <w:rPr>
          <w:rFonts w:ascii="Times New Roman" w:hAnsi="Times New Roman" w:cs="Times New Roman"/>
        </w:rPr>
        <w:t>feather</w:t>
      </w:r>
      <w:r w:rsidR="00A828C5">
        <w:rPr>
          <w:rFonts w:ascii="Times New Roman" w:hAnsi="Times New Roman" w:cs="Times New Roman"/>
        </w:rPr>
        <w:t>-flock-together”</w:t>
      </w:r>
      <w:r w:rsidR="00BC19E9" w:rsidRPr="007803CA">
        <w:rPr>
          <w:rFonts w:ascii="Times New Roman" w:hAnsi="Times New Roman" w:cs="Times New Roman"/>
        </w:rPr>
        <w:t xml:space="preserve"> </w:t>
      </w:r>
      <w:r w:rsidR="00F9384A" w:rsidRPr="007803CA">
        <w:rPr>
          <w:rFonts w:ascii="Times New Roman" w:hAnsi="Times New Roman" w:cs="Times New Roman"/>
        </w:rPr>
        <w:t>phenomenon</w:t>
      </w:r>
      <w:r w:rsidR="00F476CC" w:rsidRPr="007803CA">
        <w:rPr>
          <w:rFonts w:ascii="Times New Roman" w:hAnsi="Times New Roman" w:cs="Times New Roman"/>
        </w:rPr>
        <w:t xml:space="preserve"> as “homophil</w:t>
      </w:r>
      <w:r w:rsidR="008D47F4" w:rsidRPr="007803CA">
        <w:rPr>
          <w:rFonts w:ascii="Times New Roman" w:hAnsi="Times New Roman" w:cs="Times New Roman"/>
        </w:rPr>
        <w:t xml:space="preserve">y,” and describe it as 1) the tendency for </w:t>
      </w:r>
      <w:r w:rsidR="00A3122B" w:rsidRPr="007803CA">
        <w:rPr>
          <w:rFonts w:ascii="Times New Roman" w:hAnsi="Times New Roman" w:cs="Times New Roman"/>
        </w:rPr>
        <w:t xml:space="preserve">people to seek out or be attracted to those who are similar to themselves, and 2) the tendency for </w:t>
      </w:r>
      <w:r w:rsidR="008D47F4" w:rsidRPr="007803CA">
        <w:rPr>
          <w:rFonts w:ascii="Times New Roman" w:hAnsi="Times New Roman" w:cs="Times New Roman"/>
        </w:rPr>
        <w:t>individuals who are socially connected in some way to display certain affinities</w:t>
      </w:r>
      <w:r w:rsidR="00727419" w:rsidRPr="007803CA">
        <w:rPr>
          <w:rFonts w:ascii="Times New Roman" w:hAnsi="Times New Roman" w:cs="Times New Roman"/>
        </w:rPr>
        <w:t>, such as similarities in demographic background, attitudes, values, and so on</w:t>
      </w:r>
      <w:r w:rsidR="002C02D6" w:rsidRPr="007803CA">
        <w:rPr>
          <w:rFonts w:ascii="Times New Roman" w:hAnsi="Times New Roman" w:cs="Times New Roman"/>
        </w:rPr>
        <w:t xml:space="preserve"> (</w:t>
      </w:r>
      <w:r w:rsidR="00CA0BC7" w:rsidRPr="007803CA">
        <w:rPr>
          <w:rFonts w:ascii="Times New Roman" w:hAnsi="Times New Roman" w:cs="Times New Roman"/>
        </w:rPr>
        <w:t>Guzmán</w:t>
      </w:r>
      <w:r w:rsidR="002C02D6" w:rsidRPr="007803CA">
        <w:rPr>
          <w:rFonts w:ascii="Times New Roman" w:hAnsi="Times New Roman" w:cs="Times New Roman"/>
        </w:rPr>
        <w:t xml:space="preserve">). </w:t>
      </w:r>
    </w:p>
    <w:p w14:paraId="37E15ECA" w14:textId="77777777" w:rsidR="00111440" w:rsidRDefault="00452319" w:rsidP="007803CA">
      <w:pPr>
        <w:spacing w:line="480" w:lineRule="auto"/>
        <w:ind w:firstLine="720"/>
        <w:rPr>
          <w:rFonts w:ascii="Times New Roman" w:hAnsi="Times New Roman" w:cs="Times New Roman"/>
        </w:rPr>
      </w:pPr>
      <w:r w:rsidRPr="007803CA">
        <w:rPr>
          <w:rFonts w:ascii="Times New Roman" w:hAnsi="Times New Roman" w:cs="Times New Roman"/>
        </w:rPr>
        <w:t xml:space="preserve">Guzmán </w:t>
      </w:r>
      <w:r>
        <w:rPr>
          <w:rFonts w:ascii="Times New Roman" w:hAnsi="Times New Roman" w:cs="Times New Roman"/>
        </w:rPr>
        <w:t xml:space="preserve">refers to </w:t>
      </w:r>
      <w:r w:rsidRPr="007803CA">
        <w:rPr>
          <w:rFonts w:ascii="Times New Roman" w:hAnsi="Times New Roman" w:cs="Times New Roman"/>
        </w:rPr>
        <w:t xml:space="preserve">Ellen Petry </w:t>
      </w:r>
      <w:proofErr w:type="spellStart"/>
      <w:r w:rsidRPr="007803CA">
        <w:rPr>
          <w:rFonts w:ascii="Times New Roman" w:hAnsi="Times New Roman" w:cs="Times New Roman"/>
        </w:rPr>
        <w:t>Leanse</w:t>
      </w:r>
      <w:r>
        <w:rPr>
          <w:rFonts w:ascii="Times New Roman" w:hAnsi="Times New Roman" w:cs="Times New Roman"/>
        </w:rPr>
        <w:t>’s</w:t>
      </w:r>
      <w:proofErr w:type="spellEnd"/>
      <w:r w:rsidR="007803CA" w:rsidRPr="007803CA">
        <w:rPr>
          <w:rFonts w:ascii="Times New Roman" w:hAnsi="Times New Roman" w:cs="Times New Roman"/>
        </w:rPr>
        <w:t xml:space="preserve"> book </w:t>
      </w:r>
      <w:r w:rsidR="007803CA" w:rsidRPr="00437996">
        <w:rPr>
          <w:rFonts w:ascii="Times New Roman" w:hAnsi="Times New Roman" w:cs="Times New Roman"/>
          <w:i/>
          <w:iCs/>
        </w:rPr>
        <w:t>The Happiness Hack</w:t>
      </w:r>
      <w:r w:rsidR="007803CA" w:rsidRPr="007803CA">
        <w:rPr>
          <w:rFonts w:ascii="Times New Roman" w:hAnsi="Times New Roman" w:cs="Times New Roman"/>
        </w:rPr>
        <w:t xml:space="preserve">, </w:t>
      </w:r>
      <w:r>
        <w:rPr>
          <w:rFonts w:ascii="Times New Roman" w:hAnsi="Times New Roman" w:cs="Times New Roman"/>
        </w:rPr>
        <w:t xml:space="preserve">where she </w:t>
      </w:r>
      <w:r w:rsidR="007803CA" w:rsidRPr="007803CA">
        <w:rPr>
          <w:rFonts w:ascii="Times New Roman" w:hAnsi="Times New Roman" w:cs="Times New Roman"/>
        </w:rPr>
        <w:t xml:space="preserve">explains what happens to your brain when you spend a lot of time with folks who reflect your own beliefs back to you. She says: </w:t>
      </w:r>
    </w:p>
    <w:p w14:paraId="59CA81E4" w14:textId="7216ED0D" w:rsidR="007803CA" w:rsidRPr="007803CA" w:rsidRDefault="007803CA" w:rsidP="00111440">
      <w:pPr>
        <w:spacing w:line="240" w:lineRule="auto"/>
        <w:ind w:left="720"/>
        <w:rPr>
          <w:rFonts w:ascii="Times New Roman" w:hAnsi="Times New Roman" w:cs="Times New Roman"/>
        </w:rPr>
      </w:pPr>
      <w:r w:rsidRPr="007803CA">
        <w:rPr>
          <w:rFonts w:ascii="Times New Roman" w:hAnsi="Times New Roman" w:cs="Times New Roman"/>
        </w:rPr>
        <w:t xml:space="preserve">You stop thinking about those beliefs at all. Your brain likes to stay sufficient, take short cuts, save cognitive power. So, as you become entrenched in your beliefs, your brain moves them to a part of itself that’s good and automatic reactive thinking, and away from the part that reasons things out ... As a result, you react to competing beliefs, the way you would react to anything that seems totally unnatural or raw … with disgust and repulsion. Our life experience </w:t>
      </w:r>
      <w:r w:rsidR="005F1CB1">
        <w:rPr>
          <w:rFonts w:ascii="Times New Roman" w:hAnsi="Times New Roman" w:cs="Times New Roman"/>
        </w:rPr>
        <w:t>is</w:t>
      </w:r>
      <w:r w:rsidRPr="007803CA">
        <w:rPr>
          <w:rFonts w:ascii="Times New Roman" w:hAnsi="Times New Roman" w:cs="Times New Roman"/>
        </w:rPr>
        <w:t xml:space="preserve"> shaped by assumptions, biases and blind spots … We think its reality, yet it is only the conditioned perception we have been taught is truth (</w:t>
      </w:r>
      <w:r w:rsidR="00D105A8" w:rsidRPr="001E3F95">
        <w:rPr>
          <w:rFonts w:ascii="Times New Roman" w:hAnsi="Times New Roman" w:cs="Times New Roman"/>
        </w:rPr>
        <w:t>Guzmán</w:t>
      </w:r>
      <w:r w:rsidR="00D105A8">
        <w:rPr>
          <w:rFonts w:ascii="Times New Roman" w:hAnsi="Times New Roman" w:cs="Times New Roman"/>
        </w:rPr>
        <w:t xml:space="preserve">, </w:t>
      </w:r>
      <w:r w:rsidRPr="007803CA">
        <w:rPr>
          <w:rFonts w:ascii="Times New Roman" w:hAnsi="Times New Roman" w:cs="Times New Roman"/>
        </w:rPr>
        <w:t>02:01:50-02:02:55).</w:t>
      </w:r>
    </w:p>
    <w:p w14:paraId="04BA035E" w14:textId="1259BCED" w:rsidR="00887A0B" w:rsidRPr="00083072" w:rsidRDefault="004200DA" w:rsidP="00083072">
      <w:pPr>
        <w:spacing w:line="480" w:lineRule="auto"/>
        <w:ind w:firstLine="720"/>
      </w:pPr>
      <w:r w:rsidRPr="001E3F95">
        <w:rPr>
          <w:rFonts w:ascii="Times New Roman" w:hAnsi="Times New Roman" w:cs="Times New Roman"/>
        </w:rPr>
        <w:t>Guzmán</w:t>
      </w:r>
      <w:r>
        <w:rPr>
          <w:rFonts w:ascii="Times New Roman" w:hAnsi="Times New Roman" w:cs="Times New Roman"/>
        </w:rPr>
        <w:t xml:space="preserve"> </w:t>
      </w:r>
      <w:r w:rsidR="00111440">
        <w:rPr>
          <w:rFonts w:ascii="Times New Roman" w:hAnsi="Times New Roman" w:cs="Times New Roman"/>
        </w:rPr>
        <w:t xml:space="preserve">goes on to </w:t>
      </w:r>
      <w:r w:rsidR="00C30DBC">
        <w:rPr>
          <w:rFonts w:ascii="Times New Roman" w:hAnsi="Times New Roman" w:cs="Times New Roman"/>
        </w:rPr>
        <w:t xml:space="preserve">point out that </w:t>
      </w:r>
      <w:r w:rsidR="00CA0BC7">
        <w:rPr>
          <w:rFonts w:ascii="Times New Roman" w:hAnsi="Times New Roman" w:cs="Times New Roman"/>
        </w:rPr>
        <w:t>we</w:t>
      </w:r>
      <w:r w:rsidR="00A15962">
        <w:rPr>
          <w:rFonts w:ascii="Times New Roman" w:hAnsi="Times New Roman" w:cs="Times New Roman"/>
        </w:rPr>
        <w:t xml:space="preserve"> often</w:t>
      </w:r>
      <w:r w:rsidR="00921E0E" w:rsidRPr="00754D42">
        <w:rPr>
          <w:rFonts w:ascii="Times New Roman" w:hAnsi="Times New Roman" w:cs="Times New Roman"/>
        </w:rPr>
        <w:t xml:space="preserve"> sort into our </w:t>
      </w:r>
      <w:r w:rsidR="00A15962">
        <w:rPr>
          <w:rFonts w:ascii="Times New Roman" w:hAnsi="Times New Roman" w:cs="Times New Roman"/>
        </w:rPr>
        <w:t xml:space="preserve">(own) </w:t>
      </w:r>
      <w:r w:rsidR="00921E0E" w:rsidRPr="00754D42">
        <w:rPr>
          <w:rFonts w:ascii="Times New Roman" w:hAnsi="Times New Roman" w:cs="Times New Roman"/>
        </w:rPr>
        <w:t>groups, push off our “others”</w:t>
      </w:r>
      <w:r w:rsidR="00A15962">
        <w:rPr>
          <w:rFonts w:ascii="Times New Roman" w:hAnsi="Times New Roman" w:cs="Times New Roman"/>
        </w:rPr>
        <w:t xml:space="preserve"> (those who do not think and believe like us),</w:t>
      </w:r>
      <w:r w:rsidR="00921E0E" w:rsidRPr="00754D42">
        <w:rPr>
          <w:rFonts w:ascii="Times New Roman" w:hAnsi="Times New Roman" w:cs="Times New Roman"/>
        </w:rPr>
        <w:t xml:space="preserve"> and settle in too often, and too deeply, into silos that keep us from seeing </w:t>
      </w:r>
      <w:r w:rsidR="00CB4148">
        <w:rPr>
          <w:rFonts w:ascii="Times New Roman" w:hAnsi="Times New Roman" w:cs="Times New Roman"/>
        </w:rPr>
        <w:t xml:space="preserve">each other for </w:t>
      </w:r>
      <w:r w:rsidR="00921E0E" w:rsidRPr="00754D42">
        <w:rPr>
          <w:rFonts w:ascii="Times New Roman" w:hAnsi="Times New Roman" w:cs="Times New Roman"/>
        </w:rPr>
        <w:t xml:space="preserve">who we really are. No “us” can see a “them” clearly without opening our eyes wider than we are used to, and building bridges to span divides we fear are too </w:t>
      </w:r>
      <w:r w:rsidR="000E3BCA">
        <w:rPr>
          <w:rFonts w:ascii="Times New Roman" w:hAnsi="Times New Roman" w:cs="Times New Roman"/>
        </w:rPr>
        <w:t>big</w:t>
      </w:r>
      <w:r w:rsidR="00921E0E" w:rsidRPr="00754D42">
        <w:rPr>
          <w:rFonts w:ascii="Times New Roman" w:hAnsi="Times New Roman" w:cs="Times New Roman"/>
        </w:rPr>
        <w:t xml:space="preserve"> to cross</w:t>
      </w:r>
      <w:r w:rsidR="00EC020C">
        <w:rPr>
          <w:rFonts w:ascii="Times New Roman" w:hAnsi="Times New Roman" w:cs="Times New Roman"/>
        </w:rPr>
        <w:t xml:space="preserve"> … The </w:t>
      </w:r>
      <w:r w:rsidR="00CB4148">
        <w:rPr>
          <w:rFonts w:ascii="Times New Roman" w:hAnsi="Times New Roman" w:cs="Times New Roman"/>
        </w:rPr>
        <w:t xml:space="preserve">most important thing about </w:t>
      </w:r>
      <w:r w:rsidR="00EC020C">
        <w:rPr>
          <w:rFonts w:ascii="Times New Roman" w:hAnsi="Times New Roman" w:cs="Times New Roman"/>
        </w:rPr>
        <w:t xml:space="preserve">a bridge </w:t>
      </w:r>
      <w:r w:rsidR="00CB4148">
        <w:rPr>
          <w:rFonts w:ascii="Times New Roman" w:hAnsi="Times New Roman" w:cs="Times New Roman"/>
        </w:rPr>
        <w:t>is not that it is crossed … but that</w:t>
      </w:r>
      <w:r w:rsidR="00445310">
        <w:rPr>
          <w:rFonts w:ascii="Times New Roman" w:hAnsi="Times New Roman" w:cs="Times New Roman"/>
        </w:rPr>
        <w:t xml:space="preserve"> it is </w:t>
      </w:r>
      <w:r w:rsidR="00CB4148">
        <w:rPr>
          <w:rFonts w:ascii="Times New Roman" w:hAnsi="Times New Roman" w:cs="Times New Roman"/>
        </w:rPr>
        <w:t>there</w:t>
      </w:r>
      <w:r w:rsidR="00445310">
        <w:rPr>
          <w:rFonts w:ascii="Times New Roman" w:hAnsi="Times New Roman" w:cs="Times New Roman"/>
        </w:rPr>
        <w:t>.</w:t>
      </w:r>
      <w:r w:rsidR="00A85444">
        <w:rPr>
          <w:rFonts w:ascii="Times New Roman" w:hAnsi="Times New Roman" w:cs="Times New Roman"/>
        </w:rPr>
        <w:t>”</w:t>
      </w:r>
      <w:r w:rsidR="00202AEE">
        <w:rPr>
          <w:rFonts w:ascii="Times New Roman" w:hAnsi="Times New Roman" w:cs="Times New Roman"/>
        </w:rPr>
        <w:t xml:space="preserve"> (</w:t>
      </w:r>
      <w:r w:rsidR="003D48F6" w:rsidRPr="001E3F95">
        <w:rPr>
          <w:rFonts w:ascii="Times New Roman" w:hAnsi="Times New Roman" w:cs="Times New Roman"/>
        </w:rPr>
        <w:t>Guzmán</w:t>
      </w:r>
      <w:r w:rsidR="003D48F6">
        <w:t xml:space="preserve">, </w:t>
      </w:r>
      <w:r w:rsidR="00A43B44">
        <w:rPr>
          <w:rFonts w:ascii="Times New Roman" w:hAnsi="Times New Roman" w:cs="Times New Roman"/>
        </w:rPr>
        <w:t>2:1</w:t>
      </w:r>
      <w:r w:rsidR="00065191">
        <w:rPr>
          <w:rFonts w:ascii="Times New Roman" w:hAnsi="Times New Roman" w:cs="Times New Roman"/>
        </w:rPr>
        <w:t>1:</w:t>
      </w:r>
      <w:r w:rsidR="00B726D2">
        <w:rPr>
          <w:rFonts w:ascii="Times New Roman" w:hAnsi="Times New Roman" w:cs="Times New Roman"/>
        </w:rPr>
        <w:t>00</w:t>
      </w:r>
      <w:r w:rsidR="00202AEE" w:rsidRPr="00754D42">
        <w:rPr>
          <w:rFonts w:ascii="Times New Roman" w:hAnsi="Times New Roman" w:cs="Times New Roman"/>
        </w:rPr>
        <w:t xml:space="preserve"> </w:t>
      </w:r>
      <w:r w:rsidR="00B726D2">
        <w:rPr>
          <w:rFonts w:ascii="Times New Roman" w:hAnsi="Times New Roman" w:cs="Times New Roman"/>
        </w:rPr>
        <w:t>–</w:t>
      </w:r>
      <w:r w:rsidR="00202AEE" w:rsidRPr="00754D42">
        <w:rPr>
          <w:rFonts w:ascii="Times New Roman" w:hAnsi="Times New Roman" w:cs="Times New Roman"/>
        </w:rPr>
        <w:t xml:space="preserve"> </w:t>
      </w:r>
      <w:r w:rsidR="00B726D2">
        <w:rPr>
          <w:rFonts w:ascii="Times New Roman" w:hAnsi="Times New Roman" w:cs="Times New Roman"/>
        </w:rPr>
        <w:t>2:11:</w:t>
      </w:r>
      <w:r w:rsidR="00445310">
        <w:rPr>
          <w:rFonts w:ascii="Times New Roman" w:hAnsi="Times New Roman" w:cs="Times New Roman"/>
        </w:rPr>
        <w:t>45</w:t>
      </w:r>
      <w:r w:rsidR="003D48F6">
        <w:rPr>
          <w:rFonts w:ascii="Times New Roman" w:hAnsi="Times New Roman" w:cs="Times New Roman"/>
        </w:rPr>
        <w:t>).</w:t>
      </w:r>
      <w:r w:rsidR="00FF25E7">
        <w:rPr>
          <w:rFonts w:ascii="Times New Roman" w:hAnsi="Times New Roman" w:cs="Times New Roman"/>
        </w:rPr>
        <w:t xml:space="preserve"> </w:t>
      </w:r>
      <w:r w:rsidR="00C267A3">
        <w:rPr>
          <w:rFonts w:ascii="Times New Roman" w:hAnsi="Times New Roman" w:cs="Times New Roman"/>
        </w:rPr>
        <w:t xml:space="preserve">Moving </w:t>
      </w:r>
      <w:r w:rsidR="00C267A3">
        <w:rPr>
          <w:rFonts w:ascii="Times New Roman" w:hAnsi="Times New Roman" w:cs="Times New Roman"/>
          <w:i/>
          <w:iCs/>
        </w:rPr>
        <w:t xml:space="preserve">towards </w:t>
      </w:r>
      <w:r w:rsidR="00C267A3">
        <w:rPr>
          <w:rFonts w:ascii="Times New Roman" w:hAnsi="Times New Roman" w:cs="Times New Roman"/>
        </w:rPr>
        <w:t xml:space="preserve">the people who are not like us is the key to a better understanding, and </w:t>
      </w:r>
      <w:r w:rsidR="002111F2">
        <w:rPr>
          <w:rFonts w:ascii="Times New Roman" w:hAnsi="Times New Roman" w:cs="Times New Roman"/>
        </w:rPr>
        <w:t xml:space="preserve">is a </w:t>
      </w:r>
      <w:r w:rsidR="00E92C78">
        <w:rPr>
          <w:rFonts w:ascii="Times New Roman" w:hAnsi="Times New Roman" w:cs="Times New Roman"/>
        </w:rPr>
        <w:t>more effective</w:t>
      </w:r>
      <w:r w:rsidR="002111F2">
        <w:rPr>
          <w:rFonts w:ascii="Times New Roman" w:hAnsi="Times New Roman" w:cs="Times New Roman"/>
        </w:rPr>
        <w:t xml:space="preserve"> </w:t>
      </w:r>
      <w:r w:rsidR="00E92C78">
        <w:rPr>
          <w:rFonts w:ascii="Times New Roman" w:hAnsi="Times New Roman" w:cs="Times New Roman"/>
        </w:rPr>
        <w:t>solution to conflict</w:t>
      </w:r>
      <w:r w:rsidR="0093064F">
        <w:rPr>
          <w:rFonts w:ascii="Times New Roman" w:hAnsi="Times New Roman" w:cs="Times New Roman"/>
        </w:rPr>
        <w:t xml:space="preserve">, rather than rejecting, and </w:t>
      </w:r>
      <w:r w:rsidR="003D1C57">
        <w:rPr>
          <w:rFonts w:ascii="Times New Roman" w:hAnsi="Times New Roman" w:cs="Times New Roman"/>
        </w:rPr>
        <w:t>pushing</w:t>
      </w:r>
      <w:r w:rsidR="0093064F">
        <w:rPr>
          <w:rFonts w:ascii="Times New Roman" w:hAnsi="Times New Roman" w:cs="Times New Roman"/>
        </w:rPr>
        <w:t xml:space="preserve"> away from them. </w:t>
      </w:r>
    </w:p>
    <w:p w14:paraId="782CFA2B" w14:textId="56AB4D1C" w:rsidR="00DD3C53" w:rsidRPr="00DD3C53" w:rsidRDefault="00DD3C53" w:rsidP="00DD3C53">
      <w:pPr>
        <w:spacing w:line="480" w:lineRule="auto"/>
        <w:jc w:val="center"/>
        <w:rPr>
          <w:rFonts w:ascii="Times New Roman" w:hAnsi="Times New Roman" w:cs="Times New Roman"/>
        </w:rPr>
      </w:pPr>
      <w:r>
        <w:rPr>
          <w:rFonts w:ascii="Times New Roman" w:hAnsi="Times New Roman" w:cs="Times New Roman"/>
        </w:rPr>
        <w:lastRenderedPageBreak/>
        <w:t xml:space="preserve">Alternative Approaches to </w:t>
      </w:r>
      <w:r w:rsidR="00774757">
        <w:rPr>
          <w:rFonts w:ascii="Times New Roman" w:hAnsi="Times New Roman" w:cs="Times New Roman"/>
        </w:rPr>
        <w:t>Controversy</w:t>
      </w:r>
    </w:p>
    <w:p w14:paraId="7E65F1AC" w14:textId="0C6ACC51" w:rsidR="00F23B70" w:rsidRPr="00F23B70" w:rsidRDefault="00F23B70" w:rsidP="00F23B70">
      <w:pPr>
        <w:spacing w:line="480" w:lineRule="auto"/>
        <w:rPr>
          <w:rFonts w:ascii="Times New Roman" w:hAnsi="Times New Roman" w:cs="Times New Roman"/>
          <w:u w:val="single"/>
        </w:rPr>
      </w:pPr>
      <w:r>
        <w:rPr>
          <w:rFonts w:ascii="Times New Roman" w:hAnsi="Times New Roman" w:cs="Times New Roman"/>
          <w:u w:val="single"/>
        </w:rPr>
        <w:t>Empathy</w:t>
      </w:r>
    </w:p>
    <w:p w14:paraId="33259C3D" w14:textId="2E295252" w:rsidR="007824CE" w:rsidRDefault="007824CE" w:rsidP="007824CE">
      <w:pPr>
        <w:spacing w:line="480" w:lineRule="auto"/>
        <w:ind w:firstLine="720"/>
        <w:rPr>
          <w:rFonts w:ascii="Times New Roman" w:hAnsi="Times New Roman" w:cs="Times New Roman"/>
        </w:rPr>
      </w:pPr>
      <w:r>
        <w:rPr>
          <w:rFonts w:ascii="Times New Roman" w:hAnsi="Times New Roman" w:cs="Times New Roman"/>
        </w:rPr>
        <w:t xml:space="preserve">In the current political and cultural climate, it seems as </w:t>
      </w:r>
      <w:r w:rsidR="00774757">
        <w:rPr>
          <w:rFonts w:ascii="Times New Roman" w:hAnsi="Times New Roman" w:cs="Times New Roman"/>
        </w:rPr>
        <w:t xml:space="preserve">if </w:t>
      </w:r>
      <w:r w:rsidR="00A2020A">
        <w:rPr>
          <w:rFonts w:ascii="Times New Roman" w:hAnsi="Times New Roman" w:cs="Times New Roman"/>
        </w:rPr>
        <w:t xml:space="preserve">the sides are so polarized, they </w:t>
      </w:r>
      <w:r w:rsidR="00C96114">
        <w:rPr>
          <w:rFonts w:ascii="Times New Roman" w:hAnsi="Times New Roman" w:cs="Times New Roman"/>
        </w:rPr>
        <w:t>don’t even want anything to do with each other. The rhetoric sometimes gets so heated, each side demonizes the other side</w:t>
      </w:r>
      <w:r w:rsidR="00FF30C9">
        <w:rPr>
          <w:rFonts w:ascii="Times New Roman" w:hAnsi="Times New Roman" w:cs="Times New Roman"/>
        </w:rPr>
        <w:t xml:space="preserve"> with harsh words and </w:t>
      </w:r>
      <w:r w:rsidR="00FF30C9" w:rsidRPr="00FF30C9">
        <w:rPr>
          <w:rFonts w:ascii="Times New Roman" w:hAnsi="Times New Roman" w:cs="Times New Roman"/>
          <w:i/>
          <w:iCs/>
        </w:rPr>
        <w:t>ad hominem</w:t>
      </w:r>
      <w:r w:rsidR="00FF30C9">
        <w:rPr>
          <w:rFonts w:ascii="Times New Roman" w:hAnsi="Times New Roman" w:cs="Times New Roman"/>
        </w:rPr>
        <w:t xml:space="preserve"> attacks. </w:t>
      </w:r>
      <w:r w:rsidRPr="001E3F95">
        <w:rPr>
          <w:rFonts w:ascii="Times New Roman" w:hAnsi="Times New Roman" w:cs="Times New Roman"/>
        </w:rPr>
        <w:t>Guzmán</w:t>
      </w:r>
      <w:r>
        <w:rPr>
          <w:rFonts w:ascii="Times New Roman" w:hAnsi="Times New Roman" w:cs="Times New Roman"/>
        </w:rPr>
        <w:t xml:space="preserve"> refers to the concept of</w:t>
      </w:r>
      <w:r w:rsidRPr="00732EC1">
        <w:rPr>
          <w:rFonts w:ascii="Times New Roman" w:hAnsi="Times New Roman" w:cs="Times New Roman"/>
        </w:rPr>
        <w:t xml:space="preserve"> </w:t>
      </w:r>
      <w:r>
        <w:rPr>
          <w:rFonts w:ascii="Times New Roman" w:hAnsi="Times New Roman" w:cs="Times New Roman"/>
        </w:rPr>
        <w:t>“</w:t>
      </w:r>
      <w:r w:rsidRPr="00732EC1">
        <w:rPr>
          <w:rFonts w:ascii="Times New Roman" w:hAnsi="Times New Roman" w:cs="Times New Roman"/>
        </w:rPr>
        <w:t>siloing</w:t>
      </w:r>
      <w:r>
        <w:rPr>
          <w:rFonts w:ascii="Times New Roman" w:hAnsi="Times New Roman" w:cs="Times New Roman"/>
        </w:rPr>
        <w:t xml:space="preserve">” oneself, whereby an individual is no longer even open to considering another side. </w:t>
      </w:r>
      <w:r w:rsidRPr="001E3F95">
        <w:rPr>
          <w:rFonts w:ascii="Times New Roman" w:hAnsi="Times New Roman" w:cs="Times New Roman"/>
        </w:rPr>
        <w:t>Guzmán</w:t>
      </w:r>
      <w:r>
        <w:rPr>
          <w:rFonts w:ascii="Times New Roman" w:hAnsi="Times New Roman" w:cs="Times New Roman"/>
        </w:rPr>
        <w:t xml:space="preserve"> says we can go so far, that “</w:t>
      </w:r>
      <w:r w:rsidRPr="00732EC1">
        <w:rPr>
          <w:rFonts w:ascii="Times New Roman" w:hAnsi="Times New Roman" w:cs="Times New Roman"/>
        </w:rPr>
        <w:t xml:space="preserve">the stories we tell about each other are not only wrong, but demeaning. When we spend so much time in spaces </w:t>
      </w:r>
      <w:r w:rsidRPr="00EA1420">
        <w:rPr>
          <w:rFonts w:ascii="Times New Roman" w:hAnsi="Times New Roman" w:cs="Times New Roman"/>
        </w:rPr>
        <w:t>that intensify our bassist judgements, that we believe the other side is barely human at all” (Guzmán, 2:01:42).</w:t>
      </w:r>
      <w:r w:rsidR="00BD05E0">
        <w:rPr>
          <w:rFonts w:ascii="Times New Roman" w:hAnsi="Times New Roman" w:cs="Times New Roman"/>
        </w:rPr>
        <w:t xml:space="preserve"> </w:t>
      </w:r>
      <w:r w:rsidRPr="00EA1420">
        <w:rPr>
          <w:rFonts w:ascii="Times New Roman" w:hAnsi="Times New Roman" w:cs="Times New Roman"/>
        </w:rPr>
        <w:t xml:space="preserve">Unfortunately, in </w:t>
      </w:r>
      <w:r>
        <w:rPr>
          <w:rFonts w:ascii="Times New Roman" w:hAnsi="Times New Roman" w:cs="Times New Roman"/>
        </w:rPr>
        <w:t xml:space="preserve">the current political and cultural climate, this seems to be </w:t>
      </w:r>
      <w:r w:rsidR="007265ED">
        <w:rPr>
          <w:rFonts w:ascii="Times New Roman" w:hAnsi="Times New Roman" w:cs="Times New Roman"/>
        </w:rPr>
        <w:t>the norm.</w:t>
      </w:r>
    </w:p>
    <w:p w14:paraId="6A3DBA20" w14:textId="18F55CD3" w:rsidR="00F23B70" w:rsidRDefault="00F23B70" w:rsidP="00F23B70">
      <w:pPr>
        <w:spacing w:line="480" w:lineRule="auto"/>
        <w:ind w:firstLine="720"/>
        <w:rPr>
          <w:rFonts w:ascii="Times New Roman" w:hAnsi="Times New Roman" w:cs="Times New Roman"/>
        </w:rPr>
      </w:pPr>
      <w:r>
        <w:rPr>
          <w:rFonts w:ascii="Times New Roman" w:hAnsi="Times New Roman" w:cs="Times New Roman"/>
        </w:rPr>
        <w:t>One of the goals of the lecture and assignment</w:t>
      </w:r>
      <w:r w:rsidR="007265ED">
        <w:rPr>
          <w:rFonts w:ascii="Times New Roman" w:hAnsi="Times New Roman" w:cs="Times New Roman"/>
        </w:rPr>
        <w:t xml:space="preserve"> I propose</w:t>
      </w:r>
      <w:r>
        <w:rPr>
          <w:rFonts w:ascii="Times New Roman" w:hAnsi="Times New Roman" w:cs="Times New Roman"/>
        </w:rPr>
        <w:t xml:space="preserve">, </w:t>
      </w:r>
      <w:r w:rsidR="00111440">
        <w:rPr>
          <w:rFonts w:ascii="Times New Roman" w:hAnsi="Times New Roman" w:cs="Times New Roman"/>
        </w:rPr>
        <w:t xml:space="preserve">is </w:t>
      </w:r>
      <w:r>
        <w:rPr>
          <w:rFonts w:ascii="Times New Roman" w:hAnsi="Times New Roman" w:cs="Times New Roman"/>
        </w:rPr>
        <w:t xml:space="preserve">to help individuals become more empathic towards others who might not agree with them (on whatever topic). Empathy can be defined as “the ability to emotionally understand what other people feel, see things from their point of view, and imagine yourself in their place. Essentially, it is putting yourself in someone else’s position and feeling what they are feeling” (Cherry, 2024). As Alfred Adler put it: “Empathy is seeing with the eyes of another, listening with the ears of another, and feeling with the heart of another” (as quoted by Inazu, </w:t>
      </w:r>
      <w:r w:rsidR="00E83AAE">
        <w:rPr>
          <w:rFonts w:ascii="Times New Roman" w:hAnsi="Times New Roman" w:cs="Times New Roman"/>
        </w:rPr>
        <w:t>2024</w:t>
      </w:r>
      <w:r w:rsidR="00E83AAE">
        <w:rPr>
          <w:rFonts w:ascii="Times New Roman" w:hAnsi="Times New Roman" w:cs="Times New Roman"/>
        </w:rPr>
        <w:t xml:space="preserve">, </w:t>
      </w:r>
      <w:r>
        <w:rPr>
          <w:rFonts w:ascii="Times New Roman" w:hAnsi="Times New Roman" w:cs="Times New Roman"/>
        </w:rPr>
        <w:t>p. 1)</w:t>
      </w:r>
      <w:r w:rsidR="00855D67">
        <w:rPr>
          <w:rFonts w:ascii="Times New Roman" w:hAnsi="Times New Roman" w:cs="Times New Roman"/>
        </w:rPr>
        <w:t xml:space="preserve">, and is an important component of this approach to </w:t>
      </w:r>
      <w:r w:rsidR="000C02E6">
        <w:rPr>
          <w:rFonts w:ascii="Times New Roman" w:hAnsi="Times New Roman" w:cs="Times New Roman"/>
        </w:rPr>
        <w:t>the complex issues we intend to deal with in the class.</w:t>
      </w:r>
    </w:p>
    <w:p w14:paraId="5D1A3BCF" w14:textId="290A3519" w:rsidR="00F23B70" w:rsidRDefault="00F23B70" w:rsidP="00F23B70">
      <w:pPr>
        <w:spacing w:line="480" w:lineRule="auto"/>
        <w:rPr>
          <w:rFonts w:ascii="Times New Roman" w:hAnsi="Times New Roman" w:cs="Times New Roman"/>
        </w:rPr>
      </w:pPr>
      <w:r>
        <w:rPr>
          <w:rFonts w:ascii="Times New Roman" w:hAnsi="Times New Roman" w:cs="Times New Roman"/>
        </w:rPr>
        <w:tab/>
        <w:t xml:space="preserve">Attorney and law professor John Inazu </w:t>
      </w:r>
      <w:r w:rsidR="00D71615">
        <w:rPr>
          <w:rFonts w:ascii="Times New Roman" w:hAnsi="Times New Roman" w:cs="Times New Roman"/>
        </w:rPr>
        <w:t xml:space="preserve">(2024) </w:t>
      </w:r>
      <w:r>
        <w:rPr>
          <w:rFonts w:ascii="Times New Roman" w:hAnsi="Times New Roman" w:cs="Times New Roman"/>
        </w:rPr>
        <w:t xml:space="preserve">points </w:t>
      </w:r>
      <w:r w:rsidR="000C02E6">
        <w:rPr>
          <w:rFonts w:ascii="Times New Roman" w:hAnsi="Times New Roman" w:cs="Times New Roman"/>
        </w:rPr>
        <w:t>to this</w:t>
      </w:r>
      <w:r>
        <w:rPr>
          <w:rFonts w:ascii="Times New Roman" w:hAnsi="Times New Roman" w:cs="Times New Roman"/>
        </w:rPr>
        <w:t xml:space="preserve"> in his book </w:t>
      </w:r>
      <w:r>
        <w:rPr>
          <w:rFonts w:ascii="Times New Roman" w:hAnsi="Times New Roman" w:cs="Times New Roman"/>
          <w:i/>
          <w:iCs/>
        </w:rPr>
        <w:t>Learning to Disagree,</w:t>
      </w:r>
      <w:r>
        <w:rPr>
          <w:rFonts w:ascii="Times New Roman" w:hAnsi="Times New Roman" w:cs="Times New Roman"/>
        </w:rPr>
        <w:t xml:space="preserve"> as he tactfully demonstrates the power of empathy in trying to navigate through complex political and cultural issues. He shows </w:t>
      </w:r>
      <w:r w:rsidR="003270F4">
        <w:rPr>
          <w:rFonts w:ascii="Times New Roman" w:hAnsi="Times New Roman" w:cs="Times New Roman"/>
        </w:rPr>
        <w:t>that</w:t>
      </w:r>
      <w:r>
        <w:rPr>
          <w:rFonts w:ascii="Times New Roman" w:hAnsi="Times New Roman" w:cs="Times New Roman"/>
        </w:rPr>
        <w:t xml:space="preserve"> by having a deeper understanding of what someone else is saying (or going through), by truly listening and “walking in their shoes,” might </w:t>
      </w:r>
      <w:r w:rsidR="000A7639">
        <w:rPr>
          <w:rFonts w:ascii="Times New Roman" w:hAnsi="Times New Roman" w:cs="Times New Roman"/>
        </w:rPr>
        <w:lastRenderedPageBreak/>
        <w:t xml:space="preserve">just </w:t>
      </w:r>
      <w:r>
        <w:rPr>
          <w:rFonts w:ascii="Times New Roman" w:hAnsi="Times New Roman" w:cs="Times New Roman"/>
        </w:rPr>
        <w:t xml:space="preserve">cause us to pause … slow down, in our judgement of people. Inazu says, “Rather than launching into an immediate critique of how someone else has handled an unfamiliar or impossible situation, we might pause to imagine the distance that divides our experiences. We may find after a little reflection that we aren’t as sure as we initially thought. Sometimes a drop of empathy can restrain a flood of needless words and thoughtless commentary” (Inazu, p. 10). </w:t>
      </w:r>
    </w:p>
    <w:p w14:paraId="26B7FA91" w14:textId="41841361" w:rsidR="00445889" w:rsidRDefault="00F23B70" w:rsidP="00C5163E">
      <w:pPr>
        <w:spacing w:line="480" w:lineRule="auto"/>
        <w:rPr>
          <w:rFonts w:ascii="Times New Roman" w:hAnsi="Times New Roman" w:cs="Times New Roman"/>
        </w:rPr>
      </w:pPr>
      <w:r>
        <w:rPr>
          <w:rFonts w:ascii="Times New Roman" w:hAnsi="Times New Roman" w:cs="Times New Roman"/>
        </w:rPr>
        <w:tab/>
        <w:t xml:space="preserve">As Inazu points out, you don’t have to have training as a </w:t>
      </w:r>
      <w:proofErr w:type="gramStart"/>
      <w:r>
        <w:rPr>
          <w:rFonts w:ascii="Times New Roman" w:hAnsi="Times New Roman" w:cs="Times New Roman"/>
        </w:rPr>
        <w:t>lawyer, or</w:t>
      </w:r>
      <w:proofErr w:type="gramEnd"/>
      <w:r>
        <w:rPr>
          <w:rFonts w:ascii="Times New Roman" w:hAnsi="Times New Roman" w:cs="Times New Roman"/>
        </w:rPr>
        <w:t xml:space="preserve"> be “wired” like a lawyer to be able to learn the skills of empathy. Anyone can learn and practice these skills, and my premise is that you can become a better person because of it. The goal of the lesson I deliver to students, and the subsequent presentation I have them do, is </w:t>
      </w:r>
      <w:r w:rsidR="00CE126C">
        <w:rPr>
          <w:rFonts w:ascii="Times New Roman" w:hAnsi="Times New Roman" w:cs="Times New Roman"/>
        </w:rPr>
        <w:t xml:space="preserve">to </w:t>
      </w:r>
      <w:r>
        <w:rPr>
          <w:rFonts w:ascii="Times New Roman" w:hAnsi="Times New Roman" w:cs="Times New Roman"/>
        </w:rPr>
        <w:t>help them have a more empathic and, dare I say it: “balanced perspective.”</w:t>
      </w:r>
      <w:r w:rsidR="00661BD0">
        <w:rPr>
          <w:rStyle w:val="FootnoteReference"/>
          <w:rFonts w:ascii="Times New Roman" w:hAnsi="Times New Roman" w:cs="Times New Roman"/>
        </w:rPr>
        <w:footnoteReference w:id="2"/>
      </w:r>
      <w:r>
        <w:rPr>
          <w:rFonts w:ascii="Times New Roman" w:hAnsi="Times New Roman" w:cs="Times New Roman"/>
        </w:rPr>
        <w:t xml:space="preserve"> </w:t>
      </w:r>
      <w:r w:rsidR="00D71615" w:rsidRPr="00BB5409">
        <w:rPr>
          <w:rFonts w:ascii="Times New Roman" w:hAnsi="Times New Roman" w:cs="Times New Roman"/>
        </w:rPr>
        <w:t>Inazu</w:t>
      </w:r>
      <w:r w:rsidR="00B1306B" w:rsidRPr="00BB5409">
        <w:rPr>
          <w:rFonts w:ascii="Times New Roman" w:hAnsi="Times New Roman" w:cs="Times New Roman"/>
        </w:rPr>
        <w:t xml:space="preserve"> </w:t>
      </w:r>
      <w:r w:rsidR="00BB5409" w:rsidRPr="00BB5409">
        <w:rPr>
          <w:rFonts w:ascii="Times New Roman" w:hAnsi="Times New Roman" w:cs="Times New Roman"/>
        </w:rPr>
        <w:t>says that the</w:t>
      </w:r>
      <w:r w:rsidR="00B1306B" w:rsidRPr="00BB5409">
        <w:rPr>
          <w:rFonts w:ascii="Times New Roman" w:hAnsi="Times New Roman" w:cs="Times New Roman"/>
        </w:rPr>
        <w:t xml:space="preserve"> better you understand the other side of the argument, the better you can critique it and the more strongly you can defend your own position. </w:t>
      </w:r>
      <w:r w:rsidR="00996A62">
        <w:rPr>
          <w:rFonts w:ascii="Times New Roman" w:hAnsi="Times New Roman" w:cs="Times New Roman"/>
        </w:rPr>
        <w:t>But he advocates for doing it with an attitude of empathy</w:t>
      </w:r>
      <w:r w:rsidR="0090027F">
        <w:rPr>
          <w:rFonts w:ascii="Times New Roman" w:hAnsi="Times New Roman" w:cs="Times New Roman"/>
        </w:rPr>
        <w:t>, saying</w:t>
      </w:r>
      <w:r w:rsidR="00996A62">
        <w:rPr>
          <w:rFonts w:ascii="Times New Roman" w:hAnsi="Times New Roman" w:cs="Times New Roman"/>
        </w:rPr>
        <w:t>:</w:t>
      </w:r>
    </w:p>
    <w:p w14:paraId="4CF0ED33" w14:textId="017A6BE6" w:rsidR="00074C60" w:rsidRDefault="00B1306B" w:rsidP="00074C60">
      <w:pPr>
        <w:spacing w:line="240" w:lineRule="auto"/>
        <w:ind w:left="720"/>
        <w:rPr>
          <w:rFonts w:ascii="Times New Roman" w:hAnsi="Times New Roman" w:cs="Times New Roman"/>
        </w:rPr>
      </w:pPr>
      <w:r w:rsidRPr="00BB5409">
        <w:rPr>
          <w:rFonts w:ascii="Times New Roman" w:hAnsi="Times New Roman" w:cs="Times New Roman"/>
        </w:rPr>
        <w:t>If all you do is reflexively dismiss the other side (‘Those idiots – how could anyone think that way? What a stupid idea!’), you will never really understand the argument someone is making or why they are making it. Attributing bad arguments to people you think are dumb is easy, but it usually misleads you. Empathy lets</w:t>
      </w:r>
      <w:r w:rsidRPr="00732EC1">
        <w:rPr>
          <w:rFonts w:ascii="Times New Roman" w:hAnsi="Times New Roman" w:cs="Times New Roman"/>
        </w:rPr>
        <w:t xml:space="preserve"> you see that smart and well-intentioned people can also make bad arguments (</w:t>
      </w:r>
      <w:r w:rsidR="00074C60">
        <w:rPr>
          <w:rFonts w:ascii="Times New Roman" w:hAnsi="Times New Roman" w:cs="Times New Roman"/>
        </w:rPr>
        <w:t xml:space="preserve">Inazu, </w:t>
      </w:r>
      <w:r w:rsidRPr="00732EC1">
        <w:rPr>
          <w:rFonts w:ascii="Times New Roman" w:hAnsi="Times New Roman" w:cs="Times New Roman"/>
        </w:rPr>
        <w:t xml:space="preserve">P. 10-11). </w:t>
      </w:r>
    </w:p>
    <w:p w14:paraId="2E46EE43" w14:textId="4DAD450C" w:rsidR="00074C60" w:rsidRDefault="00996A62" w:rsidP="00617F58">
      <w:pPr>
        <w:spacing w:line="480" w:lineRule="auto"/>
        <w:ind w:firstLine="720"/>
        <w:rPr>
          <w:rFonts w:ascii="Times New Roman" w:hAnsi="Times New Roman" w:cs="Times New Roman"/>
        </w:rPr>
      </w:pPr>
      <w:r>
        <w:rPr>
          <w:rFonts w:ascii="Times New Roman" w:hAnsi="Times New Roman" w:cs="Times New Roman"/>
        </w:rPr>
        <w:t>In clas</w:t>
      </w:r>
      <w:r w:rsidR="0090027F">
        <w:rPr>
          <w:rFonts w:ascii="Times New Roman" w:hAnsi="Times New Roman" w:cs="Times New Roman"/>
        </w:rPr>
        <w:t>s</w:t>
      </w:r>
      <w:r>
        <w:rPr>
          <w:rFonts w:ascii="Times New Roman" w:hAnsi="Times New Roman" w:cs="Times New Roman"/>
        </w:rPr>
        <w:t xml:space="preserve"> </w:t>
      </w:r>
      <w:r w:rsidR="00DF29CB">
        <w:rPr>
          <w:rFonts w:ascii="Times New Roman" w:hAnsi="Times New Roman" w:cs="Times New Roman"/>
        </w:rPr>
        <w:t xml:space="preserve">we </w:t>
      </w:r>
      <w:r w:rsidR="008B155C">
        <w:rPr>
          <w:rFonts w:ascii="Times New Roman" w:hAnsi="Times New Roman" w:cs="Times New Roman"/>
        </w:rPr>
        <w:t>are</w:t>
      </w:r>
      <w:r w:rsidR="00DF29CB">
        <w:rPr>
          <w:rFonts w:ascii="Times New Roman" w:hAnsi="Times New Roman" w:cs="Times New Roman"/>
        </w:rPr>
        <w:t xml:space="preserve"> intentional</w:t>
      </w:r>
      <w:r>
        <w:rPr>
          <w:rFonts w:ascii="Times New Roman" w:hAnsi="Times New Roman" w:cs="Times New Roman"/>
        </w:rPr>
        <w:t xml:space="preserve"> </w:t>
      </w:r>
      <w:r w:rsidR="00DF29CB">
        <w:rPr>
          <w:rFonts w:ascii="Times New Roman" w:hAnsi="Times New Roman" w:cs="Times New Roman"/>
        </w:rPr>
        <w:t xml:space="preserve">about being empathic to the causes, philosophies, and mission of “the other side,” in a genuine </w:t>
      </w:r>
      <w:r w:rsidR="00617F58">
        <w:rPr>
          <w:rFonts w:ascii="Times New Roman" w:hAnsi="Times New Roman" w:cs="Times New Roman"/>
        </w:rPr>
        <w:t>attempt to understand</w:t>
      </w:r>
      <w:r w:rsidR="008B155C">
        <w:rPr>
          <w:rFonts w:ascii="Times New Roman" w:hAnsi="Times New Roman" w:cs="Times New Roman"/>
        </w:rPr>
        <w:t>. I teach students to “</w:t>
      </w:r>
      <w:r w:rsidR="00617F58">
        <w:rPr>
          <w:rFonts w:ascii="Times New Roman" w:hAnsi="Times New Roman" w:cs="Times New Roman"/>
        </w:rPr>
        <w:t>lean in</w:t>
      </w:r>
      <w:r w:rsidR="008B155C">
        <w:rPr>
          <w:rFonts w:ascii="Times New Roman" w:hAnsi="Times New Roman" w:cs="Times New Roman"/>
        </w:rPr>
        <w:t>”</w:t>
      </w:r>
      <w:r w:rsidR="00617F58">
        <w:rPr>
          <w:rFonts w:ascii="Times New Roman" w:hAnsi="Times New Roman" w:cs="Times New Roman"/>
        </w:rPr>
        <w:t xml:space="preserve"> to what the</w:t>
      </w:r>
      <w:r w:rsidR="001D28FF">
        <w:rPr>
          <w:rFonts w:ascii="Times New Roman" w:hAnsi="Times New Roman" w:cs="Times New Roman"/>
        </w:rPr>
        <w:t xml:space="preserve"> other side is</w:t>
      </w:r>
      <w:r w:rsidR="00617F58">
        <w:rPr>
          <w:rFonts w:ascii="Times New Roman" w:hAnsi="Times New Roman" w:cs="Times New Roman"/>
        </w:rPr>
        <w:t xml:space="preserve"> saying. Whether it leads to lasting change on either side is a possible </w:t>
      </w:r>
      <w:proofErr w:type="gramStart"/>
      <w:r w:rsidR="00617F58">
        <w:rPr>
          <w:rFonts w:ascii="Times New Roman" w:hAnsi="Times New Roman" w:cs="Times New Roman"/>
        </w:rPr>
        <w:t>bi-product</w:t>
      </w:r>
      <w:proofErr w:type="gramEnd"/>
      <w:r w:rsidR="00617F58">
        <w:rPr>
          <w:rFonts w:ascii="Times New Roman" w:hAnsi="Times New Roman" w:cs="Times New Roman"/>
        </w:rPr>
        <w:t xml:space="preserve">. </w:t>
      </w:r>
      <w:r w:rsidR="001D28FF">
        <w:rPr>
          <w:rFonts w:ascii="Times New Roman" w:hAnsi="Times New Roman" w:cs="Times New Roman"/>
        </w:rPr>
        <w:t>But c</w:t>
      </w:r>
      <w:r w:rsidR="00416D24">
        <w:rPr>
          <w:rFonts w:ascii="Times New Roman" w:hAnsi="Times New Roman" w:cs="Times New Roman"/>
        </w:rPr>
        <w:t xml:space="preserve">ivil discourse and empathy </w:t>
      </w:r>
      <w:r w:rsidR="0014418D" w:rsidRPr="008B155C">
        <w:rPr>
          <w:rFonts w:ascii="Times New Roman" w:hAnsi="Times New Roman" w:cs="Times New Roman"/>
          <w:b/>
          <w:bCs/>
          <w:u w:val="single"/>
        </w:rPr>
        <w:t>are</w:t>
      </w:r>
      <w:r w:rsidR="00416D24">
        <w:rPr>
          <w:rFonts w:ascii="Times New Roman" w:hAnsi="Times New Roman" w:cs="Times New Roman"/>
        </w:rPr>
        <w:t xml:space="preserve"> mandate</w:t>
      </w:r>
      <w:r w:rsidR="008B155C">
        <w:rPr>
          <w:rFonts w:ascii="Times New Roman" w:hAnsi="Times New Roman" w:cs="Times New Roman"/>
        </w:rPr>
        <w:t>s</w:t>
      </w:r>
      <w:r w:rsidR="00416D24">
        <w:rPr>
          <w:rFonts w:ascii="Times New Roman" w:hAnsi="Times New Roman" w:cs="Times New Roman"/>
        </w:rPr>
        <w:t>.</w:t>
      </w:r>
    </w:p>
    <w:p w14:paraId="1D5103A2" w14:textId="574C1AD5" w:rsidR="003D12A0" w:rsidRPr="00723DE7" w:rsidRDefault="00B90B8A" w:rsidP="008D3549">
      <w:pPr>
        <w:jc w:val="center"/>
        <w:rPr>
          <w:rFonts w:ascii="Times New Roman" w:hAnsi="Times New Roman" w:cs="Times New Roman"/>
        </w:rPr>
      </w:pPr>
      <w:r w:rsidRPr="00723DE7">
        <w:rPr>
          <w:rFonts w:ascii="Times New Roman" w:hAnsi="Times New Roman" w:cs="Times New Roman"/>
        </w:rPr>
        <w:t xml:space="preserve">Proposed </w:t>
      </w:r>
      <w:r w:rsidR="005C5066" w:rsidRPr="00723DE7">
        <w:rPr>
          <w:rFonts w:ascii="Times New Roman" w:hAnsi="Times New Roman" w:cs="Times New Roman"/>
        </w:rPr>
        <w:t>Learning Experience / Assignment</w:t>
      </w:r>
    </w:p>
    <w:p w14:paraId="76920FA1" w14:textId="31C0920F" w:rsidR="00B90B8A" w:rsidRDefault="00B90B8A" w:rsidP="00B90B8A">
      <w:pPr>
        <w:spacing w:line="480" w:lineRule="auto"/>
        <w:rPr>
          <w:rFonts w:ascii="Times New Roman" w:hAnsi="Times New Roman" w:cs="Times New Roman"/>
        </w:rPr>
      </w:pPr>
      <w:r>
        <w:rPr>
          <w:rFonts w:ascii="Times New Roman" w:hAnsi="Times New Roman" w:cs="Times New Roman"/>
        </w:rPr>
        <w:tab/>
      </w:r>
      <w:r w:rsidR="00C84464">
        <w:rPr>
          <w:rFonts w:ascii="Times New Roman" w:hAnsi="Times New Roman" w:cs="Times New Roman"/>
        </w:rPr>
        <w:t>The</w:t>
      </w:r>
      <w:r w:rsidR="001B2C65">
        <w:rPr>
          <w:rFonts w:ascii="Times New Roman" w:hAnsi="Times New Roman" w:cs="Times New Roman"/>
        </w:rPr>
        <w:t xml:space="preserve"> proposed </w:t>
      </w:r>
      <w:r w:rsidR="005C5066">
        <w:rPr>
          <w:rFonts w:ascii="Times New Roman" w:hAnsi="Times New Roman" w:cs="Times New Roman"/>
        </w:rPr>
        <w:t>approach</w:t>
      </w:r>
      <w:r w:rsidR="001B2C65">
        <w:rPr>
          <w:rFonts w:ascii="Times New Roman" w:hAnsi="Times New Roman" w:cs="Times New Roman"/>
        </w:rPr>
        <w:t xml:space="preserve"> to address the problem of the extremes, and the polarization </w:t>
      </w:r>
      <w:r w:rsidR="001D04B4">
        <w:rPr>
          <w:rFonts w:ascii="Times New Roman" w:hAnsi="Times New Roman" w:cs="Times New Roman"/>
        </w:rPr>
        <w:t>they</w:t>
      </w:r>
      <w:r w:rsidR="001B2C65">
        <w:rPr>
          <w:rFonts w:ascii="Times New Roman" w:hAnsi="Times New Roman" w:cs="Times New Roman"/>
        </w:rPr>
        <w:t xml:space="preserve"> can lead to, is to </w:t>
      </w:r>
      <w:r w:rsidR="00734EA1">
        <w:rPr>
          <w:rFonts w:ascii="Times New Roman" w:hAnsi="Times New Roman" w:cs="Times New Roman"/>
        </w:rPr>
        <w:t xml:space="preserve">help students think critically about both sides of an issue. </w:t>
      </w:r>
      <w:r w:rsidR="00BB45A7">
        <w:rPr>
          <w:rFonts w:ascii="Times New Roman" w:hAnsi="Times New Roman" w:cs="Times New Roman"/>
        </w:rPr>
        <w:t xml:space="preserve">In many of our classes </w:t>
      </w:r>
      <w:r w:rsidR="00BB45A7">
        <w:rPr>
          <w:rFonts w:ascii="Times New Roman" w:hAnsi="Times New Roman" w:cs="Times New Roman"/>
        </w:rPr>
        <w:lastRenderedPageBreak/>
        <w:t xml:space="preserve">as professors, we </w:t>
      </w:r>
      <w:r w:rsidR="00C30622">
        <w:rPr>
          <w:rFonts w:ascii="Times New Roman" w:hAnsi="Times New Roman" w:cs="Times New Roman"/>
        </w:rPr>
        <w:t>might</w:t>
      </w:r>
      <w:r w:rsidR="00BB45A7">
        <w:rPr>
          <w:rFonts w:ascii="Times New Roman" w:hAnsi="Times New Roman" w:cs="Times New Roman"/>
        </w:rPr>
        <w:t xml:space="preserve"> have students write a research paper on a particular issue. In some cases</w:t>
      </w:r>
      <w:r w:rsidR="00AA70CA">
        <w:rPr>
          <w:rFonts w:ascii="Times New Roman" w:hAnsi="Times New Roman" w:cs="Times New Roman"/>
        </w:rPr>
        <w:t>,</w:t>
      </w:r>
      <w:r w:rsidR="00BB45A7">
        <w:rPr>
          <w:rFonts w:ascii="Times New Roman" w:hAnsi="Times New Roman" w:cs="Times New Roman"/>
        </w:rPr>
        <w:t xml:space="preserve"> we will have students present their papers to the entire class. </w:t>
      </w:r>
      <w:r w:rsidR="00666D80">
        <w:rPr>
          <w:rFonts w:ascii="Times New Roman" w:hAnsi="Times New Roman" w:cs="Times New Roman"/>
        </w:rPr>
        <w:t xml:space="preserve">We might even instruct our students that good papers will usually have a section on the “limitations of this study,” or </w:t>
      </w:r>
      <w:r w:rsidR="005E2158">
        <w:rPr>
          <w:rFonts w:ascii="Times New Roman" w:hAnsi="Times New Roman" w:cs="Times New Roman"/>
        </w:rPr>
        <w:t xml:space="preserve">“for further study …” where we suggest ways </w:t>
      </w:r>
      <w:r w:rsidR="007A31C7">
        <w:rPr>
          <w:rFonts w:ascii="Times New Roman" w:hAnsi="Times New Roman" w:cs="Times New Roman"/>
        </w:rPr>
        <w:t xml:space="preserve">students can look at another side of the issue. But this is usually brief, and </w:t>
      </w:r>
      <w:r w:rsidR="00B14480">
        <w:rPr>
          <w:rFonts w:ascii="Times New Roman" w:hAnsi="Times New Roman" w:cs="Times New Roman"/>
        </w:rPr>
        <w:t xml:space="preserve">we might implicitly be saying: “we don’t really think the other side is substantial, but </w:t>
      </w:r>
      <w:r w:rsidR="000044D5">
        <w:rPr>
          <w:rFonts w:ascii="Times New Roman" w:hAnsi="Times New Roman" w:cs="Times New Roman"/>
        </w:rPr>
        <w:t>…”</w:t>
      </w:r>
      <w:r w:rsidR="00B54EA1">
        <w:rPr>
          <w:rFonts w:ascii="Times New Roman" w:hAnsi="Times New Roman" w:cs="Times New Roman"/>
        </w:rPr>
        <w:t xml:space="preserve"> (and </w:t>
      </w:r>
      <w:r w:rsidR="002A39F1">
        <w:rPr>
          <w:rFonts w:ascii="Times New Roman" w:hAnsi="Times New Roman" w:cs="Times New Roman"/>
        </w:rPr>
        <w:t>go on to propose the side we already subscribe to).</w:t>
      </w:r>
    </w:p>
    <w:p w14:paraId="05E65744" w14:textId="216FFD7E" w:rsidR="000044D5" w:rsidRDefault="000044D5" w:rsidP="00B90B8A">
      <w:pPr>
        <w:spacing w:line="480" w:lineRule="auto"/>
        <w:rPr>
          <w:rFonts w:ascii="Times New Roman" w:hAnsi="Times New Roman" w:cs="Times New Roman"/>
        </w:rPr>
      </w:pPr>
      <w:r>
        <w:rPr>
          <w:rFonts w:ascii="Times New Roman" w:hAnsi="Times New Roman" w:cs="Times New Roman"/>
        </w:rPr>
        <w:tab/>
        <w:t xml:space="preserve">In </w:t>
      </w:r>
      <w:r w:rsidR="00951B7A">
        <w:rPr>
          <w:rFonts w:ascii="Times New Roman" w:hAnsi="Times New Roman" w:cs="Times New Roman"/>
        </w:rPr>
        <w:t xml:space="preserve">a </w:t>
      </w:r>
      <w:r>
        <w:rPr>
          <w:rFonts w:ascii="Times New Roman" w:hAnsi="Times New Roman" w:cs="Times New Roman"/>
        </w:rPr>
        <w:t>forensics</w:t>
      </w:r>
      <w:r w:rsidR="00951B7A">
        <w:rPr>
          <w:rFonts w:ascii="Times New Roman" w:hAnsi="Times New Roman" w:cs="Times New Roman"/>
        </w:rPr>
        <w:t xml:space="preserve"> course</w:t>
      </w:r>
      <w:r>
        <w:rPr>
          <w:rFonts w:ascii="Times New Roman" w:hAnsi="Times New Roman" w:cs="Times New Roman"/>
        </w:rPr>
        <w:t>, debate</w:t>
      </w:r>
      <w:r w:rsidR="00310C78">
        <w:rPr>
          <w:rFonts w:ascii="Times New Roman" w:hAnsi="Times New Roman" w:cs="Times New Roman"/>
        </w:rPr>
        <w:t xml:space="preserve"> class</w:t>
      </w:r>
      <w:r>
        <w:rPr>
          <w:rFonts w:ascii="Times New Roman" w:hAnsi="Times New Roman" w:cs="Times New Roman"/>
        </w:rPr>
        <w:t xml:space="preserve">, or law school, they teach you that to prepare for your position well, you should have a good idea in advance </w:t>
      </w:r>
      <w:r w:rsidR="00310C78">
        <w:rPr>
          <w:rFonts w:ascii="Times New Roman" w:hAnsi="Times New Roman" w:cs="Times New Roman"/>
        </w:rPr>
        <w:t xml:space="preserve">of </w:t>
      </w:r>
      <w:r>
        <w:rPr>
          <w:rFonts w:ascii="Times New Roman" w:hAnsi="Times New Roman" w:cs="Times New Roman"/>
        </w:rPr>
        <w:t>what the other side might say in their rebuttal of your view</w:t>
      </w:r>
      <w:r w:rsidR="00951B7A">
        <w:rPr>
          <w:rFonts w:ascii="Times New Roman" w:hAnsi="Times New Roman" w:cs="Times New Roman"/>
        </w:rPr>
        <w:t>, or the refutation</w:t>
      </w:r>
      <w:r w:rsidR="008C5235">
        <w:rPr>
          <w:rFonts w:ascii="Times New Roman" w:hAnsi="Times New Roman" w:cs="Times New Roman"/>
        </w:rPr>
        <w:t xml:space="preserve"> (Inazu). </w:t>
      </w:r>
      <w:r w:rsidR="00FE155F">
        <w:rPr>
          <w:rFonts w:ascii="Times New Roman" w:hAnsi="Times New Roman" w:cs="Times New Roman"/>
        </w:rPr>
        <w:t>Good preparation will lead the student in those classes to have a good grasp of “the other side.”</w:t>
      </w:r>
    </w:p>
    <w:p w14:paraId="7E3BCBF2" w14:textId="5F2FFCAA" w:rsidR="000C59B8" w:rsidRDefault="00951B7A" w:rsidP="00B90B8A">
      <w:pPr>
        <w:spacing w:line="480" w:lineRule="auto"/>
        <w:rPr>
          <w:rFonts w:ascii="Times New Roman" w:hAnsi="Times New Roman" w:cs="Times New Roman"/>
        </w:rPr>
      </w:pPr>
      <w:r>
        <w:rPr>
          <w:rFonts w:ascii="Times New Roman" w:hAnsi="Times New Roman" w:cs="Times New Roman"/>
        </w:rPr>
        <w:tab/>
      </w:r>
      <w:r w:rsidR="006270B3">
        <w:rPr>
          <w:rFonts w:ascii="Times New Roman" w:hAnsi="Times New Roman" w:cs="Times New Roman"/>
        </w:rPr>
        <w:t>What is unique for</w:t>
      </w:r>
      <w:r>
        <w:rPr>
          <w:rFonts w:ascii="Times New Roman" w:hAnsi="Times New Roman" w:cs="Times New Roman"/>
        </w:rPr>
        <w:t xml:space="preserve"> this </w:t>
      </w:r>
      <w:r w:rsidR="006270B3">
        <w:rPr>
          <w:rFonts w:ascii="Times New Roman" w:hAnsi="Times New Roman" w:cs="Times New Roman"/>
        </w:rPr>
        <w:t>assignment</w:t>
      </w:r>
      <w:r w:rsidR="00FE155F">
        <w:rPr>
          <w:rFonts w:ascii="Times New Roman" w:hAnsi="Times New Roman" w:cs="Times New Roman"/>
        </w:rPr>
        <w:t xml:space="preserve"> in a </w:t>
      </w:r>
      <w:r w:rsidR="0020591D">
        <w:rPr>
          <w:rFonts w:ascii="Times New Roman" w:hAnsi="Times New Roman" w:cs="Times New Roman"/>
        </w:rPr>
        <w:t>“</w:t>
      </w:r>
      <w:r w:rsidR="00FE155F">
        <w:rPr>
          <w:rFonts w:ascii="Times New Roman" w:hAnsi="Times New Roman" w:cs="Times New Roman"/>
        </w:rPr>
        <w:t>regular</w:t>
      </w:r>
      <w:r w:rsidR="00B11D73">
        <w:rPr>
          <w:rFonts w:ascii="Times New Roman" w:hAnsi="Times New Roman" w:cs="Times New Roman"/>
        </w:rPr>
        <w:t>”</w:t>
      </w:r>
      <w:r w:rsidR="0020591D">
        <w:rPr>
          <w:rFonts w:ascii="Times New Roman" w:hAnsi="Times New Roman" w:cs="Times New Roman"/>
        </w:rPr>
        <w:t xml:space="preserve"> Christian Ministry course o</w:t>
      </w:r>
      <w:r w:rsidR="00AD7F66">
        <w:rPr>
          <w:rFonts w:ascii="Times New Roman" w:hAnsi="Times New Roman" w:cs="Times New Roman"/>
        </w:rPr>
        <w:t>r</w:t>
      </w:r>
      <w:r w:rsidR="00C63D8B">
        <w:rPr>
          <w:rFonts w:ascii="Times New Roman" w:hAnsi="Times New Roman" w:cs="Times New Roman"/>
        </w:rPr>
        <w:t xml:space="preserve"> </w:t>
      </w:r>
      <w:r w:rsidR="00AF3104">
        <w:rPr>
          <w:rFonts w:ascii="Times New Roman" w:hAnsi="Times New Roman" w:cs="Times New Roman"/>
        </w:rPr>
        <w:t>“</w:t>
      </w:r>
      <w:r w:rsidR="00BD50F3">
        <w:rPr>
          <w:rFonts w:ascii="Times New Roman" w:hAnsi="Times New Roman" w:cs="Times New Roman"/>
        </w:rPr>
        <w:t>C</w:t>
      </w:r>
      <w:r w:rsidR="0020591D">
        <w:rPr>
          <w:rFonts w:ascii="Times New Roman" w:hAnsi="Times New Roman" w:cs="Times New Roman"/>
        </w:rPr>
        <w:t>ontemporary Cultural Issues</w:t>
      </w:r>
      <w:r w:rsidR="00B11D73">
        <w:rPr>
          <w:rFonts w:ascii="Times New Roman" w:hAnsi="Times New Roman" w:cs="Times New Roman"/>
        </w:rPr>
        <w:t>”</w:t>
      </w:r>
      <w:r w:rsidR="006270B3">
        <w:rPr>
          <w:rFonts w:ascii="Times New Roman" w:hAnsi="Times New Roman" w:cs="Times New Roman"/>
        </w:rPr>
        <w:t xml:space="preserve"> </w:t>
      </w:r>
      <w:r w:rsidR="00AD7F66">
        <w:rPr>
          <w:rFonts w:ascii="Times New Roman" w:hAnsi="Times New Roman" w:cs="Times New Roman"/>
        </w:rPr>
        <w:t>course</w:t>
      </w:r>
      <w:r w:rsidR="00C63D8B">
        <w:rPr>
          <w:rFonts w:ascii="Times New Roman" w:hAnsi="Times New Roman" w:cs="Times New Roman"/>
        </w:rPr>
        <w:t xml:space="preserve">, </w:t>
      </w:r>
      <w:r w:rsidR="006270B3">
        <w:rPr>
          <w:rFonts w:ascii="Times New Roman" w:hAnsi="Times New Roman" w:cs="Times New Roman"/>
        </w:rPr>
        <w:t xml:space="preserve">is </w:t>
      </w:r>
      <w:r w:rsidR="00B11D73">
        <w:rPr>
          <w:rFonts w:ascii="Times New Roman" w:hAnsi="Times New Roman" w:cs="Times New Roman"/>
        </w:rPr>
        <w:t xml:space="preserve">that </w:t>
      </w:r>
      <w:r w:rsidR="00EE777F">
        <w:rPr>
          <w:rFonts w:ascii="Times New Roman" w:hAnsi="Times New Roman" w:cs="Times New Roman"/>
        </w:rPr>
        <w:t>I</w:t>
      </w:r>
      <w:r w:rsidR="006270B3">
        <w:rPr>
          <w:rFonts w:ascii="Times New Roman" w:hAnsi="Times New Roman" w:cs="Times New Roman"/>
        </w:rPr>
        <w:t xml:space="preserve"> have the students </w:t>
      </w:r>
      <w:r w:rsidR="00BE1837">
        <w:rPr>
          <w:rFonts w:ascii="Times New Roman" w:hAnsi="Times New Roman" w:cs="Times New Roman"/>
        </w:rPr>
        <w:t xml:space="preserve">prepare and </w:t>
      </w:r>
      <w:r w:rsidR="0040465E">
        <w:rPr>
          <w:rFonts w:ascii="Times New Roman" w:hAnsi="Times New Roman" w:cs="Times New Roman"/>
        </w:rPr>
        <w:t>give</w:t>
      </w:r>
      <w:r w:rsidR="00BE1837">
        <w:rPr>
          <w:rFonts w:ascii="Times New Roman" w:hAnsi="Times New Roman" w:cs="Times New Roman"/>
        </w:rPr>
        <w:t xml:space="preserve"> a presentation where they are going to </w:t>
      </w:r>
      <w:r w:rsidR="00873E6F">
        <w:rPr>
          <w:rFonts w:ascii="Times New Roman" w:hAnsi="Times New Roman" w:cs="Times New Roman"/>
        </w:rPr>
        <w:t xml:space="preserve">present </w:t>
      </w:r>
      <w:r w:rsidR="00873E6F">
        <w:rPr>
          <w:rFonts w:ascii="Times New Roman" w:hAnsi="Times New Roman" w:cs="Times New Roman"/>
          <w:i/>
          <w:iCs/>
        </w:rPr>
        <w:t>both sides</w:t>
      </w:r>
      <w:r w:rsidR="00873E6F">
        <w:rPr>
          <w:rFonts w:ascii="Times New Roman" w:hAnsi="Times New Roman" w:cs="Times New Roman"/>
        </w:rPr>
        <w:t xml:space="preserve"> of a particular topic … </w:t>
      </w:r>
      <w:r w:rsidR="00873E6F" w:rsidRPr="00D65109">
        <w:rPr>
          <w:rFonts w:ascii="Times New Roman" w:hAnsi="Times New Roman" w:cs="Times New Roman"/>
          <w:i/>
          <w:iCs/>
        </w:rPr>
        <w:t>as if they believed each side</w:t>
      </w:r>
      <w:r w:rsidR="00581F7C" w:rsidRPr="00D65109">
        <w:rPr>
          <w:rFonts w:ascii="Times New Roman" w:hAnsi="Times New Roman" w:cs="Times New Roman"/>
          <w:i/>
          <w:iCs/>
        </w:rPr>
        <w:t xml:space="preserve">. </w:t>
      </w:r>
      <w:r w:rsidR="00581F7C">
        <w:rPr>
          <w:rFonts w:ascii="Times New Roman" w:hAnsi="Times New Roman" w:cs="Times New Roman"/>
        </w:rPr>
        <w:t xml:space="preserve">The goal here, is to understand “the other side” so well, they are </w:t>
      </w:r>
      <w:r w:rsidR="00B11D73">
        <w:rPr>
          <w:rFonts w:ascii="Times New Roman" w:hAnsi="Times New Roman" w:cs="Times New Roman"/>
        </w:rPr>
        <w:t>(</w:t>
      </w:r>
      <w:r w:rsidR="00581F7C">
        <w:rPr>
          <w:rFonts w:ascii="Times New Roman" w:hAnsi="Times New Roman" w:cs="Times New Roman"/>
        </w:rPr>
        <w:t>almost</w:t>
      </w:r>
      <w:r w:rsidR="00B11D73">
        <w:rPr>
          <w:rFonts w:ascii="Times New Roman" w:hAnsi="Times New Roman" w:cs="Times New Roman"/>
        </w:rPr>
        <w:t>)</w:t>
      </w:r>
      <w:r w:rsidR="00581F7C">
        <w:rPr>
          <w:rFonts w:ascii="Times New Roman" w:hAnsi="Times New Roman" w:cs="Times New Roman"/>
        </w:rPr>
        <w:t xml:space="preserve"> convinced of it … and </w:t>
      </w:r>
      <w:r w:rsidR="00BD50F3">
        <w:rPr>
          <w:rFonts w:ascii="Times New Roman" w:hAnsi="Times New Roman" w:cs="Times New Roman"/>
        </w:rPr>
        <w:t xml:space="preserve">in </w:t>
      </w:r>
      <w:r w:rsidR="00581F7C">
        <w:rPr>
          <w:rFonts w:ascii="Times New Roman" w:hAnsi="Times New Roman" w:cs="Times New Roman"/>
        </w:rPr>
        <w:t xml:space="preserve">some cases, it can cause them to </w:t>
      </w:r>
      <w:proofErr w:type="gramStart"/>
      <w:r w:rsidR="00581F7C">
        <w:rPr>
          <w:rFonts w:ascii="Times New Roman" w:hAnsi="Times New Roman" w:cs="Times New Roman"/>
        </w:rPr>
        <w:t xml:space="preserve">actually </w:t>
      </w:r>
      <w:r w:rsidR="00581F7C">
        <w:rPr>
          <w:rFonts w:ascii="Times New Roman" w:hAnsi="Times New Roman" w:cs="Times New Roman"/>
          <w:i/>
          <w:iCs/>
        </w:rPr>
        <w:t>change</w:t>
      </w:r>
      <w:proofErr w:type="gramEnd"/>
      <w:r w:rsidR="00581F7C">
        <w:rPr>
          <w:rFonts w:ascii="Times New Roman" w:hAnsi="Times New Roman" w:cs="Times New Roman"/>
          <w:i/>
          <w:iCs/>
        </w:rPr>
        <w:t xml:space="preserve"> </w:t>
      </w:r>
      <w:r w:rsidR="00581F7C">
        <w:rPr>
          <w:rFonts w:ascii="Times New Roman" w:hAnsi="Times New Roman" w:cs="Times New Roman"/>
        </w:rPr>
        <w:t xml:space="preserve">sides from the one they started out with. But at a minimum, it could </w:t>
      </w:r>
      <w:r w:rsidR="009B449B">
        <w:rPr>
          <w:rFonts w:ascii="Times New Roman" w:hAnsi="Times New Roman" w:cs="Times New Roman"/>
        </w:rPr>
        <w:t xml:space="preserve">possibly </w:t>
      </w:r>
      <w:r w:rsidR="00581F7C">
        <w:rPr>
          <w:rFonts w:ascii="Times New Roman" w:hAnsi="Times New Roman" w:cs="Times New Roman"/>
        </w:rPr>
        <w:t xml:space="preserve">do 2 things: 1) make them more empathetic to the other side (since they have researched it so well, they can convince someone of it), and/or 2) </w:t>
      </w:r>
      <w:r w:rsidR="009B449B">
        <w:rPr>
          <w:rFonts w:ascii="Times New Roman" w:hAnsi="Times New Roman" w:cs="Times New Roman"/>
        </w:rPr>
        <w:t xml:space="preserve">bring them to a more balanced perspective </w:t>
      </w:r>
      <w:r w:rsidR="00D65109">
        <w:rPr>
          <w:rFonts w:ascii="Times New Roman" w:hAnsi="Times New Roman" w:cs="Times New Roman"/>
        </w:rPr>
        <w:t xml:space="preserve">of the issue, that they did not start out with. </w:t>
      </w:r>
      <w:r w:rsidR="005C6037">
        <w:rPr>
          <w:rFonts w:ascii="Times New Roman" w:hAnsi="Times New Roman" w:cs="Times New Roman"/>
        </w:rPr>
        <w:t xml:space="preserve">This </w:t>
      </w:r>
      <w:r w:rsidR="00252154">
        <w:rPr>
          <w:rFonts w:ascii="Times New Roman" w:hAnsi="Times New Roman" w:cs="Times New Roman"/>
        </w:rPr>
        <w:t xml:space="preserve">is a </w:t>
      </w:r>
      <w:r w:rsidR="005C6037">
        <w:rPr>
          <w:rFonts w:ascii="Times New Roman" w:hAnsi="Times New Roman" w:cs="Times New Roman"/>
        </w:rPr>
        <w:t>technique</w:t>
      </w:r>
      <w:r w:rsidR="00252154">
        <w:rPr>
          <w:rFonts w:ascii="Times New Roman" w:hAnsi="Times New Roman" w:cs="Times New Roman"/>
        </w:rPr>
        <w:t xml:space="preserve"> </w:t>
      </w:r>
      <w:r w:rsidR="00285A26">
        <w:rPr>
          <w:rFonts w:ascii="Times New Roman" w:hAnsi="Times New Roman" w:cs="Times New Roman"/>
        </w:rPr>
        <w:t xml:space="preserve">employed </w:t>
      </w:r>
      <w:r w:rsidR="00602796">
        <w:rPr>
          <w:rFonts w:ascii="Times New Roman" w:hAnsi="Times New Roman" w:cs="Times New Roman"/>
        </w:rPr>
        <w:t>by</w:t>
      </w:r>
      <w:r w:rsidR="00285A26">
        <w:rPr>
          <w:rFonts w:ascii="Times New Roman" w:hAnsi="Times New Roman" w:cs="Times New Roman"/>
        </w:rPr>
        <w:t xml:space="preserve"> </w:t>
      </w:r>
      <w:r w:rsidR="000D1EB4">
        <w:rPr>
          <w:rFonts w:ascii="Times New Roman" w:hAnsi="Times New Roman" w:cs="Times New Roman"/>
        </w:rPr>
        <w:t>professors of forensics/debate</w:t>
      </w:r>
      <w:r w:rsidR="00406593">
        <w:rPr>
          <w:rFonts w:ascii="Times New Roman" w:hAnsi="Times New Roman" w:cs="Times New Roman"/>
        </w:rPr>
        <w:t xml:space="preserve">, and </w:t>
      </w:r>
      <w:r w:rsidR="00285A26">
        <w:rPr>
          <w:rFonts w:ascii="Times New Roman" w:hAnsi="Times New Roman" w:cs="Times New Roman"/>
        </w:rPr>
        <w:t>law school</w:t>
      </w:r>
      <w:r w:rsidR="00602796">
        <w:rPr>
          <w:rFonts w:ascii="Times New Roman" w:hAnsi="Times New Roman" w:cs="Times New Roman"/>
        </w:rPr>
        <w:t xml:space="preserve"> professors</w:t>
      </w:r>
      <w:r w:rsidR="00285A26">
        <w:rPr>
          <w:rFonts w:ascii="Times New Roman" w:hAnsi="Times New Roman" w:cs="Times New Roman"/>
        </w:rPr>
        <w:t xml:space="preserve">, </w:t>
      </w:r>
      <w:r w:rsidR="00602796">
        <w:rPr>
          <w:rFonts w:ascii="Times New Roman" w:hAnsi="Times New Roman" w:cs="Times New Roman"/>
        </w:rPr>
        <w:t xml:space="preserve">to teach </w:t>
      </w:r>
      <w:r w:rsidR="00D05E76">
        <w:rPr>
          <w:rFonts w:ascii="Times New Roman" w:hAnsi="Times New Roman" w:cs="Times New Roman"/>
        </w:rPr>
        <w:t xml:space="preserve">the skills often needed in </w:t>
      </w:r>
      <w:r w:rsidR="008A5FE6">
        <w:rPr>
          <w:rFonts w:ascii="Times New Roman" w:hAnsi="Times New Roman" w:cs="Times New Roman"/>
        </w:rPr>
        <w:t>persuasion and negotiation</w:t>
      </w:r>
      <w:r w:rsidR="00406593">
        <w:rPr>
          <w:rFonts w:ascii="Times New Roman" w:hAnsi="Times New Roman" w:cs="Times New Roman"/>
        </w:rPr>
        <w:t xml:space="preserve"> (Inazu</w:t>
      </w:r>
      <w:r w:rsidR="00456A21">
        <w:rPr>
          <w:rFonts w:ascii="Times New Roman" w:hAnsi="Times New Roman" w:cs="Times New Roman"/>
        </w:rPr>
        <w:t>)</w:t>
      </w:r>
      <w:r w:rsidR="008A5FE6">
        <w:rPr>
          <w:rFonts w:ascii="Times New Roman" w:hAnsi="Times New Roman" w:cs="Times New Roman"/>
        </w:rPr>
        <w:t>.</w:t>
      </w:r>
    </w:p>
    <w:p w14:paraId="2A7C6CCD" w14:textId="29DCDE89" w:rsidR="00804FAE" w:rsidRDefault="00804FAE" w:rsidP="00B90B8A">
      <w:pPr>
        <w:spacing w:line="480" w:lineRule="auto"/>
        <w:rPr>
          <w:rFonts w:ascii="Times New Roman" w:hAnsi="Times New Roman" w:cs="Times New Roman"/>
        </w:rPr>
      </w:pPr>
      <w:r>
        <w:rPr>
          <w:rFonts w:ascii="Times New Roman" w:hAnsi="Times New Roman" w:cs="Times New Roman"/>
        </w:rPr>
        <w:tab/>
      </w:r>
      <w:r w:rsidR="00913C81">
        <w:rPr>
          <w:rFonts w:ascii="Times New Roman" w:hAnsi="Times New Roman" w:cs="Times New Roman"/>
        </w:rPr>
        <w:t xml:space="preserve">I </w:t>
      </w:r>
      <w:r w:rsidR="00550C2F">
        <w:rPr>
          <w:rFonts w:ascii="Times New Roman" w:hAnsi="Times New Roman" w:cs="Times New Roman"/>
        </w:rPr>
        <w:t>teach students</w:t>
      </w:r>
      <w:r w:rsidR="00B04EFF">
        <w:rPr>
          <w:rFonts w:ascii="Times New Roman" w:hAnsi="Times New Roman" w:cs="Times New Roman"/>
        </w:rPr>
        <w:t xml:space="preserve"> that as they become more familiar with “the other side</w:t>
      </w:r>
      <w:r w:rsidR="00550C2F">
        <w:rPr>
          <w:rFonts w:ascii="Times New Roman" w:hAnsi="Times New Roman" w:cs="Times New Roman"/>
        </w:rPr>
        <w:t>,</w:t>
      </w:r>
      <w:r w:rsidR="00B04EFF">
        <w:rPr>
          <w:rFonts w:ascii="Times New Roman" w:hAnsi="Times New Roman" w:cs="Times New Roman"/>
        </w:rPr>
        <w:t xml:space="preserve">” in a genuine attempt to understand it </w:t>
      </w:r>
      <w:r w:rsidR="00853AF8">
        <w:rPr>
          <w:rFonts w:ascii="Times New Roman" w:hAnsi="Times New Roman" w:cs="Times New Roman"/>
        </w:rPr>
        <w:t>(</w:t>
      </w:r>
      <w:r w:rsidR="00B04EFF">
        <w:rPr>
          <w:rFonts w:ascii="Times New Roman" w:hAnsi="Times New Roman" w:cs="Times New Roman"/>
        </w:rPr>
        <w:t>not just try to “prove them wrong”</w:t>
      </w:r>
      <w:r w:rsidR="008F6F42">
        <w:rPr>
          <w:rFonts w:ascii="Times New Roman" w:hAnsi="Times New Roman" w:cs="Times New Roman"/>
        </w:rPr>
        <w:t>),</w:t>
      </w:r>
      <w:r w:rsidR="00550C2F">
        <w:rPr>
          <w:rFonts w:ascii="Times New Roman" w:hAnsi="Times New Roman" w:cs="Times New Roman"/>
        </w:rPr>
        <w:t xml:space="preserve"> the </w:t>
      </w:r>
      <w:r w:rsidR="007203DF">
        <w:rPr>
          <w:rFonts w:ascii="Times New Roman" w:hAnsi="Times New Roman" w:cs="Times New Roman"/>
        </w:rPr>
        <w:t xml:space="preserve">more balanced they </w:t>
      </w:r>
      <w:r w:rsidR="007203DF">
        <w:rPr>
          <w:rFonts w:ascii="Times New Roman" w:hAnsi="Times New Roman" w:cs="Times New Roman"/>
          <w:i/>
          <w:iCs/>
        </w:rPr>
        <w:t xml:space="preserve">are likely </w:t>
      </w:r>
      <w:r w:rsidR="007203DF">
        <w:rPr>
          <w:rFonts w:ascii="Times New Roman" w:hAnsi="Times New Roman" w:cs="Times New Roman"/>
        </w:rPr>
        <w:t xml:space="preserve">to become regarding the issue being </w:t>
      </w:r>
      <w:r w:rsidR="00AF4BB2">
        <w:rPr>
          <w:rFonts w:ascii="Times New Roman" w:hAnsi="Times New Roman" w:cs="Times New Roman"/>
        </w:rPr>
        <w:t xml:space="preserve">examined. </w:t>
      </w:r>
      <w:r w:rsidR="00B51F57">
        <w:rPr>
          <w:rFonts w:ascii="Times New Roman" w:hAnsi="Times New Roman" w:cs="Times New Roman"/>
        </w:rPr>
        <w:t xml:space="preserve">As Inazu </w:t>
      </w:r>
      <w:r w:rsidR="0076144F">
        <w:rPr>
          <w:rFonts w:ascii="Times New Roman" w:hAnsi="Times New Roman" w:cs="Times New Roman"/>
        </w:rPr>
        <w:t>describes it, “I suggest to th</w:t>
      </w:r>
      <w:r w:rsidR="002419F4">
        <w:rPr>
          <w:rFonts w:ascii="Times New Roman" w:hAnsi="Times New Roman" w:cs="Times New Roman"/>
        </w:rPr>
        <w:t>e</w:t>
      </w:r>
      <w:r w:rsidR="0076144F">
        <w:rPr>
          <w:rFonts w:ascii="Times New Roman" w:hAnsi="Times New Roman" w:cs="Times New Roman"/>
        </w:rPr>
        <w:t xml:space="preserve"> students in </w:t>
      </w:r>
      <w:r w:rsidR="0076144F">
        <w:rPr>
          <w:rFonts w:ascii="Times New Roman" w:hAnsi="Times New Roman" w:cs="Times New Roman"/>
        </w:rPr>
        <w:lastRenderedPageBreak/>
        <w:t>front of me that the right approach lies at the intersection of civic responsibility and civic grace</w:t>
      </w:r>
      <w:r w:rsidR="002419F4">
        <w:rPr>
          <w:rFonts w:ascii="Times New Roman" w:hAnsi="Times New Roman" w:cs="Times New Roman"/>
        </w:rPr>
        <w:t>: don’t be afraid to express your honest opinions but treat others kindly” (Inazu, p. 13).</w:t>
      </w:r>
    </w:p>
    <w:p w14:paraId="1F1E8394" w14:textId="60DD7A74" w:rsidR="00555ED5" w:rsidRPr="00BD3D4A" w:rsidRDefault="009B0123" w:rsidP="00B90B8A">
      <w:pPr>
        <w:spacing w:line="480" w:lineRule="auto"/>
        <w:rPr>
          <w:rFonts w:ascii="Times New Roman" w:hAnsi="Times New Roman" w:cs="Times New Roman"/>
        </w:rPr>
      </w:pPr>
      <w:r>
        <w:rPr>
          <w:rFonts w:ascii="Times New Roman" w:hAnsi="Times New Roman" w:cs="Times New Roman"/>
        </w:rPr>
        <w:tab/>
      </w:r>
      <w:r w:rsidR="00A27793">
        <w:rPr>
          <w:rFonts w:ascii="Times New Roman" w:hAnsi="Times New Roman" w:cs="Times New Roman"/>
        </w:rPr>
        <w:t xml:space="preserve">I think students can learn how complex some of the contemporary issues in our culture </w:t>
      </w:r>
      <w:r w:rsidR="0040465E">
        <w:rPr>
          <w:rFonts w:ascii="Times New Roman" w:hAnsi="Times New Roman" w:cs="Times New Roman"/>
        </w:rPr>
        <w:t>are</w:t>
      </w:r>
      <w:r w:rsidR="00A27793">
        <w:rPr>
          <w:rFonts w:ascii="Times New Roman" w:hAnsi="Times New Roman" w:cs="Times New Roman"/>
        </w:rPr>
        <w:t xml:space="preserve">, when they understand </w:t>
      </w:r>
      <w:r w:rsidR="003172EB">
        <w:rPr>
          <w:rFonts w:ascii="Times New Roman" w:hAnsi="Times New Roman" w:cs="Times New Roman"/>
        </w:rPr>
        <w:t xml:space="preserve">how inextricably woven into the </w:t>
      </w:r>
      <w:r w:rsidR="00816487">
        <w:rPr>
          <w:rFonts w:ascii="Times New Roman" w:hAnsi="Times New Roman" w:cs="Times New Roman"/>
        </w:rPr>
        <w:t xml:space="preserve">issues are </w:t>
      </w:r>
      <w:r w:rsidR="003172EB">
        <w:rPr>
          <w:rFonts w:ascii="Times New Roman" w:hAnsi="Times New Roman" w:cs="Times New Roman"/>
        </w:rPr>
        <w:t xml:space="preserve">concepts such as </w:t>
      </w:r>
      <w:r w:rsidR="007B5483">
        <w:rPr>
          <w:rFonts w:ascii="Times New Roman" w:hAnsi="Times New Roman" w:cs="Times New Roman"/>
        </w:rPr>
        <w:t xml:space="preserve">confirmation bias, </w:t>
      </w:r>
      <w:r w:rsidR="003172EB">
        <w:rPr>
          <w:rFonts w:ascii="Times New Roman" w:hAnsi="Times New Roman" w:cs="Times New Roman"/>
        </w:rPr>
        <w:t xml:space="preserve">paradox, nuance, </w:t>
      </w:r>
      <w:r w:rsidR="00925667">
        <w:rPr>
          <w:rFonts w:ascii="Times New Roman" w:hAnsi="Times New Roman" w:cs="Times New Roman"/>
        </w:rPr>
        <w:t xml:space="preserve">anomalies, </w:t>
      </w:r>
      <w:r w:rsidR="00DF24E4">
        <w:rPr>
          <w:rFonts w:ascii="Times New Roman" w:hAnsi="Times New Roman" w:cs="Times New Roman"/>
        </w:rPr>
        <w:t>etc.</w:t>
      </w:r>
      <w:r w:rsidR="00C2590B">
        <w:rPr>
          <w:rStyle w:val="FootnoteReference"/>
          <w:rFonts w:ascii="Times New Roman" w:hAnsi="Times New Roman" w:cs="Times New Roman"/>
        </w:rPr>
        <w:footnoteReference w:id="3"/>
      </w:r>
      <w:r w:rsidR="00DF24E4">
        <w:rPr>
          <w:rFonts w:ascii="Times New Roman" w:hAnsi="Times New Roman" w:cs="Times New Roman"/>
        </w:rPr>
        <w:t xml:space="preserve"> </w:t>
      </w:r>
      <w:r w:rsidR="00C14388">
        <w:rPr>
          <w:rFonts w:ascii="Times New Roman" w:hAnsi="Times New Roman" w:cs="Times New Roman"/>
        </w:rPr>
        <w:t xml:space="preserve">You then begin to see that people with a different viewpoint </w:t>
      </w:r>
      <w:r w:rsidR="00994A4A">
        <w:rPr>
          <w:rFonts w:ascii="Times New Roman" w:hAnsi="Times New Roman" w:cs="Times New Roman"/>
        </w:rPr>
        <w:t>are not</w:t>
      </w:r>
      <w:r w:rsidR="00C14388">
        <w:rPr>
          <w:rFonts w:ascii="Times New Roman" w:hAnsi="Times New Roman" w:cs="Times New Roman"/>
        </w:rPr>
        <w:t xml:space="preserve"> necessarily the “idiot” you might think they are</w:t>
      </w:r>
      <w:r w:rsidR="000C6E4F">
        <w:rPr>
          <w:rFonts w:ascii="Times New Roman" w:hAnsi="Times New Roman" w:cs="Times New Roman"/>
        </w:rPr>
        <w:t xml:space="preserve">. Inazu says “you start by assuming the best of someone – or at least not assuming the worst – to open the door to deeper understanding and an opportunity to learn from those </w:t>
      </w:r>
      <w:r w:rsidR="003C03E8">
        <w:rPr>
          <w:rFonts w:ascii="Times New Roman" w:hAnsi="Times New Roman" w:cs="Times New Roman"/>
        </w:rPr>
        <w:t>who see the world differently” (Inazu, p. 18).</w:t>
      </w:r>
    </w:p>
    <w:p w14:paraId="2C635B04" w14:textId="666E4F4B" w:rsidR="00A529D8" w:rsidRDefault="00DA2D27" w:rsidP="00EB45BB">
      <w:pPr>
        <w:spacing w:line="480" w:lineRule="auto"/>
        <w:ind w:firstLine="720"/>
        <w:rPr>
          <w:rFonts w:ascii="Times New Roman" w:hAnsi="Times New Roman" w:cs="Times New Roman"/>
        </w:rPr>
      </w:pPr>
      <w:r w:rsidRPr="00DA2D27">
        <w:rPr>
          <w:rFonts w:ascii="Times New Roman" w:hAnsi="Times New Roman" w:cs="Times New Roman"/>
        </w:rPr>
        <w:t xml:space="preserve">Research has shown that you are much more likely to accept something as evidence (truth) if it confirms something you already </w:t>
      </w:r>
      <w:r w:rsidRPr="00DA2D27">
        <w:rPr>
          <w:rFonts w:ascii="Times New Roman" w:hAnsi="Times New Roman" w:cs="Times New Roman"/>
          <w:i/>
          <w:iCs/>
          <w:u w:val="single"/>
        </w:rPr>
        <w:t>think</w:t>
      </w:r>
      <w:r w:rsidRPr="00DA2D27">
        <w:rPr>
          <w:rFonts w:ascii="Times New Roman" w:hAnsi="Times New Roman" w:cs="Times New Roman"/>
        </w:rPr>
        <w:t xml:space="preserve"> you know, and much more likely to discount information if it contradicts your views</w:t>
      </w:r>
      <w:r>
        <w:rPr>
          <w:rFonts w:ascii="Times New Roman" w:hAnsi="Times New Roman" w:cs="Times New Roman"/>
        </w:rPr>
        <w:t>. This is k</w:t>
      </w:r>
      <w:r w:rsidRPr="00DA2D27">
        <w:rPr>
          <w:rFonts w:ascii="Times New Roman" w:hAnsi="Times New Roman" w:cs="Times New Roman"/>
        </w:rPr>
        <w:t xml:space="preserve">nown as </w:t>
      </w:r>
      <w:r w:rsidRPr="008F6F42">
        <w:rPr>
          <w:rFonts w:ascii="Times New Roman" w:hAnsi="Times New Roman" w:cs="Times New Roman"/>
          <w:i/>
          <w:iCs/>
        </w:rPr>
        <w:t>confirmation bias</w:t>
      </w:r>
      <w:r w:rsidR="005D5974">
        <w:rPr>
          <w:rFonts w:ascii="Times New Roman" w:hAnsi="Times New Roman" w:cs="Times New Roman"/>
        </w:rPr>
        <w:t>, and it plays heavily into when we “dig our heals” into the thing we already believe (Myers &amp; Twenge</w:t>
      </w:r>
      <w:r w:rsidR="00867BBF">
        <w:rPr>
          <w:rFonts w:ascii="Times New Roman" w:hAnsi="Times New Roman" w:cs="Times New Roman"/>
        </w:rPr>
        <w:t xml:space="preserve"> 2017</w:t>
      </w:r>
      <w:r w:rsidR="005D5974">
        <w:rPr>
          <w:rFonts w:ascii="Times New Roman" w:hAnsi="Times New Roman" w:cs="Times New Roman"/>
        </w:rPr>
        <w:t xml:space="preserve">). </w:t>
      </w:r>
      <w:r w:rsidRPr="00DA2D27">
        <w:rPr>
          <w:rFonts w:ascii="Times New Roman" w:hAnsi="Times New Roman" w:cs="Times New Roman"/>
        </w:rPr>
        <w:t>This is especially true for things that are emotionally charged, or where our views are deeply held.</w:t>
      </w:r>
      <w:r w:rsidR="0027127E">
        <w:rPr>
          <w:rFonts w:ascii="Times New Roman" w:hAnsi="Times New Roman" w:cs="Times New Roman"/>
        </w:rPr>
        <w:t xml:space="preserve"> It u</w:t>
      </w:r>
      <w:r w:rsidRPr="00DA2D27">
        <w:rPr>
          <w:rFonts w:ascii="Times New Roman" w:hAnsi="Times New Roman" w:cs="Times New Roman"/>
        </w:rPr>
        <w:t>sually happens at an unconscious level</w:t>
      </w:r>
      <w:r w:rsidR="0027127E">
        <w:rPr>
          <w:rFonts w:ascii="Times New Roman" w:hAnsi="Times New Roman" w:cs="Times New Roman"/>
        </w:rPr>
        <w:t xml:space="preserve">. </w:t>
      </w:r>
      <w:r w:rsidR="0027127E" w:rsidRPr="0027127E">
        <w:rPr>
          <w:rFonts w:ascii="Times New Roman" w:hAnsi="Times New Roman" w:cs="Times New Roman"/>
        </w:rPr>
        <w:t>Put another way: you are likely to stick with the thing you have decided to believe, and it is very difficult to change that belief</w:t>
      </w:r>
      <w:r w:rsidR="005D450A">
        <w:rPr>
          <w:rFonts w:ascii="Times New Roman" w:hAnsi="Times New Roman" w:cs="Times New Roman"/>
        </w:rPr>
        <w:t xml:space="preserve"> </w:t>
      </w:r>
      <w:r w:rsidR="005D450A">
        <w:rPr>
          <w:rFonts w:ascii="Times New Roman" w:hAnsi="Times New Roman" w:cs="Times New Roman"/>
        </w:rPr>
        <w:t>(Myers &amp; Twenge)</w:t>
      </w:r>
      <w:r w:rsidR="001E6901">
        <w:rPr>
          <w:rFonts w:ascii="Times New Roman" w:hAnsi="Times New Roman" w:cs="Times New Roman"/>
        </w:rPr>
        <w:t xml:space="preserve">. One of the more startling things I have seen in my own life, and </w:t>
      </w:r>
      <w:r w:rsidR="0045751B">
        <w:rPr>
          <w:rFonts w:ascii="Times New Roman" w:hAnsi="Times New Roman" w:cs="Times New Roman"/>
        </w:rPr>
        <w:t xml:space="preserve">that </w:t>
      </w:r>
      <w:r w:rsidR="001E6901">
        <w:rPr>
          <w:rFonts w:ascii="Times New Roman" w:hAnsi="Times New Roman" w:cs="Times New Roman"/>
        </w:rPr>
        <w:t xml:space="preserve">is </w:t>
      </w:r>
      <w:r w:rsidR="001527E6">
        <w:rPr>
          <w:rFonts w:ascii="Times New Roman" w:hAnsi="Times New Roman" w:cs="Times New Roman"/>
        </w:rPr>
        <w:t>supported by the research, is that people will continue to stick to the thing they already believe</w:t>
      </w:r>
      <w:r w:rsidR="00123C8F">
        <w:rPr>
          <w:rFonts w:ascii="Times New Roman" w:hAnsi="Times New Roman" w:cs="Times New Roman"/>
        </w:rPr>
        <w:t xml:space="preserve">, even to </w:t>
      </w:r>
      <w:r w:rsidR="0027127E" w:rsidRPr="0027127E">
        <w:rPr>
          <w:rFonts w:ascii="Times New Roman" w:hAnsi="Times New Roman" w:cs="Times New Roman"/>
        </w:rPr>
        <w:t xml:space="preserve">the extent that even when it is </w:t>
      </w:r>
      <w:r w:rsidR="00E575AE">
        <w:rPr>
          <w:rFonts w:ascii="Times New Roman" w:hAnsi="Times New Roman" w:cs="Times New Roman"/>
          <w:b/>
          <w:bCs/>
        </w:rPr>
        <w:t>proven</w:t>
      </w:r>
      <w:r w:rsidR="0027127E" w:rsidRPr="0027127E">
        <w:rPr>
          <w:rFonts w:ascii="Times New Roman" w:hAnsi="Times New Roman" w:cs="Times New Roman"/>
        </w:rPr>
        <w:t xml:space="preserve"> wrong … </w:t>
      </w:r>
      <w:r w:rsidR="00E575AE">
        <w:rPr>
          <w:rFonts w:ascii="Times New Roman" w:hAnsi="Times New Roman" w:cs="Times New Roman"/>
        </w:rPr>
        <w:t>they</w:t>
      </w:r>
      <w:r w:rsidR="0027127E" w:rsidRPr="0027127E">
        <w:rPr>
          <w:rFonts w:ascii="Times New Roman" w:hAnsi="Times New Roman" w:cs="Times New Roman"/>
        </w:rPr>
        <w:t xml:space="preserve"> will still hold to it</w:t>
      </w:r>
      <w:r w:rsidR="00E575AE">
        <w:rPr>
          <w:rFonts w:ascii="Times New Roman" w:hAnsi="Times New Roman" w:cs="Times New Roman"/>
        </w:rPr>
        <w:t>. This is referred to as “belief perseverance</w:t>
      </w:r>
      <w:r w:rsidR="004B713E">
        <w:rPr>
          <w:rFonts w:ascii="Times New Roman" w:hAnsi="Times New Roman" w:cs="Times New Roman"/>
        </w:rPr>
        <w:t>,</w:t>
      </w:r>
      <w:r w:rsidR="00E575AE">
        <w:rPr>
          <w:rFonts w:ascii="Times New Roman" w:hAnsi="Times New Roman" w:cs="Times New Roman"/>
        </w:rPr>
        <w:t xml:space="preserve">” </w:t>
      </w:r>
      <w:r w:rsidR="004B713E">
        <w:rPr>
          <w:rFonts w:ascii="Times New Roman" w:hAnsi="Times New Roman" w:cs="Times New Roman"/>
        </w:rPr>
        <w:t>and numerous sociological studies ha</w:t>
      </w:r>
      <w:r w:rsidR="003A3BE4">
        <w:rPr>
          <w:rFonts w:ascii="Times New Roman" w:hAnsi="Times New Roman" w:cs="Times New Roman"/>
        </w:rPr>
        <w:t>ve</w:t>
      </w:r>
      <w:r w:rsidR="004B713E">
        <w:rPr>
          <w:rFonts w:ascii="Times New Roman" w:hAnsi="Times New Roman" w:cs="Times New Roman"/>
        </w:rPr>
        <w:t xml:space="preserve"> shown consistent evidence of this </w:t>
      </w:r>
      <w:r w:rsidR="00E575AE">
        <w:rPr>
          <w:rFonts w:ascii="Times New Roman" w:hAnsi="Times New Roman" w:cs="Times New Roman"/>
        </w:rPr>
        <w:t>(Myers &amp; Twenge, p. 79).</w:t>
      </w:r>
    </w:p>
    <w:p w14:paraId="5B225942" w14:textId="77777777" w:rsidR="00AF407C" w:rsidRPr="00547AE5" w:rsidRDefault="00AF407C" w:rsidP="00547AE5">
      <w:pPr>
        <w:tabs>
          <w:tab w:val="left" w:pos="715"/>
          <w:tab w:val="left" w:pos="1170"/>
        </w:tabs>
        <w:spacing w:line="480" w:lineRule="auto"/>
        <w:jc w:val="center"/>
        <w:rPr>
          <w:rFonts w:ascii="Times New Roman" w:hAnsi="Times New Roman" w:cs="Times New Roman"/>
        </w:rPr>
      </w:pPr>
      <w:r w:rsidRPr="00547AE5">
        <w:rPr>
          <w:rFonts w:ascii="Times New Roman" w:hAnsi="Times New Roman" w:cs="Times New Roman"/>
        </w:rPr>
        <w:lastRenderedPageBreak/>
        <w:t>Guiding Principles for Navigating Through Complex Issues</w:t>
      </w:r>
    </w:p>
    <w:p w14:paraId="4FC712BD" w14:textId="6B93B37A" w:rsidR="00AF407C" w:rsidRPr="00C24DE2" w:rsidRDefault="00AF407C" w:rsidP="00AF407C">
      <w:pPr>
        <w:tabs>
          <w:tab w:val="left" w:pos="715"/>
          <w:tab w:val="left" w:pos="1170"/>
        </w:tabs>
        <w:spacing w:line="480" w:lineRule="auto"/>
        <w:rPr>
          <w:rFonts w:ascii="Times New Roman" w:hAnsi="Times New Roman" w:cs="Times New Roman"/>
        </w:rPr>
      </w:pPr>
      <w:r>
        <w:rPr>
          <w:rFonts w:ascii="Times New Roman" w:hAnsi="Times New Roman" w:cs="Times New Roman"/>
        </w:rPr>
        <w:tab/>
      </w:r>
      <w:r w:rsidRPr="00C24DE2">
        <w:rPr>
          <w:rFonts w:ascii="Times New Roman" w:hAnsi="Times New Roman" w:cs="Times New Roman"/>
        </w:rPr>
        <w:t xml:space="preserve">Apart from Scripture, and empirical facts, I have often been guided by 2 quotes I heard as a young college student. I refer to </w:t>
      </w:r>
      <w:r w:rsidR="00BC1D91">
        <w:rPr>
          <w:rFonts w:ascii="Times New Roman" w:hAnsi="Times New Roman" w:cs="Times New Roman"/>
        </w:rPr>
        <w:t>the lesson I learned</w:t>
      </w:r>
      <w:r w:rsidRPr="00C24DE2">
        <w:rPr>
          <w:rFonts w:ascii="Times New Roman" w:hAnsi="Times New Roman" w:cs="Times New Roman"/>
        </w:rPr>
        <w:t xml:space="preserve"> as</w:t>
      </w:r>
      <w:r>
        <w:rPr>
          <w:rFonts w:ascii="Times New Roman" w:hAnsi="Times New Roman" w:cs="Times New Roman"/>
        </w:rPr>
        <w:t xml:space="preserve">: </w:t>
      </w:r>
      <w:r w:rsidRPr="00C24DE2">
        <w:rPr>
          <w:rFonts w:ascii="Times New Roman" w:hAnsi="Times New Roman" w:cs="Times New Roman"/>
        </w:rPr>
        <w:t>“The pendulum swing of extremes</w:t>
      </w:r>
      <w:r>
        <w:rPr>
          <w:rFonts w:ascii="Times New Roman" w:hAnsi="Times New Roman" w:cs="Times New Roman"/>
        </w:rPr>
        <w:t>.</w:t>
      </w:r>
      <w:r w:rsidRPr="00C24DE2">
        <w:rPr>
          <w:rFonts w:ascii="Times New Roman" w:hAnsi="Times New Roman" w:cs="Times New Roman"/>
        </w:rPr>
        <w:t>”</w:t>
      </w:r>
    </w:p>
    <w:p w14:paraId="2326CDBB" w14:textId="21632C15" w:rsidR="00AF407C" w:rsidRPr="00921B95" w:rsidRDefault="00AF407C" w:rsidP="00AF407C">
      <w:pPr>
        <w:tabs>
          <w:tab w:val="left" w:pos="715"/>
          <w:tab w:val="left" w:pos="1170"/>
        </w:tabs>
        <w:spacing w:line="480" w:lineRule="auto"/>
        <w:rPr>
          <w:rFonts w:ascii="Times New Roman" w:hAnsi="Times New Roman" w:cs="Times New Roman"/>
          <w:u w:val="single"/>
        </w:rPr>
      </w:pPr>
      <w:r w:rsidRPr="00C24DE2">
        <w:rPr>
          <w:rFonts w:ascii="Times New Roman" w:hAnsi="Times New Roman" w:cs="Times New Roman"/>
          <w:u w:val="single"/>
        </w:rPr>
        <w:t xml:space="preserve">The </w:t>
      </w:r>
      <w:r w:rsidR="009B4CA8">
        <w:rPr>
          <w:rFonts w:ascii="Times New Roman" w:hAnsi="Times New Roman" w:cs="Times New Roman"/>
          <w:u w:val="single"/>
        </w:rPr>
        <w:t>P</w:t>
      </w:r>
      <w:r w:rsidRPr="00C24DE2">
        <w:rPr>
          <w:rFonts w:ascii="Times New Roman" w:hAnsi="Times New Roman" w:cs="Times New Roman"/>
          <w:u w:val="single"/>
        </w:rPr>
        <w:t xml:space="preserve">endulum </w:t>
      </w:r>
      <w:r w:rsidR="009B4CA8">
        <w:rPr>
          <w:rFonts w:ascii="Times New Roman" w:hAnsi="Times New Roman" w:cs="Times New Roman"/>
          <w:u w:val="single"/>
        </w:rPr>
        <w:t>S</w:t>
      </w:r>
      <w:r w:rsidRPr="00C24DE2">
        <w:rPr>
          <w:rFonts w:ascii="Times New Roman" w:hAnsi="Times New Roman" w:cs="Times New Roman"/>
          <w:u w:val="single"/>
        </w:rPr>
        <w:t xml:space="preserve">wing of </w:t>
      </w:r>
      <w:r w:rsidR="009B4CA8">
        <w:rPr>
          <w:rFonts w:ascii="Times New Roman" w:hAnsi="Times New Roman" w:cs="Times New Roman"/>
          <w:u w:val="single"/>
        </w:rPr>
        <w:t>E</w:t>
      </w:r>
      <w:r w:rsidRPr="00C24DE2">
        <w:rPr>
          <w:rFonts w:ascii="Times New Roman" w:hAnsi="Times New Roman" w:cs="Times New Roman"/>
          <w:u w:val="single"/>
        </w:rPr>
        <w:t>xtremes</w:t>
      </w:r>
    </w:p>
    <w:p w14:paraId="22AF3615" w14:textId="04F81298" w:rsidR="00AF407C" w:rsidRDefault="00AF407C" w:rsidP="00AF407C">
      <w:pPr>
        <w:tabs>
          <w:tab w:val="left" w:pos="715"/>
          <w:tab w:val="left" w:pos="1170"/>
        </w:tabs>
        <w:spacing w:line="480" w:lineRule="auto"/>
        <w:rPr>
          <w:rFonts w:ascii="Times New Roman" w:hAnsi="Times New Roman" w:cs="Times New Roman"/>
        </w:rPr>
      </w:pPr>
      <w:r>
        <w:rPr>
          <w:rFonts w:ascii="Times New Roman" w:hAnsi="Times New Roman" w:cs="Times New Roman"/>
        </w:rPr>
        <w:tab/>
      </w:r>
      <w:r w:rsidR="00110403">
        <w:rPr>
          <w:rFonts w:ascii="Times New Roman" w:hAnsi="Times New Roman" w:cs="Times New Roman"/>
        </w:rPr>
        <w:t xml:space="preserve">The first quote </w:t>
      </w:r>
      <w:r w:rsidR="00924C0A">
        <w:rPr>
          <w:rFonts w:ascii="Times New Roman" w:hAnsi="Times New Roman" w:cs="Times New Roman"/>
        </w:rPr>
        <w:t xml:space="preserve">is one that stuck with me </w:t>
      </w:r>
      <w:r w:rsidR="00321AE2">
        <w:rPr>
          <w:rFonts w:ascii="Times New Roman" w:hAnsi="Times New Roman" w:cs="Times New Roman"/>
        </w:rPr>
        <w:t>as an</w:t>
      </w:r>
      <w:r w:rsidR="00924C0A">
        <w:rPr>
          <w:rFonts w:ascii="Times New Roman" w:hAnsi="Times New Roman" w:cs="Times New Roman"/>
        </w:rPr>
        <w:t xml:space="preserve"> undergraduate student reading through </w:t>
      </w:r>
      <w:r w:rsidR="00041E88">
        <w:rPr>
          <w:rFonts w:ascii="Times New Roman" w:hAnsi="Times New Roman" w:cs="Times New Roman"/>
        </w:rPr>
        <w:t xml:space="preserve">John Dewey’s work on </w:t>
      </w:r>
      <w:r w:rsidR="00041E88">
        <w:rPr>
          <w:rFonts w:ascii="Times New Roman" w:hAnsi="Times New Roman" w:cs="Times New Roman"/>
          <w:i/>
          <w:iCs/>
        </w:rPr>
        <w:t>Experience &amp; Education</w:t>
      </w:r>
      <w:r w:rsidR="00321AE2">
        <w:rPr>
          <w:rFonts w:ascii="Times New Roman" w:hAnsi="Times New Roman" w:cs="Times New Roman"/>
        </w:rPr>
        <w:t xml:space="preserve"> (1938)</w:t>
      </w:r>
      <w:r w:rsidR="00041E88">
        <w:rPr>
          <w:rFonts w:ascii="Times New Roman" w:hAnsi="Times New Roman" w:cs="Times New Roman"/>
          <w:i/>
          <w:iCs/>
        </w:rPr>
        <w:t xml:space="preserve">. </w:t>
      </w:r>
      <w:r w:rsidR="00041E88" w:rsidRPr="00041E88">
        <w:rPr>
          <w:rFonts w:ascii="Times New Roman" w:hAnsi="Times New Roman" w:cs="Times New Roman"/>
        </w:rPr>
        <w:t>According to</w:t>
      </w:r>
      <w:r w:rsidR="00041E88">
        <w:rPr>
          <w:rFonts w:ascii="Times New Roman" w:hAnsi="Times New Roman" w:cs="Times New Roman"/>
          <w:i/>
          <w:iCs/>
        </w:rPr>
        <w:t xml:space="preserve"> </w:t>
      </w:r>
      <w:r w:rsidRPr="00321AE2">
        <w:rPr>
          <w:rFonts w:ascii="Times New Roman" w:hAnsi="Times New Roman" w:cs="Times New Roman"/>
        </w:rPr>
        <w:t>Dewey</w:t>
      </w:r>
      <w:r w:rsidR="00321AE2">
        <w:rPr>
          <w:rFonts w:ascii="Times New Roman" w:hAnsi="Times New Roman" w:cs="Times New Roman"/>
        </w:rPr>
        <w:t>:</w:t>
      </w:r>
      <w:r w:rsidRPr="00321AE2">
        <w:rPr>
          <w:rFonts w:ascii="Times New Roman" w:hAnsi="Times New Roman" w:cs="Times New Roman"/>
        </w:rPr>
        <w:t xml:space="preserve"> </w:t>
      </w:r>
      <w:r w:rsidR="00921B95" w:rsidRPr="00921B95">
        <w:rPr>
          <w:rFonts w:ascii="Times New Roman" w:hAnsi="Times New Roman" w:cs="Times New Roman"/>
        </w:rPr>
        <w:t xml:space="preserve">“Mankind likes to think in terms of extreme opposites. It is given to formulating its beliefs in terms of </w:t>
      </w:r>
      <w:proofErr w:type="gramStart"/>
      <w:r w:rsidR="00921B95" w:rsidRPr="00921B95">
        <w:rPr>
          <w:rFonts w:ascii="Times New Roman" w:hAnsi="Times New Roman" w:cs="Times New Roman"/>
        </w:rPr>
        <w:t>either/</w:t>
      </w:r>
      <w:proofErr w:type="spellStart"/>
      <w:proofErr w:type="gramEnd"/>
      <w:r w:rsidR="00921B95" w:rsidRPr="00921B95">
        <w:rPr>
          <w:rFonts w:ascii="Times New Roman" w:hAnsi="Times New Roman" w:cs="Times New Roman"/>
        </w:rPr>
        <w:t>ors</w:t>
      </w:r>
      <w:proofErr w:type="spellEnd"/>
      <w:r w:rsidR="00921B95" w:rsidRPr="00921B95">
        <w:rPr>
          <w:rFonts w:ascii="Times New Roman" w:hAnsi="Times New Roman" w:cs="Times New Roman"/>
        </w:rPr>
        <w:t>, between which it recognizes no intermediate possibilities</w:t>
      </w:r>
      <w:r w:rsidRPr="00321AE2">
        <w:rPr>
          <w:rFonts w:ascii="Times New Roman" w:hAnsi="Times New Roman" w:cs="Times New Roman"/>
        </w:rPr>
        <w:t>. When forced to recognize that the extremes cannot be acted upon, it is still inclined to hold that they are all right in theory but that when it comes to practical matters circumstances compel us to compromise</w:t>
      </w:r>
      <w:r w:rsidR="00921B95" w:rsidRPr="00921B95">
        <w:rPr>
          <w:rFonts w:ascii="Times New Roman" w:hAnsi="Times New Roman" w:cs="Times New Roman"/>
        </w:rPr>
        <w:t xml:space="preserve">” </w:t>
      </w:r>
      <w:r w:rsidRPr="00321AE2">
        <w:rPr>
          <w:rFonts w:ascii="Times New Roman" w:hAnsi="Times New Roman" w:cs="Times New Roman"/>
        </w:rPr>
        <w:t>(p. 17).</w:t>
      </w:r>
    </w:p>
    <w:p w14:paraId="6042E15C" w14:textId="2836E1F1" w:rsidR="00321AE2" w:rsidRDefault="00321AE2" w:rsidP="00AF407C">
      <w:pPr>
        <w:tabs>
          <w:tab w:val="left" w:pos="715"/>
          <w:tab w:val="left" w:pos="1170"/>
        </w:tabs>
        <w:spacing w:line="480" w:lineRule="auto"/>
        <w:rPr>
          <w:rFonts w:ascii="Times New Roman" w:hAnsi="Times New Roman" w:cs="Times New Roman"/>
        </w:rPr>
      </w:pPr>
      <w:r>
        <w:rPr>
          <w:rFonts w:ascii="Times New Roman" w:hAnsi="Times New Roman" w:cs="Times New Roman"/>
        </w:rPr>
        <w:tab/>
        <w:t>Even as a young college student, I remember being impacted by the statement, and beginning to observe how often this happens in life … even in general conversations.</w:t>
      </w:r>
      <w:r w:rsidR="00EB6DCB">
        <w:rPr>
          <w:rFonts w:ascii="Times New Roman" w:hAnsi="Times New Roman" w:cs="Times New Roman"/>
        </w:rPr>
        <w:t xml:space="preserve"> </w:t>
      </w:r>
      <w:r w:rsidR="009066B5">
        <w:rPr>
          <w:rFonts w:ascii="Times New Roman" w:hAnsi="Times New Roman" w:cs="Times New Roman"/>
        </w:rPr>
        <w:t>I am referring to t</w:t>
      </w:r>
      <w:r w:rsidR="00EB6DCB">
        <w:rPr>
          <w:rFonts w:ascii="Times New Roman" w:hAnsi="Times New Roman" w:cs="Times New Roman"/>
        </w:rPr>
        <w:t xml:space="preserve">he tendency we </w:t>
      </w:r>
      <w:proofErr w:type="gramStart"/>
      <w:r w:rsidR="00EB6DCB">
        <w:rPr>
          <w:rFonts w:ascii="Times New Roman" w:hAnsi="Times New Roman" w:cs="Times New Roman"/>
        </w:rPr>
        <w:t>have to</w:t>
      </w:r>
      <w:proofErr w:type="gramEnd"/>
      <w:r w:rsidR="00EB6DCB">
        <w:rPr>
          <w:rFonts w:ascii="Times New Roman" w:hAnsi="Times New Roman" w:cs="Times New Roman"/>
        </w:rPr>
        <w:t xml:space="preserve"> gravitate to a particular idea, philosophy or belief,</w:t>
      </w:r>
      <w:r w:rsidR="00D81CC9">
        <w:rPr>
          <w:rFonts w:ascii="Times New Roman" w:hAnsi="Times New Roman" w:cs="Times New Roman"/>
        </w:rPr>
        <w:t xml:space="preserve"> and take it to an extreme, even when not logical or warranted</w:t>
      </w:r>
      <w:r w:rsidR="00130185">
        <w:rPr>
          <w:rFonts w:ascii="Times New Roman" w:hAnsi="Times New Roman" w:cs="Times New Roman"/>
        </w:rPr>
        <w:t xml:space="preserve"> … or true (by objective means)</w:t>
      </w:r>
      <w:r w:rsidR="00D81CC9">
        <w:rPr>
          <w:rFonts w:ascii="Times New Roman" w:hAnsi="Times New Roman" w:cs="Times New Roman"/>
        </w:rPr>
        <w:t>.</w:t>
      </w:r>
    </w:p>
    <w:p w14:paraId="36BA917B" w14:textId="695BADC4" w:rsidR="00AF407C" w:rsidRDefault="00AF407C" w:rsidP="00AF407C">
      <w:pPr>
        <w:tabs>
          <w:tab w:val="left" w:pos="715"/>
          <w:tab w:val="left" w:pos="1170"/>
        </w:tabs>
        <w:spacing w:line="480" w:lineRule="auto"/>
        <w:rPr>
          <w:rFonts w:ascii="Times New Roman" w:hAnsi="Times New Roman" w:cs="Times New Roman"/>
        </w:rPr>
      </w:pPr>
      <w:r>
        <w:rPr>
          <w:rFonts w:ascii="Times New Roman" w:hAnsi="Times New Roman" w:cs="Times New Roman"/>
        </w:rPr>
        <w:tab/>
        <w:t xml:space="preserve">The other quote that has impacted my thinking regarding the </w:t>
      </w:r>
      <w:r w:rsidR="00130185">
        <w:rPr>
          <w:rFonts w:ascii="Times New Roman" w:hAnsi="Times New Roman" w:cs="Times New Roman"/>
        </w:rPr>
        <w:t>“</w:t>
      </w:r>
      <w:r>
        <w:rPr>
          <w:rFonts w:ascii="Times New Roman" w:hAnsi="Times New Roman" w:cs="Times New Roman"/>
        </w:rPr>
        <w:t>two extremes</w:t>
      </w:r>
      <w:r w:rsidR="00726B35">
        <w:rPr>
          <w:rFonts w:ascii="Times New Roman" w:hAnsi="Times New Roman" w:cs="Times New Roman"/>
        </w:rPr>
        <w:t>”</w:t>
      </w:r>
      <w:r>
        <w:rPr>
          <w:rFonts w:ascii="Times New Roman" w:hAnsi="Times New Roman" w:cs="Times New Roman"/>
        </w:rPr>
        <w:t xml:space="preserve"> we tend to gravitate towards, is from a sermon I heard as a teenager while attending a church on Key Biscayne (Miami), Florida. The pastor at the time was Rev. Steve Brown. </w:t>
      </w:r>
      <w:r w:rsidR="00647B2F">
        <w:rPr>
          <w:rFonts w:ascii="Times New Roman" w:hAnsi="Times New Roman" w:cs="Times New Roman"/>
        </w:rPr>
        <w:t>During</w:t>
      </w:r>
      <w:r>
        <w:rPr>
          <w:rFonts w:ascii="Times New Roman" w:hAnsi="Times New Roman" w:cs="Times New Roman"/>
        </w:rPr>
        <w:t xml:space="preserve"> his sermon, he made </w:t>
      </w:r>
      <w:r w:rsidR="00647B2F">
        <w:rPr>
          <w:rFonts w:ascii="Times New Roman" w:hAnsi="Times New Roman" w:cs="Times New Roman"/>
        </w:rPr>
        <w:t xml:space="preserve">a </w:t>
      </w:r>
      <w:r>
        <w:rPr>
          <w:rFonts w:ascii="Times New Roman" w:hAnsi="Times New Roman" w:cs="Times New Roman"/>
        </w:rPr>
        <w:t>statement</w:t>
      </w:r>
      <w:r w:rsidR="00647B2F">
        <w:rPr>
          <w:rFonts w:ascii="Times New Roman" w:hAnsi="Times New Roman" w:cs="Times New Roman"/>
        </w:rPr>
        <w:t>, that though profound</w:t>
      </w:r>
      <w:r w:rsidR="00256DD2">
        <w:rPr>
          <w:rFonts w:ascii="Times New Roman" w:hAnsi="Times New Roman" w:cs="Times New Roman"/>
        </w:rPr>
        <w:t xml:space="preserve">, kind of came across as “matter-of-factly.” Rev. Brown </w:t>
      </w:r>
      <w:r w:rsidR="00997780">
        <w:rPr>
          <w:rFonts w:ascii="Times New Roman" w:hAnsi="Times New Roman" w:cs="Times New Roman"/>
        </w:rPr>
        <w:t>stated</w:t>
      </w:r>
      <w:r>
        <w:rPr>
          <w:rFonts w:ascii="Times New Roman" w:hAnsi="Times New Roman" w:cs="Times New Roman"/>
        </w:rPr>
        <w:t xml:space="preserve">: </w:t>
      </w:r>
      <w:r w:rsidR="005012B8" w:rsidRPr="005012B8">
        <w:rPr>
          <w:rFonts w:ascii="Times New Roman" w:hAnsi="Times New Roman" w:cs="Times New Roman"/>
        </w:rPr>
        <w:t>“Heresy, is truth, promulgated to the exclusion of all other truth” (Rev. Steve Brown</w:t>
      </w:r>
      <w:r>
        <w:rPr>
          <w:rFonts w:ascii="Times New Roman" w:hAnsi="Times New Roman" w:cs="Times New Roman"/>
        </w:rPr>
        <w:t>, Key Biscayne Presbyterian Church, 1980</w:t>
      </w:r>
      <w:r w:rsidR="005012B8" w:rsidRPr="005012B8">
        <w:rPr>
          <w:rFonts w:ascii="Times New Roman" w:hAnsi="Times New Roman" w:cs="Times New Roman"/>
        </w:rPr>
        <w:t>)</w:t>
      </w:r>
      <w:r>
        <w:rPr>
          <w:rFonts w:ascii="Times New Roman" w:hAnsi="Times New Roman" w:cs="Times New Roman"/>
        </w:rPr>
        <w:t xml:space="preserve">. </w:t>
      </w:r>
      <w:r w:rsidR="00997780">
        <w:rPr>
          <w:rFonts w:ascii="Times New Roman" w:hAnsi="Times New Roman" w:cs="Times New Roman"/>
        </w:rPr>
        <w:t xml:space="preserve">He repeated it again, as I </w:t>
      </w:r>
      <w:r w:rsidR="002D5BEB">
        <w:rPr>
          <w:rFonts w:ascii="Times New Roman" w:hAnsi="Times New Roman" w:cs="Times New Roman"/>
        </w:rPr>
        <w:t>frantically</w:t>
      </w:r>
      <w:r w:rsidR="00997780">
        <w:rPr>
          <w:rFonts w:ascii="Times New Roman" w:hAnsi="Times New Roman" w:cs="Times New Roman"/>
        </w:rPr>
        <w:t xml:space="preserve"> w</w:t>
      </w:r>
      <w:r w:rsidR="008C1BA0">
        <w:rPr>
          <w:rFonts w:ascii="Times New Roman" w:hAnsi="Times New Roman" w:cs="Times New Roman"/>
        </w:rPr>
        <w:t>rote down what he had said</w:t>
      </w:r>
      <w:r w:rsidR="00BC191E">
        <w:rPr>
          <w:rFonts w:ascii="Times New Roman" w:hAnsi="Times New Roman" w:cs="Times New Roman"/>
        </w:rPr>
        <w:t xml:space="preserve">. </w:t>
      </w:r>
      <w:r w:rsidR="008C1BA0">
        <w:rPr>
          <w:rFonts w:ascii="Times New Roman" w:hAnsi="Times New Roman" w:cs="Times New Roman"/>
        </w:rPr>
        <w:t xml:space="preserve">Rev. Brown </w:t>
      </w:r>
      <w:r>
        <w:rPr>
          <w:rFonts w:ascii="Times New Roman" w:hAnsi="Times New Roman" w:cs="Times New Roman"/>
        </w:rPr>
        <w:t xml:space="preserve">went on to explain how there are so many truths that people gravitate </w:t>
      </w:r>
      <w:r>
        <w:rPr>
          <w:rFonts w:ascii="Times New Roman" w:hAnsi="Times New Roman" w:cs="Times New Roman"/>
        </w:rPr>
        <w:lastRenderedPageBreak/>
        <w:t>towards (and around), but that those “truths” are nuanced and impacted by other truths …</w:t>
      </w:r>
      <w:r w:rsidR="00B74751">
        <w:rPr>
          <w:rFonts w:ascii="Times New Roman" w:hAnsi="Times New Roman" w:cs="Times New Roman"/>
        </w:rPr>
        <w:t xml:space="preserve"> that we might omit, neglect, or downright ignore.</w:t>
      </w:r>
      <w:r w:rsidR="00BC191E">
        <w:rPr>
          <w:rStyle w:val="FootnoteReference"/>
          <w:rFonts w:ascii="Times New Roman" w:hAnsi="Times New Roman" w:cs="Times New Roman"/>
        </w:rPr>
        <w:footnoteReference w:id="4"/>
      </w:r>
      <w:r w:rsidR="00B74751">
        <w:rPr>
          <w:rFonts w:ascii="Times New Roman" w:hAnsi="Times New Roman" w:cs="Times New Roman"/>
        </w:rPr>
        <w:t xml:space="preserve"> </w:t>
      </w:r>
    </w:p>
    <w:p w14:paraId="2BEA4960" w14:textId="6F63013C" w:rsidR="00CA3FC4" w:rsidRDefault="00BE181F" w:rsidP="00AF407C">
      <w:pPr>
        <w:tabs>
          <w:tab w:val="left" w:pos="715"/>
          <w:tab w:val="left" w:pos="1170"/>
        </w:tabs>
        <w:spacing w:line="480" w:lineRule="auto"/>
        <w:rPr>
          <w:rFonts w:ascii="Times New Roman" w:hAnsi="Times New Roman" w:cs="Times New Roman"/>
        </w:rPr>
      </w:pPr>
      <w:r>
        <w:rPr>
          <w:rFonts w:ascii="Times New Roman" w:hAnsi="Times New Roman" w:cs="Times New Roman"/>
        </w:rPr>
        <w:tab/>
        <w:t xml:space="preserve">Here is how it often plays itself out: </w:t>
      </w:r>
      <w:r w:rsidRPr="00BE181F">
        <w:rPr>
          <w:rFonts w:ascii="Times New Roman" w:hAnsi="Times New Roman" w:cs="Times New Roman"/>
        </w:rPr>
        <w:t xml:space="preserve">You learn something new, you become convinced it is true, and before you know it, you have taken it to such an extreme, you forget (or dismiss) all other truths. </w:t>
      </w:r>
      <w:r w:rsidR="000A2AFB">
        <w:rPr>
          <w:rFonts w:ascii="Times New Roman" w:hAnsi="Times New Roman" w:cs="Times New Roman"/>
        </w:rPr>
        <w:t>But then</w:t>
      </w:r>
      <w:r w:rsidR="006813B3">
        <w:rPr>
          <w:rFonts w:ascii="Times New Roman" w:hAnsi="Times New Roman" w:cs="Times New Roman"/>
        </w:rPr>
        <w:t>, you might somehow become convinced that that is no longer true</w:t>
      </w:r>
      <w:r w:rsidR="00650869">
        <w:rPr>
          <w:rFonts w:ascii="Times New Roman" w:hAnsi="Times New Roman" w:cs="Times New Roman"/>
        </w:rPr>
        <w:t>, and you grab on to a “different truth</w:t>
      </w:r>
      <w:r w:rsidR="00B45A20">
        <w:rPr>
          <w:rFonts w:ascii="Times New Roman" w:hAnsi="Times New Roman" w:cs="Times New Roman"/>
        </w:rPr>
        <w:t>.</w:t>
      </w:r>
      <w:r w:rsidR="00650869">
        <w:rPr>
          <w:rFonts w:ascii="Times New Roman" w:hAnsi="Times New Roman" w:cs="Times New Roman"/>
        </w:rPr>
        <w:t>”</w:t>
      </w:r>
      <w:r w:rsidR="0080233F">
        <w:rPr>
          <w:rStyle w:val="FootnoteReference"/>
          <w:rFonts w:ascii="Times New Roman" w:hAnsi="Times New Roman" w:cs="Times New Roman"/>
        </w:rPr>
        <w:footnoteReference w:id="5"/>
      </w:r>
      <w:r w:rsidR="00BE1B83">
        <w:rPr>
          <w:rFonts w:ascii="Times New Roman" w:hAnsi="Times New Roman" w:cs="Times New Roman"/>
        </w:rPr>
        <w:t xml:space="preserve"> And before you know it … you are all the way on “the extreme other side” of the issue.</w:t>
      </w:r>
      <w:r w:rsidR="0000282E">
        <w:rPr>
          <w:rFonts w:ascii="Times New Roman" w:hAnsi="Times New Roman" w:cs="Times New Roman"/>
        </w:rPr>
        <w:t xml:space="preserve"> </w:t>
      </w:r>
      <w:r w:rsidR="00544F27">
        <w:rPr>
          <w:rFonts w:ascii="Times New Roman" w:hAnsi="Times New Roman" w:cs="Times New Roman"/>
        </w:rPr>
        <w:t xml:space="preserve">Scot McKnight </w:t>
      </w:r>
      <w:r w:rsidR="00003C8F">
        <w:rPr>
          <w:rFonts w:ascii="Times New Roman" w:hAnsi="Times New Roman" w:cs="Times New Roman"/>
        </w:rPr>
        <w:t xml:space="preserve">(2008) </w:t>
      </w:r>
      <w:r w:rsidR="00544F27">
        <w:rPr>
          <w:rFonts w:ascii="Times New Roman" w:hAnsi="Times New Roman" w:cs="Times New Roman"/>
        </w:rPr>
        <w:t xml:space="preserve">describes a similar process when </w:t>
      </w:r>
      <w:r w:rsidR="00003C8F">
        <w:rPr>
          <w:rFonts w:ascii="Times New Roman" w:hAnsi="Times New Roman" w:cs="Times New Roman"/>
        </w:rPr>
        <w:t>relating</w:t>
      </w:r>
      <w:r w:rsidR="00353C1A">
        <w:rPr>
          <w:rFonts w:ascii="Times New Roman" w:hAnsi="Times New Roman" w:cs="Times New Roman"/>
        </w:rPr>
        <w:t xml:space="preserve"> how “traditions are formed.” </w:t>
      </w:r>
      <w:r w:rsidR="0000282E">
        <w:rPr>
          <w:rFonts w:ascii="Times New Roman" w:hAnsi="Times New Roman" w:cs="Times New Roman"/>
        </w:rPr>
        <w:t>As Dan White, Jr. expressed it in a tweet</w:t>
      </w:r>
      <w:r w:rsidR="0000282E" w:rsidRPr="0000282E">
        <w:rPr>
          <w:rFonts w:ascii="Times New Roman" w:hAnsi="Times New Roman" w:cs="Times New Roman"/>
        </w:rPr>
        <w:t>: "People choose extremes in reaction to other people's extremes, choose to live in the tensions</w:t>
      </w:r>
      <w:r w:rsidR="00E75B62">
        <w:rPr>
          <w:rFonts w:ascii="Times New Roman" w:hAnsi="Times New Roman" w:cs="Times New Roman"/>
        </w:rPr>
        <w:t xml:space="preserve">” </w:t>
      </w:r>
      <w:r w:rsidR="00E75B62" w:rsidRPr="00E75B62">
        <w:rPr>
          <w:rFonts w:ascii="Times New Roman" w:hAnsi="Times New Roman" w:cs="Times New Roman"/>
        </w:rPr>
        <w:t>(</w:t>
      </w:r>
      <w:hyperlink r:id="rId10" w:history="1">
        <w:r w:rsidR="00E75B62" w:rsidRPr="00E75B62">
          <w:rPr>
            <w:rStyle w:val="Hyperlink"/>
            <w:rFonts w:ascii="Times New Roman" w:hAnsi="Times New Roman" w:cs="Times New Roman"/>
          </w:rPr>
          <w:t>https://x.com/danwhitejr/status/1818257113749021012</w:t>
        </w:r>
      </w:hyperlink>
      <w:r w:rsidR="00E75B62" w:rsidRPr="00E75B62">
        <w:rPr>
          <w:rFonts w:ascii="Times New Roman" w:hAnsi="Times New Roman" w:cs="Times New Roman"/>
        </w:rPr>
        <w:t>) - retrieved July 30, 2024</w:t>
      </w:r>
      <w:r w:rsidR="00E75B62">
        <w:rPr>
          <w:rFonts w:ascii="Times New Roman" w:hAnsi="Times New Roman" w:cs="Times New Roman"/>
        </w:rPr>
        <w:t>).</w:t>
      </w:r>
    </w:p>
    <w:p w14:paraId="2E2B08FF" w14:textId="7A61A031" w:rsidR="00AF407C" w:rsidRPr="005F564B" w:rsidRDefault="00AF407C" w:rsidP="004F2A77">
      <w:pPr>
        <w:spacing w:line="480" w:lineRule="auto"/>
        <w:ind w:firstLine="720"/>
        <w:rPr>
          <w:rFonts w:ascii="Times New Roman" w:hAnsi="Times New Roman" w:cs="Times New Roman"/>
        </w:rPr>
      </w:pPr>
      <w:r>
        <w:rPr>
          <w:rFonts w:ascii="Times New Roman" w:hAnsi="Times New Roman" w:cs="Times New Roman"/>
        </w:rPr>
        <w:t xml:space="preserve">It is my </w:t>
      </w:r>
      <w:r w:rsidR="00BA6F1B">
        <w:rPr>
          <w:rFonts w:ascii="Times New Roman" w:hAnsi="Times New Roman" w:cs="Times New Roman"/>
        </w:rPr>
        <w:t>firm belief</w:t>
      </w:r>
      <w:r>
        <w:rPr>
          <w:rFonts w:ascii="Times New Roman" w:hAnsi="Times New Roman" w:cs="Times New Roman"/>
        </w:rPr>
        <w:t xml:space="preserve"> that we miss out on a lot of good information, and even truth, when we “dig our heels in,” and “hunker down” holding to seeing thing</w:t>
      </w:r>
      <w:r w:rsidR="00792634">
        <w:rPr>
          <w:rFonts w:ascii="Times New Roman" w:hAnsi="Times New Roman" w:cs="Times New Roman"/>
        </w:rPr>
        <w:t>s</w:t>
      </w:r>
      <w:r>
        <w:rPr>
          <w:rFonts w:ascii="Times New Roman" w:hAnsi="Times New Roman" w:cs="Times New Roman"/>
        </w:rPr>
        <w:t xml:space="preserve"> the way we do because “that’s what I have always believed.” And we do that at the possible expense of either missing the truth </w:t>
      </w:r>
      <w:proofErr w:type="gramStart"/>
      <w:r>
        <w:rPr>
          <w:rFonts w:ascii="Times New Roman" w:hAnsi="Times New Roman" w:cs="Times New Roman"/>
        </w:rPr>
        <w:t>entirely, or</w:t>
      </w:r>
      <w:proofErr w:type="gramEnd"/>
      <w:r>
        <w:rPr>
          <w:rFonts w:ascii="Times New Roman" w:hAnsi="Times New Roman" w:cs="Times New Roman"/>
        </w:rPr>
        <w:t xml:space="preserve"> missing an </w:t>
      </w:r>
      <w:r>
        <w:rPr>
          <w:rFonts w:ascii="Times New Roman" w:hAnsi="Times New Roman" w:cs="Times New Roman"/>
          <w:i/>
          <w:iCs/>
        </w:rPr>
        <w:t xml:space="preserve">element </w:t>
      </w:r>
      <w:r>
        <w:rPr>
          <w:rFonts w:ascii="Times New Roman" w:hAnsi="Times New Roman" w:cs="Times New Roman"/>
        </w:rPr>
        <w:t xml:space="preserve">of truth. </w:t>
      </w:r>
      <w:r w:rsidR="00116217">
        <w:rPr>
          <w:rFonts w:ascii="Times New Roman" w:hAnsi="Times New Roman" w:cs="Times New Roman"/>
        </w:rPr>
        <w:t>Monica</w:t>
      </w:r>
      <w:r>
        <w:rPr>
          <w:rFonts w:ascii="Times New Roman" w:hAnsi="Times New Roman" w:cs="Times New Roman"/>
        </w:rPr>
        <w:t xml:space="preserve"> </w:t>
      </w:r>
      <w:r w:rsidRPr="001E3F95">
        <w:rPr>
          <w:rFonts w:ascii="Times New Roman" w:hAnsi="Times New Roman" w:cs="Times New Roman"/>
        </w:rPr>
        <w:t>Guzmán</w:t>
      </w:r>
      <w:r>
        <w:rPr>
          <w:rFonts w:ascii="Times New Roman" w:hAnsi="Times New Roman" w:cs="Times New Roman"/>
        </w:rPr>
        <w:t xml:space="preserve"> </w:t>
      </w:r>
      <w:r w:rsidR="00BC2731">
        <w:rPr>
          <w:rFonts w:ascii="Times New Roman" w:hAnsi="Times New Roman" w:cs="Times New Roman"/>
        </w:rPr>
        <w:t>proposes</w:t>
      </w:r>
      <w:r>
        <w:rPr>
          <w:rFonts w:ascii="Times New Roman" w:hAnsi="Times New Roman" w:cs="Times New Roman"/>
        </w:rPr>
        <w:t>: “If there is one question you should always be asking, it is: ‘what am I missing?’ It is the doorstop to put down in the hallways of your mind … to keep open possibilities from slamming into harmful assumptions” (</w:t>
      </w:r>
      <w:r w:rsidRPr="001E3F95">
        <w:rPr>
          <w:rFonts w:ascii="Times New Roman" w:hAnsi="Times New Roman" w:cs="Times New Roman"/>
        </w:rPr>
        <w:t>Guzmán</w:t>
      </w:r>
      <w:r>
        <w:rPr>
          <w:rFonts w:ascii="Times New Roman" w:hAnsi="Times New Roman" w:cs="Times New Roman"/>
        </w:rPr>
        <w:t>, Chap. 3 – 00-00:30).</w:t>
      </w:r>
      <w:r w:rsidR="00BC2731">
        <w:rPr>
          <w:rFonts w:ascii="Times New Roman" w:hAnsi="Times New Roman" w:cs="Times New Roman"/>
        </w:rPr>
        <w:t xml:space="preserve"> </w:t>
      </w:r>
      <w:r w:rsidR="00BC2731" w:rsidRPr="001E3F95">
        <w:rPr>
          <w:rFonts w:ascii="Times New Roman" w:hAnsi="Times New Roman" w:cs="Times New Roman"/>
        </w:rPr>
        <w:t>Guzmán</w:t>
      </w:r>
      <w:r w:rsidR="00BC2731">
        <w:rPr>
          <w:rFonts w:ascii="Times New Roman" w:hAnsi="Times New Roman" w:cs="Times New Roman"/>
        </w:rPr>
        <w:t xml:space="preserve"> </w:t>
      </w:r>
      <w:r w:rsidR="005F564B">
        <w:rPr>
          <w:rFonts w:ascii="Times New Roman" w:hAnsi="Times New Roman" w:cs="Times New Roman"/>
        </w:rPr>
        <w:t xml:space="preserve">is tapping into this concept, that too often we </w:t>
      </w:r>
      <w:r w:rsidR="005F564B">
        <w:rPr>
          <w:rFonts w:ascii="Times New Roman" w:hAnsi="Times New Roman" w:cs="Times New Roman"/>
          <w:i/>
          <w:iCs/>
        </w:rPr>
        <w:t xml:space="preserve">miss </w:t>
      </w:r>
      <w:r w:rsidR="005F564B">
        <w:rPr>
          <w:rFonts w:ascii="Times New Roman" w:hAnsi="Times New Roman" w:cs="Times New Roman"/>
        </w:rPr>
        <w:t xml:space="preserve">the truth, because we are not looking </w:t>
      </w:r>
      <w:r w:rsidR="00EE006F">
        <w:rPr>
          <w:rFonts w:ascii="Times New Roman" w:hAnsi="Times New Roman" w:cs="Times New Roman"/>
        </w:rPr>
        <w:t>in enough places, asking all the possible questions, getting input from enough credible sources … not digging in deep enough.</w:t>
      </w:r>
    </w:p>
    <w:p w14:paraId="11B40733" w14:textId="77777777" w:rsidR="004F2A77" w:rsidRDefault="004F2A77" w:rsidP="00075780">
      <w:pPr>
        <w:spacing w:line="480" w:lineRule="auto"/>
        <w:rPr>
          <w:rFonts w:ascii="Times New Roman" w:hAnsi="Times New Roman" w:cs="Times New Roman"/>
        </w:rPr>
      </w:pPr>
      <w:r>
        <w:rPr>
          <w:rFonts w:ascii="Times New Roman" w:hAnsi="Times New Roman" w:cs="Times New Roman"/>
          <w:u w:val="single"/>
        </w:rPr>
        <w:lastRenderedPageBreak/>
        <w:t>The Role of Balance</w:t>
      </w:r>
    </w:p>
    <w:p w14:paraId="04A16DAC" w14:textId="6707E43E" w:rsidR="00630F8A" w:rsidRDefault="004F2A77" w:rsidP="00075780">
      <w:pPr>
        <w:spacing w:line="480" w:lineRule="auto"/>
        <w:rPr>
          <w:rFonts w:ascii="Times New Roman" w:hAnsi="Times New Roman" w:cs="Times New Roman"/>
        </w:rPr>
      </w:pPr>
      <w:r>
        <w:rPr>
          <w:rFonts w:ascii="Times New Roman" w:hAnsi="Times New Roman" w:cs="Times New Roman"/>
        </w:rPr>
        <w:tab/>
      </w:r>
      <w:r w:rsidR="00410FC0">
        <w:rPr>
          <w:rFonts w:ascii="Times New Roman" w:hAnsi="Times New Roman" w:cs="Times New Roman"/>
        </w:rPr>
        <w:t>Both aforementioned</w:t>
      </w:r>
      <w:r w:rsidR="00A117D0">
        <w:rPr>
          <w:rFonts w:ascii="Times New Roman" w:hAnsi="Times New Roman" w:cs="Times New Roman"/>
        </w:rPr>
        <w:t xml:space="preserve"> </w:t>
      </w:r>
      <w:r w:rsidR="00301749">
        <w:rPr>
          <w:rFonts w:ascii="Times New Roman" w:hAnsi="Times New Roman" w:cs="Times New Roman"/>
        </w:rPr>
        <w:t xml:space="preserve">quotes, as well as the </w:t>
      </w:r>
      <w:r w:rsidR="00A117D0">
        <w:rPr>
          <w:rFonts w:ascii="Times New Roman" w:hAnsi="Times New Roman" w:cs="Times New Roman"/>
        </w:rPr>
        <w:t>advice</w:t>
      </w:r>
      <w:r w:rsidR="008E6C2F">
        <w:rPr>
          <w:rFonts w:ascii="Times New Roman" w:hAnsi="Times New Roman" w:cs="Times New Roman"/>
        </w:rPr>
        <w:t xml:space="preserve"> </w:t>
      </w:r>
      <w:r w:rsidR="00E75907">
        <w:rPr>
          <w:rFonts w:ascii="Times New Roman" w:hAnsi="Times New Roman" w:cs="Times New Roman"/>
        </w:rPr>
        <w:t>provided</w:t>
      </w:r>
      <w:r w:rsidR="008E6C2F">
        <w:rPr>
          <w:rFonts w:ascii="Times New Roman" w:hAnsi="Times New Roman" w:cs="Times New Roman"/>
        </w:rPr>
        <w:t xml:space="preserve"> by</w:t>
      </w:r>
      <w:r w:rsidR="00301749">
        <w:rPr>
          <w:rFonts w:ascii="Times New Roman" w:hAnsi="Times New Roman" w:cs="Times New Roman"/>
        </w:rPr>
        <w:t xml:space="preserve"> </w:t>
      </w:r>
      <w:r w:rsidR="008E6C2F" w:rsidRPr="001E3F95">
        <w:rPr>
          <w:rFonts w:ascii="Times New Roman" w:hAnsi="Times New Roman" w:cs="Times New Roman"/>
        </w:rPr>
        <w:t>Guzmán</w:t>
      </w:r>
      <w:r w:rsidR="008E6C2F">
        <w:rPr>
          <w:rFonts w:ascii="Times New Roman" w:hAnsi="Times New Roman" w:cs="Times New Roman"/>
        </w:rPr>
        <w:t xml:space="preserve">, </w:t>
      </w:r>
      <w:r w:rsidR="00E75907">
        <w:rPr>
          <w:rFonts w:ascii="Times New Roman" w:hAnsi="Times New Roman" w:cs="Times New Roman"/>
        </w:rPr>
        <w:t xml:space="preserve">point to the </w:t>
      </w:r>
      <w:r w:rsidR="00075987">
        <w:rPr>
          <w:rFonts w:ascii="Times New Roman" w:hAnsi="Times New Roman" w:cs="Times New Roman"/>
        </w:rPr>
        <w:t>need for us to be open-minded</w:t>
      </w:r>
      <w:r w:rsidR="00117B56">
        <w:rPr>
          <w:rFonts w:ascii="Times New Roman" w:hAnsi="Times New Roman" w:cs="Times New Roman"/>
        </w:rPr>
        <w:t>, humble, and</w:t>
      </w:r>
      <w:r w:rsidR="00075987">
        <w:rPr>
          <w:rFonts w:ascii="Times New Roman" w:hAnsi="Times New Roman" w:cs="Times New Roman"/>
        </w:rPr>
        <w:t xml:space="preserve"> balanced in our approach to discovering and articulating truth. </w:t>
      </w:r>
      <w:r w:rsidR="00117B56">
        <w:rPr>
          <w:rFonts w:ascii="Times New Roman" w:hAnsi="Times New Roman" w:cs="Times New Roman"/>
        </w:rPr>
        <w:t xml:space="preserve">It is not that there is not absolute truth, or that it is </w:t>
      </w:r>
      <w:r w:rsidR="00117B56">
        <w:rPr>
          <w:rFonts w:ascii="Times New Roman" w:hAnsi="Times New Roman" w:cs="Times New Roman"/>
          <w:i/>
          <w:iCs/>
        </w:rPr>
        <w:t>always</w:t>
      </w:r>
      <w:r w:rsidR="00047CC1">
        <w:rPr>
          <w:rFonts w:ascii="Times New Roman" w:hAnsi="Times New Roman" w:cs="Times New Roman"/>
        </w:rPr>
        <w:t xml:space="preserve"> found somewhere in the middle; but, as we will see </w:t>
      </w:r>
      <w:proofErr w:type="gramStart"/>
      <w:r w:rsidR="00047CC1">
        <w:rPr>
          <w:rFonts w:ascii="Times New Roman" w:hAnsi="Times New Roman" w:cs="Times New Roman"/>
        </w:rPr>
        <w:t>later on</w:t>
      </w:r>
      <w:proofErr w:type="gramEnd"/>
      <w:r w:rsidR="00047CC1">
        <w:rPr>
          <w:rFonts w:ascii="Times New Roman" w:hAnsi="Times New Roman" w:cs="Times New Roman"/>
        </w:rPr>
        <w:t xml:space="preserve">, it is that sometimes the thing we held onto so </w:t>
      </w:r>
      <w:r w:rsidR="007A0327">
        <w:rPr>
          <w:rFonts w:ascii="Times New Roman" w:hAnsi="Times New Roman" w:cs="Times New Roman"/>
        </w:rPr>
        <w:t>strongly</w:t>
      </w:r>
      <w:r w:rsidR="00A93425">
        <w:rPr>
          <w:rFonts w:ascii="Times New Roman" w:hAnsi="Times New Roman" w:cs="Times New Roman"/>
        </w:rPr>
        <w:t xml:space="preserve">, might be nuanced, </w:t>
      </w:r>
      <w:r w:rsidR="00FC21A8">
        <w:rPr>
          <w:rFonts w:ascii="Times New Roman" w:hAnsi="Times New Roman" w:cs="Times New Roman"/>
        </w:rPr>
        <w:t xml:space="preserve">or </w:t>
      </w:r>
      <w:r w:rsidR="007F7781">
        <w:rPr>
          <w:rFonts w:ascii="Times New Roman" w:hAnsi="Times New Roman" w:cs="Times New Roman"/>
        </w:rPr>
        <w:t xml:space="preserve">skewed one way or the other. The admonition is to approach issues with a </w:t>
      </w:r>
      <w:r w:rsidR="00831EBA">
        <w:rPr>
          <w:rFonts w:ascii="Times New Roman" w:hAnsi="Times New Roman" w:cs="Times New Roman"/>
        </w:rPr>
        <w:t>healthy skepticism and humility</w:t>
      </w:r>
      <w:r w:rsidR="00410FC0">
        <w:rPr>
          <w:rFonts w:ascii="Times New Roman" w:hAnsi="Times New Roman" w:cs="Times New Roman"/>
        </w:rPr>
        <w:t>;</w:t>
      </w:r>
      <w:r w:rsidR="00831EBA">
        <w:rPr>
          <w:rFonts w:ascii="Times New Roman" w:hAnsi="Times New Roman" w:cs="Times New Roman"/>
        </w:rPr>
        <w:t xml:space="preserve"> to at least listen to, and </w:t>
      </w:r>
      <w:r w:rsidR="00241C92">
        <w:rPr>
          <w:rFonts w:ascii="Times New Roman" w:hAnsi="Times New Roman" w:cs="Times New Roman"/>
        </w:rPr>
        <w:t xml:space="preserve">seriously </w:t>
      </w:r>
      <w:r w:rsidR="00831EBA">
        <w:rPr>
          <w:rFonts w:ascii="Times New Roman" w:hAnsi="Times New Roman" w:cs="Times New Roman"/>
        </w:rPr>
        <w:t>consider the other side being expressed by someone else.</w:t>
      </w:r>
      <w:r w:rsidR="00DF2A2D">
        <w:rPr>
          <w:rFonts w:ascii="Times New Roman" w:hAnsi="Times New Roman" w:cs="Times New Roman"/>
        </w:rPr>
        <w:t xml:space="preserve"> And in </w:t>
      </w:r>
      <w:r w:rsidR="00DF2A2D">
        <w:rPr>
          <w:rFonts w:ascii="Times New Roman" w:hAnsi="Times New Roman" w:cs="Times New Roman"/>
          <w:i/>
          <w:iCs/>
        </w:rPr>
        <w:t xml:space="preserve">some </w:t>
      </w:r>
      <w:r w:rsidR="00DF2A2D">
        <w:rPr>
          <w:rFonts w:ascii="Times New Roman" w:hAnsi="Times New Roman" w:cs="Times New Roman"/>
        </w:rPr>
        <w:t>cases, the answer might very well be … in the middle of two extremes.</w:t>
      </w:r>
      <w:r w:rsidR="00AF4BB2">
        <w:rPr>
          <w:rFonts w:ascii="Times New Roman" w:hAnsi="Times New Roman" w:cs="Times New Roman"/>
        </w:rPr>
        <w:t xml:space="preserve"> I teach students that as they become more familiar with “the other side,” in a genuine attempt to understand it – not just try to “prove them wrong” – the more balanced they </w:t>
      </w:r>
      <w:r w:rsidR="00AF4BB2">
        <w:rPr>
          <w:rFonts w:ascii="Times New Roman" w:hAnsi="Times New Roman" w:cs="Times New Roman"/>
          <w:i/>
          <w:iCs/>
        </w:rPr>
        <w:t xml:space="preserve">are likely </w:t>
      </w:r>
      <w:r w:rsidR="00AF4BB2">
        <w:rPr>
          <w:rFonts w:ascii="Times New Roman" w:hAnsi="Times New Roman" w:cs="Times New Roman"/>
        </w:rPr>
        <w:t>to become regarding the issue being examined.</w:t>
      </w:r>
    </w:p>
    <w:p w14:paraId="3DFF6E13" w14:textId="4D4DD86A" w:rsidR="00FF199A" w:rsidRPr="00DF2A2D" w:rsidRDefault="00FF199A" w:rsidP="00950F1F">
      <w:pPr>
        <w:spacing w:line="480" w:lineRule="auto"/>
        <w:ind w:firstLine="720"/>
        <w:rPr>
          <w:rFonts w:ascii="Times New Roman" w:hAnsi="Times New Roman" w:cs="Times New Roman"/>
        </w:rPr>
      </w:pPr>
      <w:r>
        <w:rPr>
          <w:rFonts w:ascii="Times New Roman" w:hAnsi="Times New Roman" w:cs="Times New Roman"/>
        </w:rPr>
        <w:t xml:space="preserve">To illustrate the “illusive </w:t>
      </w:r>
      <w:r w:rsidR="007B1CCD">
        <w:rPr>
          <w:rFonts w:ascii="Times New Roman" w:hAnsi="Times New Roman" w:cs="Times New Roman"/>
        </w:rPr>
        <w:t xml:space="preserve">nature of balance,” </w:t>
      </w:r>
      <w:r>
        <w:rPr>
          <w:rFonts w:ascii="Times New Roman" w:hAnsi="Times New Roman" w:cs="Times New Roman"/>
        </w:rPr>
        <w:t xml:space="preserve">I like to use </w:t>
      </w:r>
      <w:r w:rsidR="007B1CCD">
        <w:rPr>
          <w:rFonts w:ascii="Times New Roman" w:hAnsi="Times New Roman" w:cs="Times New Roman"/>
        </w:rPr>
        <w:t xml:space="preserve">the quote I </w:t>
      </w:r>
      <w:r w:rsidR="00BE1BFB">
        <w:rPr>
          <w:rFonts w:ascii="Times New Roman" w:hAnsi="Times New Roman" w:cs="Times New Roman"/>
        </w:rPr>
        <w:t>heard</w:t>
      </w:r>
      <w:r w:rsidR="007B1CCD">
        <w:rPr>
          <w:rFonts w:ascii="Times New Roman" w:hAnsi="Times New Roman" w:cs="Times New Roman"/>
        </w:rPr>
        <w:t xml:space="preserve"> from my friend, Dr. Kara Powell at Fuller </w:t>
      </w:r>
      <w:r w:rsidR="00950F1F">
        <w:rPr>
          <w:rFonts w:ascii="Times New Roman" w:hAnsi="Times New Roman" w:cs="Times New Roman"/>
        </w:rPr>
        <w:t>Theological</w:t>
      </w:r>
      <w:r w:rsidR="007B1CCD">
        <w:rPr>
          <w:rFonts w:ascii="Times New Roman" w:hAnsi="Times New Roman" w:cs="Times New Roman"/>
        </w:rPr>
        <w:t xml:space="preserve"> Seminary (Fuller Youth </w:t>
      </w:r>
      <w:r w:rsidR="00950F1F">
        <w:rPr>
          <w:rFonts w:ascii="Times New Roman" w:hAnsi="Times New Roman" w:cs="Times New Roman"/>
        </w:rPr>
        <w:t>Institute</w:t>
      </w:r>
      <w:r w:rsidR="007B1CCD">
        <w:rPr>
          <w:rFonts w:ascii="Times New Roman" w:hAnsi="Times New Roman" w:cs="Times New Roman"/>
        </w:rPr>
        <w:t>), who said</w:t>
      </w:r>
      <w:r w:rsidR="007B1CCD" w:rsidRPr="007B1CCD">
        <w:rPr>
          <w:rFonts w:ascii="Times New Roman" w:hAnsi="Times New Roman" w:cs="Times New Roman"/>
        </w:rPr>
        <w:t>:</w:t>
      </w:r>
      <w:r w:rsidR="00950F1F">
        <w:rPr>
          <w:rFonts w:ascii="Times New Roman" w:hAnsi="Times New Roman" w:cs="Times New Roman"/>
        </w:rPr>
        <w:t xml:space="preserve"> </w:t>
      </w:r>
      <w:r w:rsidR="007B1CCD" w:rsidRPr="007B1CCD">
        <w:rPr>
          <w:rFonts w:ascii="Times New Roman" w:hAnsi="Times New Roman" w:cs="Times New Roman"/>
        </w:rPr>
        <w:t>“Balance, is the place you get to … on your way to the other side.”</w:t>
      </w:r>
      <w:r w:rsidR="00950F1F">
        <w:rPr>
          <w:rFonts w:ascii="Times New Roman" w:hAnsi="Times New Roman" w:cs="Times New Roman"/>
        </w:rPr>
        <w:t xml:space="preserve"> I believe that was a </w:t>
      </w:r>
      <w:r w:rsidR="007B1CCD" w:rsidRPr="007B1CCD">
        <w:rPr>
          <w:rFonts w:ascii="Times New Roman" w:hAnsi="Times New Roman" w:cs="Times New Roman"/>
        </w:rPr>
        <w:t xml:space="preserve">tongue-in-cheek </w:t>
      </w:r>
      <w:r w:rsidR="00B41675">
        <w:rPr>
          <w:rFonts w:ascii="Times New Roman" w:hAnsi="Times New Roman" w:cs="Times New Roman"/>
        </w:rPr>
        <w:t xml:space="preserve">way </w:t>
      </w:r>
      <w:r w:rsidR="007B1CCD" w:rsidRPr="007B1CCD">
        <w:rPr>
          <w:rFonts w:ascii="Times New Roman" w:hAnsi="Times New Roman" w:cs="Times New Roman"/>
        </w:rPr>
        <w:t>to illustrate the tendency we have of hardly ever staying in balance</w:t>
      </w:r>
      <w:r w:rsidR="00B41675">
        <w:rPr>
          <w:rFonts w:ascii="Times New Roman" w:hAnsi="Times New Roman" w:cs="Times New Roman"/>
        </w:rPr>
        <w:t xml:space="preserve">. </w:t>
      </w:r>
      <w:r w:rsidR="000E2293">
        <w:rPr>
          <w:rFonts w:ascii="Times New Roman" w:hAnsi="Times New Roman" w:cs="Times New Roman"/>
        </w:rPr>
        <w:t xml:space="preserve">But, as we will see later, the </w:t>
      </w:r>
      <w:r w:rsidR="00132269">
        <w:rPr>
          <w:rFonts w:ascii="Times New Roman" w:hAnsi="Times New Roman" w:cs="Times New Roman"/>
        </w:rPr>
        <w:t>research</w:t>
      </w:r>
      <w:r w:rsidR="000E2293">
        <w:rPr>
          <w:rFonts w:ascii="Times New Roman" w:hAnsi="Times New Roman" w:cs="Times New Roman"/>
        </w:rPr>
        <w:t xml:space="preserve"> support</w:t>
      </w:r>
      <w:r w:rsidR="00132269">
        <w:rPr>
          <w:rFonts w:ascii="Times New Roman" w:hAnsi="Times New Roman" w:cs="Times New Roman"/>
        </w:rPr>
        <w:t>s</w:t>
      </w:r>
      <w:r w:rsidR="000E2293">
        <w:rPr>
          <w:rFonts w:ascii="Times New Roman" w:hAnsi="Times New Roman" w:cs="Times New Roman"/>
        </w:rPr>
        <w:t xml:space="preserve"> that viewpoint.</w:t>
      </w:r>
    </w:p>
    <w:p w14:paraId="71983F2A" w14:textId="16721504" w:rsidR="00EF57C0" w:rsidRDefault="00EF57C0" w:rsidP="00075780">
      <w:pPr>
        <w:spacing w:line="480" w:lineRule="auto"/>
        <w:rPr>
          <w:rFonts w:ascii="Times New Roman" w:hAnsi="Times New Roman" w:cs="Times New Roman"/>
        </w:rPr>
      </w:pPr>
      <w:r>
        <w:rPr>
          <w:rFonts w:ascii="Times New Roman" w:hAnsi="Times New Roman" w:cs="Times New Roman"/>
          <w:u w:val="single"/>
        </w:rPr>
        <w:t>Dialectic</w:t>
      </w:r>
      <w:r w:rsidR="00561B03">
        <w:rPr>
          <w:rFonts w:ascii="Times New Roman" w:hAnsi="Times New Roman" w:cs="Times New Roman"/>
          <w:u w:val="single"/>
        </w:rPr>
        <w:t xml:space="preserve"> </w:t>
      </w:r>
      <w:r w:rsidR="00E928BB">
        <w:rPr>
          <w:rFonts w:ascii="Times New Roman" w:hAnsi="Times New Roman" w:cs="Times New Roman"/>
          <w:u w:val="single"/>
        </w:rPr>
        <w:t xml:space="preserve">Learning </w:t>
      </w:r>
      <w:r w:rsidR="00561B03">
        <w:rPr>
          <w:rFonts w:ascii="Times New Roman" w:hAnsi="Times New Roman" w:cs="Times New Roman"/>
          <w:u w:val="single"/>
        </w:rPr>
        <w:t>Pedagogy</w:t>
      </w:r>
    </w:p>
    <w:p w14:paraId="6C0D3FD4" w14:textId="4C4F8946" w:rsidR="00ED7AD2" w:rsidRDefault="00DF2A2D" w:rsidP="00EB45BB">
      <w:pPr>
        <w:spacing w:line="480" w:lineRule="auto"/>
        <w:ind w:firstLine="720"/>
        <w:rPr>
          <w:rFonts w:ascii="Times New Roman" w:hAnsi="Times New Roman" w:cs="Times New Roman"/>
        </w:rPr>
      </w:pPr>
      <w:r>
        <w:rPr>
          <w:rFonts w:ascii="Times New Roman" w:hAnsi="Times New Roman" w:cs="Times New Roman"/>
        </w:rPr>
        <w:t xml:space="preserve">The process I describe in class </w:t>
      </w:r>
      <w:r w:rsidR="00FD495D">
        <w:rPr>
          <w:rFonts w:ascii="Times New Roman" w:hAnsi="Times New Roman" w:cs="Times New Roman"/>
        </w:rPr>
        <w:t>to introduce students to the technique I suggest</w:t>
      </w:r>
      <w:r w:rsidR="00DC30AD">
        <w:rPr>
          <w:rFonts w:ascii="Times New Roman" w:hAnsi="Times New Roman" w:cs="Times New Roman"/>
        </w:rPr>
        <w:t>, involves a pedagogical approach referred to as “d</w:t>
      </w:r>
      <w:r w:rsidR="00DC30AD" w:rsidRPr="00DC30AD">
        <w:rPr>
          <w:rFonts w:ascii="Times New Roman" w:hAnsi="Times New Roman" w:cs="Times New Roman"/>
        </w:rPr>
        <w:t xml:space="preserve">ialectic </w:t>
      </w:r>
      <w:r w:rsidR="00DF1646">
        <w:rPr>
          <w:rFonts w:ascii="Times New Roman" w:hAnsi="Times New Roman" w:cs="Times New Roman"/>
        </w:rPr>
        <w:t>l</w:t>
      </w:r>
      <w:r w:rsidR="00DC30AD" w:rsidRPr="00DC30AD">
        <w:rPr>
          <w:rFonts w:ascii="Times New Roman" w:hAnsi="Times New Roman" w:cs="Times New Roman"/>
        </w:rPr>
        <w:t xml:space="preserve">earning </w:t>
      </w:r>
      <w:r w:rsidR="00BB58B7">
        <w:rPr>
          <w:rFonts w:ascii="Times New Roman" w:hAnsi="Times New Roman" w:cs="Times New Roman"/>
        </w:rPr>
        <w:t>p</w:t>
      </w:r>
      <w:r w:rsidR="00DC30AD" w:rsidRPr="00DC30AD">
        <w:rPr>
          <w:rFonts w:ascii="Times New Roman" w:hAnsi="Times New Roman" w:cs="Times New Roman"/>
        </w:rPr>
        <w:t>edagogy</w:t>
      </w:r>
      <w:r w:rsidR="00DF1646">
        <w:rPr>
          <w:rFonts w:ascii="Times New Roman" w:hAnsi="Times New Roman" w:cs="Times New Roman"/>
        </w:rPr>
        <w:t>.</w:t>
      </w:r>
      <w:r w:rsidR="00FD387F">
        <w:rPr>
          <w:rFonts w:ascii="Times New Roman" w:hAnsi="Times New Roman" w:cs="Times New Roman"/>
        </w:rPr>
        <w:t>”</w:t>
      </w:r>
      <w:r w:rsidR="00DF1646">
        <w:rPr>
          <w:rFonts w:ascii="Times New Roman" w:hAnsi="Times New Roman" w:cs="Times New Roman"/>
        </w:rPr>
        <w:t xml:space="preserve"> </w:t>
      </w:r>
      <w:r w:rsidR="008E0F21">
        <w:rPr>
          <w:rFonts w:ascii="Times New Roman" w:hAnsi="Times New Roman" w:cs="Times New Roman"/>
        </w:rPr>
        <w:t>Dialectics, in its simplest form, is “</w:t>
      </w:r>
      <w:r w:rsidR="00DF1646">
        <w:rPr>
          <w:rFonts w:ascii="Times New Roman" w:hAnsi="Times New Roman" w:cs="Times New Roman"/>
        </w:rPr>
        <w:t>(</w:t>
      </w:r>
      <w:r w:rsidR="008E0F21">
        <w:rPr>
          <w:rFonts w:ascii="Times New Roman" w:hAnsi="Times New Roman" w:cs="Times New Roman"/>
        </w:rPr>
        <w:t xml:space="preserve">a) any systematic reasoning, exposition or argument that juxtaposes opposed or contradictory ideas and usually seeks to resolve their conflict: a method of examining and </w:t>
      </w:r>
      <w:r w:rsidR="008E0F21">
        <w:rPr>
          <w:rFonts w:ascii="Times New Roman" w:hAnsi="Times New Roman" w:cs="Times New Roman"/>
        </w:rPr>
        <w:lastRenderedPageBreak/>
        <w:t xml:space="preserve">discussing opposing ideas in order to find the truth; </w:t>
      </w:r>
      <w:r w:rsidR="00DF1646">
        <w:rPr>
          <w:rFonts w:ascii="Times New Roman" w:hAnsi="Times New Roman" w:cs="Times New Roman"/>
        </w:rPr>
        <w:t>and (</w:t>
      </w:r>
      <w:r w:rsidR="008E0F21">
        <w:rPr>
          <w:rFonts w:ascii="Times New Roman" w:hAnsi="Times New Roman" w:cs="Times New Roman"/>
        </w:rPr>
        <w:t>b) an intellectual exchange of ideas” (</w:t>
      </w:r>
      <w:hyperlink r:id="rId11" w:history="1">
        <w:r w:rsidR="00FD069D" w:rsidRPr="00C72C22">
          <w:rPr>
            <w:rStyle w:val="Hyperlink"/>
            <w:rFonts w:ascii="Times New Roman" w:hAnsi="Times New Roman" w:cs="Times New Roman"/>
          </w:rPr>
          <w:t>https://www.merriam-webster.com/</w:t>
        </w:r>
      </w:hyperlink>
      <w:r w:rsidR="00FD069D">
        <w:rPr>
          <w:rFonts w:ascii="Times New Roman" w:hAnsi="Times New Roman" w:cs="Times New Roman"/>
        </w:rPr>
        <w:t>. Accessed: 10/1/2024</w:t>
      </w:r>
      <w:r w:rsidR="009F17DE">
        <w:rPr>
          <w:rFonts w:ascii="Times New Roman" w:hAnsi="Times New Roman" w:cs="Times New Roman"/>
        </w:rPr>
        <w:t>).</w:t>
      </w:r>
      <w:r w:rsidR="008E0F21">
        <w:rPr>
          <w:rFonts w:ascii="Times New Roman" w:hAnsi="Times New Roman" w:cs="Times New Roman"/>
        </w:rPr>
        <w:t xml:space="preserve"> </w:t>
      </w:r>
    </w:p>
    <w:p w14:paraId="1637E2CD" w14:textId="0A148AC8" w:rsidR="00561B03" w:rsidRPr="00561B03" w:rsidRDefault="00561B03" w:rsidP="00EB45BB">
      <w:pPr>
        <w:spacing w:line="480" w:lineRule="auto"/>
        <w:ind w:firstLine="720"/>
        <w:rPr>
          <w:rFonts w:ascii="Times New Roman" w:hAnsi="Times New Roman" w:cs="Times New Roman"/>
        </w:rPr>
      </w:pPr>
      <w:r w:rsidRPr="00561B03">
        <w:rPr>
          <w:rFonts w:ascii="Times New Roman" w:hAnsi="Times New Roman" w:cs="Times New Roman"/>
        </w:rPr>
        <w:t xml:space="preserve">The </w:t>
      </w:r>
      <w:r w:rsidR="009F17DE">
        <w:rPr>
          <w:rFonts w:ascii="Times New Roman" w:hAnsi="Times New Roman" w:cs="Times New Roman"/>
        </w:rPr>
        <w:t xml:space="preserve">proposed </w:t>
      </w:r>
      <w:r w:rsidRPr="00561B03">
        <w:rPr>
          <w:rFonts w:ascii="Times New Roman" w:hAnsi="Times New Roman" w:cs="Times New Roman"/>
        </w:rPr>
        <w:t>assignment use</w:t>
      </w:r>
      <w:r w:rsidR="00B24822">
        <w:rPr>
          <w:rFonts w:ascii="Times New Roman" w:hAnsi="Times New Roman" w:cs="Times New Roman"/>
        </w:rPr>
        <w:t>s</w:t>
      </w:r>
      <w:r w:rsidRPr="00561B03">
        <w:rPr>
          <w:rFonts w:ascii="Times New Roman" w:hAnsi="Times New Roman" w:cs="Times New Roman"/>
        </w:rPr>
        <w:t xml:space="preserve"> </w:t>
      </w:r>
      <w:r w:rsidR="00DF1646">
        <w:rPr>
          <w:rFonts w:ascii="Times New Roman" w:hAnsi="Times New Roman" w:cs="Times New Roman"/>
        </w:rPr>
        <w:t>this approach</w:t>
      </w:r>
      <w:r w:rsidR="00F75FBF">
        <w:rPr>
          <w:rFonts w:ascii="Times New Roman" w:hAnsi="Times New Roman" w:cs="Times New Roman"/>
        </w:rPr>
        <w:t xml:space="preserve"> </w:t>
      </w:r>
      <w:r w:rsidR="00001CE1">
        <w:rPr>
          <w:rFonts w:ascii="Times New Roman" w:hAnsi="Times New Roman" w:cs="Times New Roman"/>
        </w:rPr>
        <w:t xml:space="preserve">which emphasizes the importance of </w:t>
      </w:r>
      <w:r w:rsidR="002412A8">
        <w:rPr>
          <w:rFonts w:ascii="Times New Roman" w:hAnsi="Times New Roman" w:cs="Times New Roman"/>
        </w:rPr>
        <w:t>students learning from one another</w:t>
      </w:r>
      <w:r w:rsidR="00CF339E">
        <w:rPr>
          <w:rFonts w:ascii="Times New Roman" w:hAnsi="Times New Roman" w:cs="Times New Roman"/>
        </w:rPr>
        <w:t xml:space="preserve"> through dialogue and interaction</w:t>
      </w:r>
      <w:r w:rsidR="00173627">
        <w:rPr>
          <w:rFonts w:ascii="Times New Roman" w:hAnsi="Times New Roman" w:cs="Times New Roman"/>
        </w:rPr>
        <w:t xml:space="preserve"> (</w:t>
      </w:r>
      <w:r w:rsidR="00DD34B4">
        <w:rPr>
          <w:rFonts w:ascii="Times New Roman" w:hAnsi="Times New Roman" w:cs="Times New Roman"/>
        </w:rPr>
        <w:t>Yu Wu, et al</w:t>
      </w:r>
      <w:r w:rsidR="00313D46">
        <w:rPr>
          <w:rFonts w:ascii="Times New Roman" w:hAnsi="Times New Roman" w:cs="Times New Roman"/>
        </w:rPr>
        <w:t>.</w:t>
      </w:r>
      <w:r w:rsidR="00DD34B4">
        <w:rPr>
          <w:rFonts w:ascii="Times New Roman" w:hAnsi="Times New Roman" w:cs="Times New Roman"/>
        </w:rPr>
        <w:t>, 2016)</w:t>
      </w:r>
      <w:r w:rsidR="000B17C1">
        <w:rPr>
          <w:rFonts w:ascii="Times New Roman" w:hAnsi="Times New Roman" w:cs="Times New Roman"/>
        </w:rPr>
        <w:t>).</w:t>
      </w:r>
      <w:r w:rsidR="00B722A7">
        <w:rPr>
          <w:rFonts w:ascii="Times New Roman" w:hAnsi="Times New Roman" w:cs="Times New Roman"/>
        </w:rPr>
        <w:t xml:space="preserve"> The context and environment </w:t>
      </w:r>
      <w:r w:rsidR="00A21D7D">
        <w:rPr>
          <w:rFonts w:ascii="Times New Roman" w:hAnsi="Times New Roman" w:cs="Times New Roman"/>
        </w:rPr>
        <w:t>within which this takes place is significant</w:t>
      </w:r>
      <w:r w:rsidR="004E4F2E">
        <w:rPr>
          <w:rFonts w:ascii="Times New Roman" w:hAnsi="Times New Roman" w:cs="Times New Roman"/>
        </w:rPr>
        <w:t xml:space="preserve">, and the facilitator (professor) creates a safe environment </w:t>
      </w:r>
      <w:r w:rsidR="00395151">
        <w:rPr>
          <w:rFonts w:ascii="Times New Roman" w:hAnsi="Times New Roman" w:cs="Times New Roman"/>
        </w:rPr>
        <w:t>that welcomes</w:t>
      </w:r>
      <w:r w:rsidR="00650F68">
        <w:rPr>
          <w:rFonts w:ascii="Times New Roman" w:hAnsi="Times New Roman" w:cs="Times New Roman"/>
        </w:rPr>
        <w:t xml:space="preserve"> </w:t>
      </w:r>
      <w:r w:rsidR="004E4F2E">
        <w:rPr>
          <w:rFonts w:ascii="Times New Roman" w:hAnsi="Times New Roman" w:cs="Times New Roman"/>
        </w:rPr>
        <w:t>civil discourse (</w:t>
      </w:r>
      <w:r w:rsidR="00C952A0">
        <w:rPr>
          <w:rFonts w:ascii="Times New Roman" w:hAnsi="Times New Roman" w:cs="Times New Roman"/>
        </w:rPr>
        <w:t>Fosnot</w:t>
      </w:r>
      <w:r w:rsidR="00173627">
        <w:rPr>
          <w:rFonts w:ascii="Times New Roman" w:hAnsi="Times New Roman" w:cs="Times New Roman"/>
        </w:rPr>
        <w:t>, 1996; Harris &amp; Graham, 1994)</w:t>
      </w:r>
      <w:r>
        <w:rPr>
          <w:rFonts w:ascii="Times New Roman" w:hAnsi="Times New Roman" w:cs="Times New Roman"/>
        </w:rPr>
        <w:t xml:space="preserve">. </w:t>
      </w:r>
      <w:r w:rsidRPr="00561B03">
        <w:rPr>
          <w:rFonts w:ascii="Times New Roman" w:hAnsi="Times New Roman" w:cs="Times New Roman"/>
        </w:rPr>
        <w:t xml:space="preserve">Dialectical thinking </w:t>
      </w:r>
      <w:r w:rsidR="00395151">
        <w:rPr>
          <w:rFonts w:ascii="Times New Roman" w:hAnsi="Times New Roman" w:cs="Times New Roman"/>
        </w:rPr>
        <w:t xml:space="preserve">further </w:t>
      </w:r>
      <w:r w:rsidRPr="00561B03">
        <w:rPr>
          <w:rFonts w:ascii="Times New Roman" w:hAnsi="Times New Roman" w:cs="Times New Roman"/>
        </w:rPr>
        <w:t>refers to the ability to view issues from multiple perspectives and to arrive at the most economical and reasonable reconciliation of seemingly contradictory information and postures. It is a way of using paradox and cognitive dissonance to enhance learning and deepen one's understanding of complex issues</w:t>
      </w:r>
      <w:r w:rsidR="003A39F0">
        <w:rPr>
          <w:rFonts w:ascii="Times New Roman" w:hAnsi="Times New Roman" w:cs="Times New Roman"/>
        </w:rPr>
        <w:t xml:space="preserve"> </w:t>
      </w:r>
      <w:r w:rsidR="00A67854">
        <w:rPr>
          <w:rFonts w:ascii="Times New Roman" w:hAnsi="Times New Roman" w:cs="Times New Roman"/>
        </w:rPr>
        <w:t>(Yu Wu, et al.)</w:t>
      </w:r>
      <w:r w:rsidRPr="00561B03">
        <w:rPr>
          <w:rFonts w:ascii="Times New Roman" w:hAnsi="Times New Roman" w:cs="Times New Roman"/>
        </w:rPr>
        <w:t>.</w:t>
      </w:r>
    </w:p>
    <w:p w14:paraId="685B41F7" w14:textId="2C31A361" w:rsidR="00561B03" w:rsidRDefault="00F76EE8" w:rsidP="00075780">
      <w:pPr>
        <w:spacing w:line="480" w:lineRule="auto"/>
        <w:rPr>
          <w:rFonts w:ascii="Times New Roman" w:hAnsi="Times New Roman" w:cs="Times New Roman"/>
        </w:rPr>
      </w:pPr>
      <w:r>
        <w:rPr>
          <w:rFonts w:ascii="Times New Roman" w:hAnsi="Times New Roman" w:cs="Times New Roman"/>
        </w:rPr>
        <w:tab/>
      </w:r>
      <w:r w:rsidRPr="00F76EE8">
        <w:rPr>
          <w:rFonts w:ascii="Times New Roman" w:hAnsi="Times New Roman" w:cs="Times New Roman"/>
        </w:rPr>
        <w:t>Dialectical constructivism considers that the source of knowledge comes from constant and complex interactions between the evolving individual and the developing environment</w:t>
      </w:r>
      <w:r w:rsidR="00ED7AD2">
        <w:rPr>
          <w:rFonts w:ascii="Times New Roman" w:hAnsi="Times New Roman" w:cs="Times New Roman"/>
        </w:rPr>
        <w:t xml:space="preserve">. </w:t>
      </w:r>
      <w:r w:rsidRPr="00F76EE8">
        <w:rPr>
          <w:rFonts w:ascii="Times New Roman" w:hAnsi="Times New Roman" w:cs="Times New Roman"/>
        </w:rPr>
        <w:t>Dialectical constructivism informs dialectical learning pedagogy, where students constantly interact with each other in developing and refining arguments over an issue from multiple perspectives</w:t>
      </w:r>
      <w:r w:rsidR="00ED7AD2">
        <w:rPr>
          <w:rFonts w:ascii="Times New Roman" w:hAnsi="Times New Roman" w:cs="Times New Roman"/>
        </w:rPr>
        <w:t xml:space="preserve"> </w:t>
      </w:r>
      <w:r w:rsidR="00ED7AD2" w:rsidRPr="00F76EE8">
        <w:rPr>
          <w:rFonts w:ascii="Times New Roman" w:hAnsi="Times New Roman" w:cs="Times New Roman"/>
        </w:rPr>
        <w:t>(</w:t>
      </w:r>
      <w:r w:rsidR="00ED7AD2">
        <w:rPr>
          <w:rFonts w:ascii="Times New Roman" w:hAnsi="Times New Roman" w:cs="Times New Roman"/>
        </w:rPr>
        <w:t>Yu Wu, et al.</w:t>
      </w:r>
      <w:r w:rsidR="00ED7AD2" w:rsidRPr="00F76EE8">
        <w:rPr>
          <w:rFonts w:ascii="Times New Roman" w:hAnsi="Times New Roman" w:cs="Times New Roman"/>
        </w:rPr>
        <w:t>).</w:t>
      </w:r>
    </w:p>
    <w:p w14:paraId="367EC888" w14:textId="6B1656FC" w:rsidR="007D71E5" w:rsidRDefault="006A15FB" w:rsidP="000B0E04">
      <w:pPr>
        <w:spacing w:line="480" w:lineRule="auto"/>
        <w:rPr>
          <w:rFonts w:ascii="Times New Roman" w:hAnsi="Times New Roman" w:cs="Times New Roman"/>
        </w:rPr>
      </w:pPr>
      <w:r>
        <w:rPr>
          <w:rFonts w:ascii="Times New Roman" w:hAnsi="Times New Roman" w:cs="Times New Roman"/>
          <w:u w:val="single"/>
        </w:rPr>
        <w:t>Beginning the Lecture Series</w:t>
      </w:r>
    </w:p>
    <w:p w14:paraId="54684A6F" w14:textId="469350CD" w:rsidR="00FF42B2" w:rsidRDefault="00FF42B2" w:rsidP="00FF42B2">
      <w:pPr>
        <w:spacing w:line="480" w:lineRule="auto"/>
        <w:ind w:firstLine="720"/>
        <w:rPr>
          <w:rFonts w:ascii="Times New Roman" w:hAnsi="Times New Roman" w:cs="Times New Roman"/>
        </w:rPr>
      </w:pPr>
      <w:r>
        <w:rPr>
          <w:rFonts w:ascii="Times New Roman" w:hAnsi="Times New Roman" w:cs="Times New Roman"/>
        </w:rPr>
        <w:t xml:space="preserve">To prepare the students for the class assignment, I begin by establishing some “class guidelines” and “ground rules.” </w:t>
      </w:r>
      <w:proofErr w:type="gramStart"/>
      <w:r>
        <w:rPr>
          <w:rFonts w:ascii="Times New Roman" w:hAnsi="Times New Roman" w:cs="Times New Roman"/>
        </w:rPr>
        <w:t>In light of the fact that</w:t>
      </w:r>
      <w:proofErr w:type="gramEnd"/>
      <w:r>
        <w:rPr>
          <w:rFonts w:ascii="Times New Roman" w:hAnsi="Times New Roman" w:cs="Times New Roman"/>
        </w:rPr>
        <w:t xml:space="preserve"> we will be discussing many controversial topics, I let the students know that these ground rules are essential for the success of the </w:t>
      </w:r>
      <w:r w:rsidR="009943DD">
        <w:rPr>
          <w:rFonts w:ascii="Times New Roman" w:hAnsi="Times New Roman" w:cs="Times New Roman"/>
        </w:rPr>
        <w:t xml:space="preserve">class discussions and ultimately for the </w:t>
      </w:r>
      <w:r w:rsidR="00872E22">
        <w:rPr>
          <w:rFonts w:ascii="Times New Roman" w:hAnsi="Times New Roman" w:cs="Times New Roman"/>
        </w:rPr>
        <w:t>class presentations</w:t>
      </w:r>
      <w:r>
        <w:rPr>
          <w:rFonts w:ascii="Times New Roman" w:hAnsi="Times New Roman" w:cs="Times New Roman"/>
        </w:rPr>
        <w:t>. Those guidelines are outlined as follows:</w:t>
      </w:r>
    </w:p>
    <w:p w14:paraId="5865BE08" w14:textId="77777777" w:rsidR="004C1CFD" w:rsidRDefault="004C1CFD">
      <w:pPr>
        <w:rPr>
          <w:rFonts w:ascii="Times New Roman" w:hAnsi="Times New Roman" w:cs="Times New Roman"/>
        </w:rPr>
      </w:pPr>
      <w:r>
        <w:rPr>
          <w:rFonts w:ascii="Times New Roman" w:hAnsi="Times New Roman" w:cs="Times New Roman"/>
        </w:rPr>
        <w:br w:type="page"/>
      </w:r>
    </w:p>
    <w:p w14:paraId="317176D9" w14:textId="4E8827A5" w:rsidR="000B0E04" w:rsidRPr="00A77B35" w:rsidRDefault="00CC74AB" w:rsidP="000B0E04">
      <w:pPr>
        <w:spacing w:line="480" w:lineRule="auto"/>
        <w:jc w:val="center"/>
        <w:rPr>
          <w:rFonts w:ascii="Times New Roman" w:hAnsi="Times New Roman" w:cs="Times New Roman"/>
        </w:rPr>
      </w:pPr>
      <w:r>
        <w:rPr>
          <w:rFonts w:ascii="Times New Roman" w:hAnsi="Times New Roman" w:cs="Times New Roman"/>
        </w:rPr>
        <w:lastRenderedPageBreak/>
        <w:t xml:space="preserve">Class </w:t>
      </w:r>
      <w:r w:rsidR="00DB68C7">
        <w:rPr>
          <w:rFonts w:ascii="Times New Roman" w:hAnsi="Times New Roman" w:cs="Times New Roman"/>
        </w:rPr>
        <w:t>Protocol</w:t>
      </w:r>
    </w:p>
    <w:p w14:paraId="68E92238" w14:textId="77777777" w:rsidR="000B0E04" w:rsidRPr="00A77B35" w:rsidRDefault="000B0E04" w:rsidP="008C2D42">
      <w:pPr>
        <w:spacing w:line="240" w:lineRule="auto"/>
        <w:rPr>
          <w:rFonts w:ascii="Times New Roman" w:hAnsi="Times New Roman" w:cs="Times New Roman"/>
        </w:rPr>
      </w:pPr>
      <w:r>
        <w:rPr>
          <w:rFonts w:ascii="Times New Roman" w:hAnsi="Times New Roman" w:cs="Times New Roman"/>
          <w:u w:val="single"/>
        </w:rPr>
        <w:t>Introduction</w:t>
      </w:r>
    </w:p>
    <w:p w14:paraId="77FC2883" w14:textId="54836982" w:rsidR="000B0E04" w:rsidRPr="004C1CFD" w:rsidRDefault="000B0E04" w:rsidP="004C1CFD">
      <w:pPr>
        <w:pStyle w:val="ListParagraph"/>
        <w:numPr>
          <w:ilvl w:val="0"/>
          <w:numId w:val="32"/>
        </w:numPr>
        <w:spacing w:line="240" w:lineRule="auto"/>
        <w:rPr>
          <w:rFonts w:ascii="Times New Roman" w:hAnsi="Times New Roman" w:cs="Times New Roman"/>
        </w:rPr>
      </w:pPr>
      <w:r w:rsidRPr="004C1CFD">
        <w:rPr>
          <w:rFonts w:ascii="Times New Roman" w:hAnsi="Times New Roman" w:cs="Times New Roman"/>
        </w:rPr>
        <w:t xml:space="preserve">We don’t have to all agree on everything, but when you </w:t>
      </w:r>
      <w:r w:rsidRPr="004C1CFD">
        <w:rPr>
          <w:rFonts w:ascii="Times New Roman" w:hAnsi="Times New Roman" w:cs="Times New Roman"/>
          <w:b/>
          <w:bCs/>
          <w:u w:val="single"/>
        </w:rPr>
        <w:t xml:space="preserve">do </w:t>
      </w:r>
      <w:r w:rsidRPr="004C1CFD">
        <w:rPr>
          <w:rFonts w:ascii="Times New Roman" w:hAnsi="Times New Roman" w:cs="Times New Roman"/>
        </w:rPr>
        <w:t>disagree …</w:t>
      </w:r>
    </w:p>
    <w:p w14:paraId="1FAB3363" w14:textId="7D53EECA" w:rsidR="007F766D" w:rsidRPr="007F766D" w:rsidRDefault="007F766D" w:rsidP="008C2D42">
      <w:pPr>
        <w:numPr>
          <w:ilvl w:val="1"/>
          <w:numId w:val="2"/>
        </w:numPr>
        <w:spacing w:line="240" w:lineRule="auto"/>
        <w:rPr>
          <w:rFonts w:ascii="Times New Roman" w:hAnsi="Times New Roman" w:cs="Times New Roman"/>
        </w:rPr>
      </w:pPr>
      <w:r w:rsidRPr="007F766D">
        <w:rPr>
          <w:rFonts w:ascii="Times New Roman" w:hAnsi="Times New Roman" w:cs="Times New Roman"/>
        </w:rPr>
        <w:t>Lean into what the research says (on all sides)</w:t>
      </w:r>
    </w:p>
    <w:p w14:paraId="50B78CD7" w14:textId="75EC6A92" w:rsidR="00FF42B2" w:rsidRPr="00C96BE9" w:rsidRDefault="007F766D" w:rsidP="008C2D42">
      <w:pPr>
        <w:numPr>
          <w:ilvl w:val="1"/>
          <w:numId w:val="2"/>
        </w:numPr>
        <w:spacing w:line="240" w:lineRule="auto"/>
        <w:rPr>
          <w:rFonts w:ascii="Times New Roman" w:hAnsi="Times New Roman" w:cs="Times New Roman"/>
        </w:rPr>
      </w:pPr>
      <w:r w:rsidRPr="007F766D">
        <w:rPr>
          <w:rFonts w:ascii="Times New Roman" w:hAnsi="Times New Roman" w:cs="Times New Roman"/>
        </w:rPr>
        <w:t>Do not rely on social media, online sources, personal preferences, or things “you’ve always just known.” </w:t>
      </w:r>
    </w:p>
    <w:p w14:paraId="59C00E23" w14:textId="768BDD1F" w:rsidR="000B0E04" w:rsidRPr="004C1CFD" w:rsidRDefault="000B0E04" w:rsidP="004C1CFD">
      <w:pPr>
        <w:pStyle w:val="ListParagraph"/>
        <w:numPr>
          <w:ilvl w:val="0"/>
          <w:numId w:val="32"/>
        </w:numPr>
        <w:spacing w:line="240" w:lineRule="auto"/>
        <w:rPr>
          <w:rFonts w:ascii="Times New Roman" w:hAnsi="Times New Roman" w:cs="Times New Roman"/>
        </w:rPr>
      </w:pPr>
      <w:proofErr w:type="gramStart"/>
      <w:r w:rsidRPr="004C1CFD">
        <w:rPr>
          <w:rFonts w:ascii="Times New Roman" w:hAnsi="Times New Roman" w:cs="Times New Roman"/>
        </w:rPr>
        <w:t>In light of</w:t>
      </w:r>
      <w:proofErr w:type="gramEnd"/>
      <w:r w:rsidRPr="004C1CFD">
        <w:rPr>
          <w:rFonts w:ascii="Times New Roman" w:hAnsi="Times New Roman" w:cs="Times New Roman"/>
        </w:rPr>
        <w:t xml:space="preserve"> the above, I establish the following “ground rules” for the class, leading up to the discussion on the controversial topics. Th</w:t>
      </w:r>
      <w:r w:rsidR="002E5708">
        <w:rPr>
          <w:rFonts w:ascii="Times New Roman" w:hAnsi="Times New Roman" w:cs="Times New Roman"/>
        </w:rPr>
        <w:t>ose</w:t>
      </w:r>
      <w:r w:rsidRPr="004C1CFD">
        <w:rPr>
          <w:rFonts w:ascii="Times New Roman" w:hAnsi="Times New Roman" w:cs="Times New Roman"/>
        </w:rPr>
        <w:t xml:space="preserve"> ground rules are:</w:t>
      </w:r>
    </w:p>
    <w:p w14:paraId="2A34FCDB" w14:textId="77777777" w:rsidR="00706C23" w:rsidRPr="00BF4CD6" w:rsidRDefault="00706C23" w:rsidP="00706C23">
      <w:pPr>
        <w:pStyle w:val="ListParagraph"/>
        <w:spacing w:line="240" w:lineRule="auto"/>
        <w:rPr>
          <w:rFonts w:ascii="Times New Roman" w:hAnsi="Times New Roman" w:cs="Times New Roman"/>
        </w:rPr>
      </w:pPr>
    </w:p>
    <w:p w14:paraId="37EB2869" w14:textId="77777777" w:rsidR="000B0E04" w:rsidRDefault="000B0E04" w:rsidP="008C2D42">
      <w:pPr>
        <w:pStyle w:val="ListParagraph"/>
        <w:numPr>
          <w:ilvl w:val="0"/>
          <w:numId w:val="5"/>
        </w:numPr>
        <w:tabs>
          <w:tab w:val="left" w:pos="715"/>
          <w:tab w:val="left" w:pos="1170"/>
        </w:tabs>
        <w:spacing w:line="240" w:lineRule="auto"/>
        <w:rPr>
          <w:rFonts w:ascii="Times New Roman" w:hAnsi="Times New Roman" w:cs="Times New Roman"/>
        </w:rPr>
      </w:pPr>
      <w:r w:rsidRPr="00BF4CD6">
        <w:rPr>
          <w:rFonts w:ascii="Times New Roman" w:hAnsi="Times New Roman" w:cs="Times New Roman"/>
        </w:rPr>
        <w:t>Be respectful – If someone has a different point of view, be respectful of the individual. Please refrain from using derogatory language, or ad hominem attacks.</w:t>
      </w:r>
    </w:p>
    <w:p w14:paraId="01518A4D" w14:textId="77777777" w:rsidR="008C2D42" w:rsidRDefault="008C2D42" w:rsidP="008C2D42">
      <w:pPr>
        <w:pStyle w:val="ListParagraph"/>
        <w:tabs>
          <w:tab w:val="left" w:pos="715"/>
          <w:tab w:val="left" w:pos="1170"/>
        </w:tabs>
        <w:spacing w:line="240" w:lineRule="auto"/>
        <w:ind w:left="1180"/>
        <w:rPr>
          <w:rFonts w:ascii="Times New Roman" w:hAnsi="Times New Roman" w:cs="Times New Roman"/>
        </w:rPr>
      </w:pPr>
    </w:p>
    <w:p w14:paraId="537A19DD" w14:textId="52607E9D" w:rsidR="000B0E04" w:rsidRDefault="000B0E04" w:rsidP="008C2D42">
      <w:pPr>
        <w:pStyle w:val="ListParagraph"/>
        <w:numPr>
          <w:ilvl w:val="0"/>
          <w:numId w:val="5"/>
        </w:numPr>
        <w:tabs>
          <w:tab w:val="left" w:pos="715"/>
          <w:tab w:val="left" w:pos="1170"/>
        </w:tabs>
        <w:spacing w:line="240" w:lineRule="auto"/>
        <w:rPr>
          <w:rFonts w:ascii="Times New Roman" w:hAnsi="Times New Roman" w:cs="Times New Roman"/>
        </w:rPr>
      </w:pPr>
      <w:r w:rsidRPr="009A0225">
        <w:rPr>
          <w:rFonts w:ascii="Times New Roman" w:hAnsi="Times New Roman" w:cs="Times New Roman"/>
        </w:rPr>
        <w:t xml:space="preserve">Avoid "putting people in a box." </w:t>
      </w:r>
    </w:p>
    <w:p w14:paraId="0E3F0556" w14:textId="77777777" w:rsidR="000B0E04" w:rsidRDefault="000B0E04" w:rsidP="008C2D42">
      <w:pPr>
        <w:pStyle w:val="ListParagraph"/>
        <w:numPr>
          <w:ilvl w:val="1"/>
          <w:numId w:val="5"/>
        </w:numPr>
        <w:tabs>
          <w:tab w:val="left" w:pos="715"/>
          <w:tab w:val="left" w:pos="1170"/>
        </w:tabs>
        <w:spacing w:line="240" w:lineRule="auto"/>
        <w:rPr>
          <w:rFonts w:ascii="Times New Roman" w:hAnsi="Times New Roman" w:cs="Times New Roman"/>
        </w:rPr>
      </w:pPr>
      <w:r w:rsidRPr="009A0225">
        <w:rPr>
          <w:rFonts w:ascii="Times New Roman" w:hAnsi="Times New Roman" w:cs="Times New Roman"/>
        </w:rPr>
        <w:t>Life is complicated. Issues are often nuanced</w:t>
      </w:r>
    </w:p>
    <w:p w14:paraId="22BC63C0" w14:textId="77777777" w:rsidR="000B0E04" w:rsidRDefault="000B0E04" w:rsidP="008C2D42">
      <w:pPr>
        <w:pStyle w:val="ListParagraph"/>
        <w:numPr>
          <w:ilvl w:val="1"/>
          <w:numId w:val="5"/>
        </w:numPr>
        <w:tabs>
          <w:tab w:val="left" w:pos="715"/>
          <w:tab w:val="left" w:pos="1170"/>
        </w:tabs>
        <w:spacing w:line="240" w:lineRule="auto"/>
        <w:rPr>
          <w:rFonts w:ascii="Times New Roman" w:hAnsi="Times New Roman" w:cs="Times New Roman"/>
        </w:rPr>
      </w:pPr>
      <w:r w:rsidRPr="009A0225">
        <w:rPr>
          <w:rFonts w:ascii="Times New Roman" w:hAnsi="Times New Roman" w:cs="Times New Roman"/>
        </w:rPr>
        <w:t>Social issues are complicated … and fluid (constantly changing) </w:t>
      </w:r>
    </w:p>
    <w:p w14:paraId="304B765F" w14:textId="77777777" w:rsidR="000B0E04" w:rsidRDefault="000B0E04" w:rsidP="008C2D42">
      <w:pPr>
        <w:pStyle w:val="ListParagraph"/>
        <w:numPr>
          <w:ilvl w:val="1"/>
          <w:numId w:val="5"/>
        </w:numPr>
        <w:tabs>
          <w:tab w:val="left" w:pos="715"/>
          <w:tab w:val="left" w:pos="1170"/>
        </w:tabs>
        <w:spacing w:line="240" w:lineRule="auto"/>
        <w:rPr>
          <w:rFonts w:ascii="Times New Roman" w:hAnsi="Times New Roman" w:cs="Times New Roman"/>
        </w:rPr>
      </w:pPr>
      <w:r w:rsidRPr="009A0225">
        <w:rPr>
          <w:rFonts w:ascii="Times New Roman" w:hAnsi="Times New Roman" w:cs="Times New Roman"/>
        </w:rPr>
        <w:t>Things are changing all the tim</w:t>
      </w:r>
      <w:r>
        <w:rPr>
          <w:rFonts w:ascii="Times New Roman" w:hAnsi="Times New Roman" w:cs="Times New Roman"/>
        </w:rPr>
        <w:t>e</w:t>
      </w:r>
    </w:p>
    <w:p w14:paraId="5A08E823" w14:textId="77777777" w:rsidR="000B0E04" w:rsidRDefault="000B0E04" w:rsidP="008C2D42">
      <w:pPr>
        <w:pStyle w:val="ListParagraph"/>
        <w:numPr>
          <w:ilvl w:val="1"/>
          <w:numId w:val="5"/>
        </w:numPr>
        <w:tabs>
          <w:tab w:val="left" w:pos="715"/>
          <w:tab w:val="left" w:pos="1170"/>
        </w:tabs>
        <w:spacing w:line="240" w:lineRule="auto"/>
        <w:rPr>
          <w:rFonts w:ascii="Times New Roman" w:hAnsi="Times New Roman" w:cs="Times New Roman"/>
        </w:rPr>
      </w:pPr>
      <w:r w:rsidRPr="009A0225">
        <w:rPr>
          <w:rFonts w:ascii="Times New Roman" w:hAnsi="Times New Roman" w:cs="Times New Roman"/>
        </w:rPr>
        <w:t>Issues are changing all the time</w:t>
      </w:r>
    </w:p>
    <w:p w14:paraId="1AD79D6F" w14:textId="202A2C89" w:rsidR="008C2D42" w:rsidRDefault="000B0E04" w:rsidP="008C2D42">
      <w:pPr>
        <w:pStyle w:val="ListParagraph"/>
        <w:numPr>
          <w:ilvl w:val="1"/>
          <w:numId w:val="5"/>
        </w:numPr>
        <w:tabs>
          <w:tab w:val="left" w:pos="715"/>
          <w:tab w:val="left" w:pos="1170"/>
        </w:tabs>
        <w:spacing w:line="240" w:lineRule="auto"/>
        <w:rPr>
          <w:rFonts w:ascii="Times New Roman" w:hAnsi="Times New Roman" w:cs="Times New Roman"/>
        </w:rPr>
      </w:pPr>
      <w:r w:rsidRPr="009A0225">
        <w:rPr>
          <w:rFonts w:ascii="Times New Roman" w:hAnsi="Times New Roman" w:cs="Times New Roman"/>
        </w:rPr>
        <w:t>People change their minds</w:t>
      </w:r>
      <w:r>
        <w:rPr>
          <w:rFonts w:ascii="Times New Roman" w:hAnsi="Times New Roman" w:cs="Times New Roman"/>
        </w:rPr>
        <w:t xml:space="preserve"> (we need to allow for that)</w:t>
      </w:r>
    </w:p>
    <w:p w14:paraId="214EA657" w14:textId="77777777" w:rsidR="008C2D42" w:rsidRPr="008C2D42" w:rsidRDefault="008C2D42" w:rsidP="008C2D42">
      <w:pPr>
        <w:pStyle w:val="ListParagraph"/>
        <w:tabs>
          <w:tab w:val="left" w:pos="715"/>
          <w:tab w:val="left" w:pos="1170"/>
        </w:tabs>
        <w:spacing w:line="240" w:lineRule="auto"/>
        <w:ind w:left="1800"/>
        <w:rPr>
          <w:rFonts w:ascii="Times New Roman" w:hAnsi="Times New Roman" w:cs="Times New Roman"/>
        </w:rPr>
      </w:pPr>
    </w:p>
    <w:p w14:paraId="7D936D5B" w14:textId="77777777" w:rsidR="000B0E04" w:rsidRPr="00C95F2F" w:rsidRDefault="000B0E04" w:rsidP="008C2D42">
      <w:pPr>
        <w:pStyle w:val="ListParagraph"/>
        <w:numPr>
          <w:ilvl w:val="0"/>
          <w:numId w:val="5"/>
        </w:numPr>
        <w:tabs>
          <w:tab w:val="left" w:pos="715"/>
          <w:tab w:val="left" w:pos="1170"/>
        </w:tabs>
        <w:spacing w:line="240" w:lineRule="auto"/>
        <w:rPr>
          <w:rFonts w:ascii="Times New Roman" w:hAnsi="Times New Roman" w:cs="Times New Roman"/>
        </w:rPr>
      </w:pPr>
      <w:r w:rsidRPr="00C95F2F">
        <w:rPr>
          <w:rFonts w:ascii="Times New Roman" w:hAnsi="Times New Roman" w:cs="Times New Roman"/>
        </w:rPr>
        <w:t xml:space="preserve">Learn to listen very carefully to the “other side.” </w:t>
      </w:r>
      <w:r>
        <w:rPr>
          <w:rFonts w:ascii="Times New Roman" w:hAnsi="Times New Roman" w:cs="Times New Roman"/>
        </w:rPr>
        <w:t>That is, the</w:t>
      </w:r>
      <w:r w:rsidRPr="00C95F2F">
        <w:rPr>
          <w:rFonts w:ascii="Times New Roman" w:hAnsi="Times New Roman" w:cs="Times New Roman"/>
        </w:rPr>
        <w:t xml:space="preserve"> side you don’t necessarily agree with.</w:t>
      </w:r>
    </w:p>
    <w:p w14:paraId="1BD7404F" w14:textId="77777777" w:rsidR="00C95F2F" w:rsidRPr="00C95F2F" w:rsidRDefault="00C95F2F" w:rsidP="008C2D42">
      <w:pPr>
        <w:pStyle w:val="ListParagraph"/>
        <w:numPr>
          <w:ilvl w:val="1"/>
          <w:numId w:val="5"/>
        </w:numPr>
        <w:tabs>
          <w:tab w:val="left" w:pos="715"/>
          <w:tab w:val="left" w:pos="1170"/>
        </w:tabs>
        <w:spacing w:line="240" w:lineRule="auto"/>
        <w:rPr>
          <w:rFonts w:ascii="Times New Roman" w:hAnsi="Times New Roman" w:cs="Times New Roman"/>
        </w:rPr>
      </w:pPr>
      <w:r w:rsidRPr="00C95F2F">
        <w:rPr>
          <w:rFonts w:ascii="Times New Roman" w:hAnsi="Times New Roman" w:cs="Times New Roman"/>
        </w:rPr>
        <w:t>It will make you a better person</w:t>
      </w:r>
    </w:p>
    <w:p w14:paraId="2BCAE11B" w14:textId="77777777" w:rsidR="00C95F2F" w:rsidRPr="00C95F2F" w:rsidRDefault="00C95F2F" w:rsidP="008C2D42">
      <w:pPr>
        <w:pStyle w:val="ListParagraph"/>
        <w:numPr>
          <w:ilvl w:val="1"/>
          <w:numId w:val="5"/>
        </w:numPr>
        <w:tabs>
          <w:tab w:val="left" w:pos="715"/>
          <w:tab w:val="left" w:pos="1170"/>
        </w:tabs>
        <w:spacing w:line="240" w:lineRule="auto"/>
        <w:rPr>
          <w:rFonts w:ascii="Times New Roman" w:hAnsi="Times New Roman" w:cs="Times New Roman"/>
        </w:rPr>
      </w:pPr>
      <w:r w:rsidRPr="00C95F2F">
        <w:rPr>
          <w:rFonts w:ascii="Times New Roman" w:hAnsi="Times New Roman" w:cs="Times New Roman"/>
        </w:rPr>
        <w:t>It will help you be more empathetic to others</w:t>
      </w:r>
    </w:p>
    <w:p w14:paraId="279283C1" w14:textId="1BA77630" w:rsidR="008C2D42" w:rsidRDefault="00C95F2F" w:rsidP="008C2D42">
      <w:pPr>
        <w:pStyle w:val="ListParagraph"/>
        <w:numPr>
          <w:ilvl w:val="1"/>
          <w:numId w:val="5"/>
        </w:numPr>
        <w:tabs>
          <w:tab w:val="left" w:pos="715"/>
          <w:tab w:val="left" w:pos="1170"/>
        </w:tabs>
        <w:spacing w:line="240" w:lineRule="auto"/>
        <w:rPr>
          <w:rFonts w:ascii="Times New Roman" w:hAnsi="Times New Roman" w:cs="Times New Roman"/>
        </w:rPr>
      </w:pPr>
      <w:r w:rsidRPr="00C95F2F">
        <w:rPr>
          <w:rFonts w:ascii="Times New Roman" w:hAnsi="Times New Roman" w:cs="Times New Roman"/>
        </w:rPr>
        <w:t>The goal is compassion and patience as a human bein</w:t>
      </w:r>
      <w:r w:rsidR="000B0E04">
        <w:rPr>
          <w:rFonts w:ascii="Times New Roman" w:hAnsi="Times New Roman" w:cs="Times New Roman"/>
        </w:rPr>
        <w:t>g</w:t>
      </w:r>
    </w:p>
    <w:p w14:paraId="4BF48D7A" w14:textId="77777777" w:rsidR="008C2D42" w:rsidRPr="008C2D42" w:rsidRDefault="008C2D42" w:rsidP="008C2D42">
      <w:pPr>
        <w:pStyle w:val="ListParagraph"/>
        <w:tabs>
          <w:tab w:val="left" w:pos="715"/>
          <w:tab w:val="left" w:pos="1170"/>
        </w:tabs>
        <w:spacing w:line="240" w:lineRule="auto"/>
        <w:ind w:left="1800"/>
        <w:rPr>
          <w:rFonts w:ascii="Times New Roman" w:hAnsi="Times New Roman" w:cs="Times New Roman"/>
        </w:rPr>
      </w:pPr>
    </w:p>
    <w:p w14:paraId="3390E4AC" w14:textId="3E56678A" w:rsidR="00831CF4" w:rsidRDefault="00831CF4" w:rsidP="008C2D42">
      <w:pPr>
        <w:pStyle w:val="ListParagraph"/>
        <w:numPr>
          <w:ilvl w:val="0"/>
          <w:numId w:val="5"/>
        </w:numPr>
        <w:tabs>
          <w:tab w:val="left" w:pos="715"/>
          <w:tab w:val="left" w:pos="1170"/>
        </w:tabs>
        <w:spacing w:line="240" w:lineRule="auto"/>
        <w:rPr>
          <w:rFonts w:ascii="Times New Roman" w:hAnsi="Times New Roman" w:cs="Times New Roman"/>
        </w:rPr>
      </w:pPr>
      <w:r w:rsidRPr="00831CF4">
        <w:rPr>
          <w:rFonts w:ascii="Times New Roman" w:hAnsi="Times New Roman" w:cs="Times New Roman"/>
        </w:rPr>
        <w:t>Be diligent in your readings – Read</w:t>
      </w:r>
      <w:r>
        <w:rPr>
          <w:rFonts w:ascii="Times New Roman" w:hAnsi="Times New Roman" w:cs="Times New Roman"/>
        </w:rPr>
        <w:t xml:space="preserve"> </w:t>
      </w:r>
      <w:r w:rsidRPr="00831CF4">
        <w:rPr>
          <w:rFonts w:ascii="Times New Roman" w:hAnsi="Times New Roman" w:cs="Times New Roman"/>
        </w:rPr>
        <w:t>and Reflect!</w:t>
      </w:r>
    </w:p>
    <w:p w14:paraId="75454B2E" w14:textId="77777777" w:rsidR="00831CF4" w:rsidRPr="00831CF4" w:rsidRDefault="00831CF4" w:rsidP="008C2D42">
      <w:pPr>
        <w:pStyle w:val="ListParagraph"/>
        <w:tabs>
          <w:tab w:val="left" w:pos="715"/>
          <w:tab w:val="left" w:pos="1170"/>
        </w:tabs>
        <w:spacing w:line="240" w:lineRule="auto"/>
        <w:ind w:left="1180"/>
        <w:rPr>
          <w:rFonts w:ascii="Times New Roman" w:hAnsi="Times New Roman" w:cs="Times New Roman"/>
        </w:rPr>
      </w:pPr>
    </w:p>
    <w:p w14:paraId="7C648A76" w14:textId="4684187A" w:rsidR="008C2D42" w:rsidRPr="00C333C7" w:rsidRDefault="00831CF4" w:rsidP="008C2D42">
      <w:pPr>
        <w:pStyle w:val="ListParagraph"/>
        <w:numPr>
          <w:ilvl w:val="0"/>
          <w:numId w:val="5"/>
        </w:numPr>
        <w:tabs>
          <w:tab w:val="left" w:pos="715"/>
          <w:tab w:val="left" w:pos="1170"/>
        </w:tabs>
        <w:spacing w:line="240" w:lineRule="auto"/>
        <w:rPr>
          <w:rFonts w:ascii="Times New Roman" w:hAnsi="Times New Roman" w:cs="Times New Roman"/>
        </w:rPr>
      </w:pPr>
      <w:r w:rsidRPr="00831CF4">
        <w:rPr>
          <w:rFonts w:ascii="Times New Roman" w:hAnsi="Times New Roman" w:cs="Times New Roman"/>
        </w:rPr>
        <w:t>Strive for balance (where warranted)</w:t>
      </w:r>
      <w:r>
        <w:rPr>
          <w:rFonts w:ascii="Times New Roman" w:hAnsi="Times New Roman" w:cs="Times New Roman"/>
        </w:rPr>
        <w:t xml:space="preserve">. </w:t>
      </w:r>
      <w:r w:rsidRPr="00831CF4">
        <w:rPr>
          <w:rFonts w:ascii="Times New Roman" w:hAnsi="Times New Roman" w:cs="Times New Roman"/>
          <w:u w:val="single"/>
        </w:rPr>
        <w:t>Note</w:t>
      </w:r>
      <w:r w:rsidRPr="00831CF4">
        <w:rPr>
          <w:rFonts w:ascii="Times New Roman" w:hAnsi="Times New Roman" w:cs="Times New Roman"/>
        </w:rPr>
        <w:t>: sometimes balance is warranted … sometimes not</w:t>
      </w:r>
      <w:r w:rsidR="00415C38">
        <w:rPr>
          <w:rFonts w:ascii="Times New Roman" w:hAnsi="Times New Roman" w:cs="Times New Roman"/>
        </w:rPr>
        <w:t xml:space="preserve"> (</w:t>
      </w:r>
      <w:r w:rsidR="00E67F95">
        <w:rPr>
          <w:rFonts w:ascii="Times New Roman" w:hAnsi="Times New Roman" w:cs="Times New Roman"/>
        </w:rPr>
        <w:t>I go more into this when I describe the assignment in detail)</w:t>
      </w:r>
    </w:p>
    <w:p w14:paraId="1A61B980" w14:textId="77777777" w:rsidR="00C333C7" w:rsidRDefault="00C333C7" w:rsidP="00C333C7">
      <w:pPr>
        <w:pStyle w:val="ListParagraph"/>
        <w:tabs>
          <w:tab w:val="left" w:pos="715"/>
          <w:tab w:val="left" w:pos="1170"/>
        </w:tabs>
        <w:spacing w:line="240" w:lineRule="auto"/>
        <w:ind w:left="1180"/>
        <w:rPr>
          <w:rFonts w:ascii="Times New Roman" w:hAnsi="Times New Roman" w:cs="Times New Roman"/>
        </w:rPr>
      </w:pPr>
    </w:p>
    <w:p w14:paraId="116E04DA" w14:textId="7F55A52B" w:rsidR="000B0E04" w:rsidRPr="00FF42B2" w:rsidRDefault="000B0E04" w:rsidP="008C2D42">
      <w:pPr>
        <w:pStyle w:val="ListParagraph"/>
        <w:numPr>
          <w:ilvl w:val="0"/>
          <w:numId w:val="5"/>
        </w:numPr>
        <w:tabs>
          <w:tab w:val="left" w:pos="715"/>
          <w:tab w:val="left" w:pos="1170"/>
        </w:tabs>
        <w:spacing w:line="240" w:lineRule="auto"/>
        <w:rPr>
          <w:rFonts w:ascii="Times New Roman" w:hAnsi="Times New Roman" w:cs="Times New Roman"/>
        </w:rPr>
      </w:pPr>
      <w:r w:rsidRPr="00E86BC7">
        <w:rPr>
          <w:rFonts w:ascii="Times New Roman" w:hAnsi="Times New Roman" w:cs="Times New Roman"/>
        </w:rPr>
        <w:t>Be open – All issues are not clear-cut. Recognize that in this life we have people with different worldviews, different perspectives, and different approaches (philosophies) towards life.</w:t>
      </w:r>
    </w:p>
    <w:p w14:paraId="74C8043E" w14:textId="22FBF1FA" w:rsidR="00837019" w:rsidRDefault="0056734A" w:rsidP="00D2243C">
      <w:pPr>
        <w:spacing w:line="480" w:lineRule="auto"/>
        <w:rPr>
          <w:rFonts w:ascii="Times New Roman" w:hAnsi="Times New Roman" w:cs="Times New Roman"/>
          <w:u w:val="single"/>
        </w:rPr>
      </w:pPr>
      <w:r>
        <w:rPr>
          <w:rFonts w:ascii="Times New Roman" w:hAnsi="Times New Roman" w:cs="Times New Roman"/>
          <w:u w:val="single"/>
        </w:rPr>
        <w:t>Terms and Definitions</w:t>
      </w:r>
    </w:p>
    <w:p w14:paraId="3BDECE14" w14:textId="5BCDEEBC" w:rsidR="00FF42B2" w:rsidRPr="00FF42B2" w:rsidRDefault="00FF42B2" w:rsidP="00D2243C">
      <w:pPr>
        <w:spacing w:line="480" w:lineRule="auto"/>
        <w:rPr>
          <w:rFonts w:ascii="Times New Roman" w:hAnsi="Times New Roman" w:cs="Times New Roman"/>
        </w:rPr>
      </w:pPr>
      <w:r>
        <w:rPr>
          <w:rFonts w:ascii="Times New Roman" w:hAnsi="Times New Roman" w:cs="Times New Roman"/>
        </w:rPr>
        <w:tab/>
        <w:t xml:space="preserve">I then proceed to </w:t>
      </w:r>
      <w:r w:rsidR="00181054">
        <w:rPr>
          <w:rFonts w:ascii="Times New Roman" w:hAnsi="Times New Roman" w:cs="Times New Roman"/>
        </w:rPr>
        <w:t xml:space="preserve">explain and define significant terms that will be very important to </w:t>
      </w:r>
      <w:r w:rsidR="00755F82">
        <w:rPr>
          <w:rFonts w:ascii="Times New Roman" w:hAnsi="Times New Roman" w:cs="Times New Roman"/>
        </w:rPr>
        <w:t xml:space="preserve">in learning how to navigate through the complex issues we will discuss, and essential in </w:t>
      </w:r>
      <w:r w:rsidR="00181054">
        <w:rPr>
          <w:rFonts w:ascii="Times New Roman" w:hAnsi="Times New Roman" w:cs="Times New Roman"/>
        </w:rPr>
        <w:t xml:space="preserve">understanding the assignment. I </w:t>
      </w:r>
      <w:r w:rsidR="00C64F03">
        <w:rPr>
          <w:rFonts w:ascii="Times New Roman" w:hAnsi="Times New Roman" w:cs="Times New Roman"/>
        </w:rPr>
        <w:t>define the</w:t>
      </w:r>
      <w:r w:rsidR="00181054">
        <w:rPr>
          <w:rFonts w:ascii="Times New Roman" w:hAnsi="Times New Roman" w:cs="Times New Roman"/>
        </w:rPr>
        <w:t xml:space="preserve"> following term</w:t>
      </w:r>
      <w:r w:rsidR="00755F82">
        <w:rPr>
          <w:rFonts w:ascii="Times New Roman" w:hAnsi="Times New Roman" w:cs="Times New Roman"/>
        </w:rPr>
        <w:t>s</w:t>
      </w:r>
      <w:r w:rsidR="00C64F03">
        <w:rPr>
          <w:rFonts w:ascii="Times New Roman" w:hAnsi="Times New Roman" w:cs="Times New Roman"/>
        </w:rPr>
        <w:t>:</w:t>
      </w:r>
    </w:p>
    <w:p w14:paraId="728F2DB0" w14:textId="77777777" w:rsidR="0056734A" w:rsidRDefault="00764BED" w:rsidP="00764BED">
      <w:pPr>
        <w:pStyle w:val="ListParagraph"/>
        <w:numPr>
          <w:ilvl w:val="0"/>
          <w:numId w:val="14"/>
        </w:numPr>
        <w:spacing w:line="240" w:lineRule="auto"/>
        <w:rPr>
          <w:rFonts w:ascii="Times New Roman" w:hAnsi="Times New Roman" w:cs="Times New Roman"/>
        </w:rPr>
      </w:pPr>
      <w:r w:rsidRPr="00764BED">
        <w:rPr>
          <w:rFonts w:ascii="Times New Roman" w:hAnsi="Times New Roman" w:cs="Times New Roman"/>
        </w:rPr>
        <w:lastRenderedPageBreak/>
        <w:t>O</w:t>
      </w:r>
      <w:r>
        <w:rPr>
          <w:rFonts w:ascii="Times New Roman" w:hAnsi="Times New Roman" w:cs="Times New Roman"/>
        </w:rPr>
        <w:t xml:space="preserve">verconfidence Phenomenon – The tendency to be more confident than correct – to overestimate </w:t>
      </w:r>
      <w:r w:rsidR="00EC1CEA">
        <w:rPr>
          <w:rFonts w:ascii="Times New Roman" w:hAnsi="Times New Roman" w:cs="Times New Roman"/>
        </w:rPr>
        <w:t>the accuracy of one’s beliefs (Myers &amp; Twenge)</w:t>
      </w:r>
    </w:p>
    <w:p w14:paraId="37EC0C8D" w14:textId="77777777" w:rsidR="00712539" w:rsidRDefault="00712539" w:rsidP="00712539">
      <w:pPr>
        <w:pStyle w:val="ListParagraph"/>
        <w:spacing w:line="240" w:lineRule="auto"/>
        <w:rPr>
          <w:rFonts w:ascii="Times New Roman" w:hAnsi="Times New Roman" w:cs="Times New Roman"/>
        </w:rPr>
      </w:pPr>
    </w:p>
    <w:p w14:paraId="0645E093" w14:textId="2A52E032" w:rsidR="00650AEA" w:rsidRPr="00650AEA" w:rsidRDefault="007B5483" w:rsidP="00650AEA">
      <w:pPr>
        <w:pStyle w:val="ListParagraph"/>
        <w:numPr>
          <w:ilvl w:val="0"/>
          <w:numId w:val="14"/>
        </w:numPr>
        <w:spacing w:line="240" w:lineRule="auto"/>
        <w:rPr>
          <w:rFonts w:ascii="Times New Roman" w:hAnsi="Times New Roman" w:cs="Times New Roman"/>
        </w:rPr>
      </w:pPr>
      <w:r w:rsidRPr="007B5483">
        <w:rPr>
          <w:rFonts w:ascii="Times New Roman" w:hAnsi="Times New Roman" w:cs="Times New Roman"/>
        </w:rPr>
        <w:t xml:space="preserve">Confirmation Bias </w:t>
      </w:r>
      <w:r w:rsidR="007D67A7">
        <w:rPr>
          <w:rFonts w:ascii="Times New Roman" w:hAnsi="Times New Roman" w:cs="Times New Roman"/>
        </w:rPr>
        <w:t>–</w:t>
      </w:r>
      <w:r w:rsidRPr="007B5483">
        <w:rPr>
          <w:rFonts w:ascii="Times New Roman" w:hAnsi="Times New Roman" w:cs="Times New Roman"/>
        </w:rPr>
        <w:t xml:space="preserve"> </w:t>
      </w:r>
      <w:r w:rsidR="004D4FE8">
        <w:rPr>
          <w:rFonts w:ascii="Times New Roman" w:hAnsi="Times New Roman" w:cs="Times New Roman"/>
        </w:rPr>
        <w:t>“</w:t>
      </w:r>
      <w:r w:rsidR="007D67A7">
        <w:rPr>
          <w:rFonts w:ascii="Times New Roman" w:hAnsi="Times New Roman" w:cs="Times New Roman"/>
        </w:rPr>
        <w:t xml:space="preserve">A tendency to search for information that confirms </w:t>
      </w:r>
      <w:r w:rsidR="004D4FE8">
        <w:rPr>
          <w:rFonts w:ascii="Times New Roman" w:hAnsi="Times New Roman" w:cs="Times New Roman"/>
        </w:rPr>
        <w:t>one’s preconceptions” (Myers &amp; Twenge)</w:t>
      </w:r>
    </w:p>
    <w:p w14:paraId="6EAD37E3" w14:textId="77777777" w:rsidR="00650AEA" w:rsidRPr="00650AEA" w:rsidRDefault="00650AEA" w:rsidP="00650AEA">
      <w:pPr>
        <w:pStyle w:val="ListParagraph"/>
        <w:spacing w:line="240" w:lineRule="auto"/>
        <w:rPr>
          <w:rFonts w:ascii="Times New Roman" w:hAnsi="Times New Roman" w:cs="Times New Roman"/>
        </w:rPr>
      </w:pPr>
    </w:p>
    <w:p w14:paraId="11496D8A" w14:textId="68A7E07E" w:rsidR="00943479" w:rsidRDefault="00904AE2" w:rsidP="00764BED">
      <w:pPr>
        <w:pStyle w:val="ListParagraph"/>
        <w:numPr>
          <w:ilvl w:val="0"/>
          <w:numId w:val="14"/>
        </w:numPr>
        <w:spacing w:line="240" w:lineRule="auto"/>
        <w:rPr>
          <w:rFonts w:ascii="Times New Roman" w:hAnsi="Times New Roman" w:cs="Times New Roman"/>
        </w:rPr>
      </w:pPr>
      <w:r>
        <w:rPr>
          <w:rFonts w:ascii="Times New Roman" w:hAnsi="Times New Roman" w:cs="Times New Roman"/>
        </w:rPr>
        <w:t xml:space="preserve">Belief Perseverance </w:t>
      </w:r>
      <w:r w:rsidR="005727EE">
        <w:rPr>
          <w:rFonts w:ascii="Times New Roman" w:hAnsi="Times New Roman" w:cs="Times New Roman"/>
        </w:rPr>
        <w:t>–</w:t>
      </w:r>
      <w:r>
        <w:rPr>
          <w:rFonts w:ascii="Times New Roman" w:hAnsi="Times New Roman" w:cs="Times New Roman"/>
        </w:rPr>
        <w:t xml:space="preserve"> </w:t>
      </w:r>
      <w:r w:rsidR="005727EE">
        <w:rPr>
          <w:rFonts w:ascii="Times New Roman" w:hAnsi="Times New Roman" w:cs="Times New Roman"/>
        </w:rPr>
        <w:t xml:space="preserve">Persistence of one’s initial conceptions, such as when the basis for one’s belief is discredited but an </w:t>
      </w:r>
      <w:r w:rsidR="00943479">
        <w:rPr>
          <w:rFonts w:ascii="Times New Roman" w:hAnsi="Times New Roman" w:cs="Times New Roman"/>
        </w:rPr>
        <w:t>explanation of why the belief might be true survives.</w:t>
      </w:r>
      <w:r w:rsidR="00D9081E">
        <w:rPr>
          <w:rFonts w:ascii="Times New Roman" w:hAnsi="Times New Roman" w:cs="Times New Roman"/>
        </w:rPr>
        <w:t xml:space="preserve"> Research conducted by </w:t>
      </w:r>
      <w:r w:rsidR="005318ED">
        <w:rPr>
          <w:rFonts w:ascii="Times New Roman" w:hAnsi="Times New Roman" w:cs="Times New Roman"/>
        </w:rPr>
        <w:t>Lee Ross and Craig Anderson</w:t>
      </w:r>
      <w:r w:rsidR="00CF708B">
        <w:rPr>
          <w:rFonts w:ascii="Times New Roman" w:hAnsi="Times New Roman" w:cs="Times New Roman"/>
        </w:rPr>
        <w:t xml:space="preserve"> (et al), </w:t>
      </w:r>
      <w:r w:rsidR="00975594">
        <w:rPr>
          <w:rFonts w:ascii="Times New Roman" w:hAnsi="Times New Roman" w:cs="Times New Roman"/>
        </w:rPr>
        <w:t xml:space="preserve">revealed </w:t>
      </w:r>
      <w:r w:rsidR="00F035DF">
        <w:rPr>
          <w:rFonts w:ascii="Times New Roman" w:hAnsi="Times New Roman" w:cs="Times New Roman"/>
        </w:rPr>
        <w:t xml:space="preserve">that “it is </w:t>
      </w:r>
      <w:r w:rsidR="00975594">
        <w:rPr>
          <w:rFonts w:ascii="Times New Roman" w:hAnsi="Times New Roman" w:cs="Times New Roman"/>
        </w:rPr>
        <w:t>surprising</w:t>
      </w:r>
      <w:r w:rsidR="00F035DF">
        <w:rPr>
          <w:rFonts w:ascii="Times New Roman" w:hAnsi="Times New Roman" w:cs="Times New Roman"/>
        </w:rPr>
        <w:t xml:space="preserve">ly difficult to demolish a falsehood after the person </w:t>
      </w:r>
      <w:r w:rsidR="00F1323B">
        <w:rPr>
          <w:rFonts w:ascii="Times New Roman" w:hAnsi="Times New Roman" w:cs="Times New Roman"/>
        </w:rPr>
        <w:t>conjures up a rationale for it” (Myers &amp; Twenge, p. 79)</w:t>
      </w:r>
    </w:p>
    <w:p w14:paraId="48FC0CAB" w14:textId="77777777" w:rsidR="00943479" w:rsidRPr="00943479" w:rsidRDefault="00943479" w:rsidP="00943479">
      <w:pPr>
        <w:pStyle w:val="ListParagraph"/>
        <w:rPr>
          <w:rFonts w:ascii="Times New Roman" w:hAnsi="Times New Roman" w:cs="Times New Roman"/>
        </w:rPr>
      </w:pPr>
    </w:p>
    <w:p w14:paraId="148B7DFA" w14:textId="77777777" w:rsidR="00755F82" w:rsidRDefault="0028771F" w:rsidP="00755F82">
      <w:pPr>
        <w:pStyle w:val="ListParagraph"/>
        <w:numPr>
          <w:ilvl w:val="0"/>
          <w:numId w:val="14"/>
        </w:numPr>
        <w:spacing w:line="240" w:lineRule="auto"/>
        <w:rPr>
          <w:rFonts w:ascii="Times New Roman" w:hAnsi="Times New Roman" w:cs="Times New Roman"/>
        </w:rPr>
      </w:pPr>
      <w:r>
        <w:rPr>
          <w:rFonts w:ascii="Times New Roman" w:hAnsi="Times New Roman" w:cs="Times New Roman"/>
        </w:rPr>
        <w:t>Paradoxes</w:t>
      </w:r>
      <w:r w:rsidR="00DC2E15">
        <w:rPr>
          <w:rFonts w:ascii="Times New Roman" w:hAnsi="Times New Roman" w:cs="Times New Roman"/>
        </w:rPr>
        <w:t xml:space="preserve"> -- </w:t>
      </w:r>
      <w:r w:rsidR="00DC2E15" w:rsidRPr="0081046A">
        <w:rPr>
          <w:rFonts w:ascii="Times New Roman" w:hAnsi="Times New Roman" w:cs="Times New Roman"/>
        </w:rPr>
        <w:t>“A statement or proposition that seems self-contradictory or absurd but in reality, expresses a possible truth”</w:t>
      </w:r>
      <w:r w:rsidR="0081046A">
        <w:rPr>
          <w:rFonts w:ascii="Times New Roman" w:hAnsi="Times New Roman" w:cs="Times New Roman"/>
        </w:rPr>
        <w:t>;</w:t>
      </w:r>
      <w:r w:rsidR="00DC2E15" w:rsidRPr="0081046A">
        <w:rPr>
          <w:rFonts w:ascii="Times New Roman" w:hAnsi="Times New Roman" w:cs="Times New Roman"/>
        </w:rPr>
        <w:t xml:space="preserve"> “An opinion that conflicts with common belief” (</w:t>
      </w:r>
      <w:r w:rsidR="00EF06D3">
        <w:rPr>
          <w:rFonts w:ascii="Times New Roman" w:hAnsi="Times New Roman" w:cs="Times New Roman"/>
        </w:rPr>
        <w:t>Merriam-</w:t>
      </w:r>
      <w:r w:rsidR="00DC2E15" w:rsidRPr="0081046A">
        <w:rPr>
          <w:rFonts w:ascii="Times New Roman" w:hAnsi="Times New Roman" w:cs="Times New Roman"/>
        </w:rPr>
        <w:t>Webster’s Dictionary)</w:t>
      </w:r>
    </w:p>
    <w:p w14:paraId="466C8D87" w14:textId="77777777" w:rsidR="00755F82" w:rsidRPr="00755F82" w:rsidRDefault="00755F82" w:rsidP="00755F82">
      <w:pPr>
        <w:pStyle w:val="ListParagraph"/>
        <w:rPr>
          <w:rFonts w:ascii="Times New Roman" w:hAnsi="Times New Roman" w:cs="Times New Roman"/>
        </w:rPr>
      </w:pPr>
    </w:p>
    <w:p w14:paraId="69E2156D" w14:textId="47048C69" w:rsidR="0028771F" w:rsidRPr="00755F82" w:rsidRDefault="0028771F" w:rsidP="00755F82">
      <w:pPr>
        <w:pStyle w:val="ListParagraph"/>
        <w:numPr>
          <w:ilvl w:val="0"/>
          <w:numId w:val="14"/>
        </w:numPr>
        <w:spacing w:line="240" w:lineRule="auto"/>
        <w:rPr>
          <w:rFonts w:ascii="Times New Roman" w:hAnsi="Times New Roman" w:cs="Times New Roman"/>
        </w:rPr>
      </w:pPr>
      <w:r w:rsidRPr="00755F82">
        <w:rPr>
          <w:rFonts w:ascii="Times New Roman" w:hAnsi="Times New Roman" w:cs="Times New Roman"/>
        </w:rPr>
        <w:t>Anomalies</w:t>
      </w:r>
      <w:r w:rsidR="00A22111" w:rsidRPr="00755F82">
        <w:rPr>
          <w:rFonts w:ascii="Times New Roman" w:hAnsi="Times New Roman" w:cs="Times New Roman"/>
        </w:rPr>
        <w:t xml:space="preserve"> </w:t>
      </w:r>
      <w:r w:rsidR="00F57949" w:rsidRPr="00755F82">
        <w:rPr>
          <w:rFonts w:ascii="Times New Roman" w:hAnsi="Times New Roman" w:cs="Times New Roman"/>
        </w:rPr>
        <w:t>–</w:t>
      </w:r>
      <w:r w:rsidR="00A22111" w:rsidRPr="00755F82">
        <w:rPr>
          <w:rFonts w:ascii="Times New Roman" w:hAnsi="Times New Roman" w:cs="Times New Roman"/>
        </w:rPr>
        <w:t xml:space="preserve"> </w:t>
      </w:r>
      <w:r w:rsidR="00F57949" w:rsidRPr="00755F82">
        <w:rPr>
          <w:rFonts w:ascii="Times New Roman" w:hAnsi="Times New Roman" w:cs="Times New Roman"/>
        </w:rPr>
        <w:t>A deviation from the common rule, type, arrangement or form; an odd, peculiar, or strange condition (Merriam-Webster’s Dictionary)</w:t>
      </w:r>
    </w:p>
    <w:p w14:paraId="06B4254E" w14:textId="77777777" w:rsidR="0028771F" w:rsidRPr="0028771F" w:rsidRDefault="0028771F" w:rsidP="0028771F">
      <w:pPr>
        <w:pStyle w:val="ListParagraph"/>
        <w:rPr>
          <w:rFonts w:ascii="Times New Roman" w:hAnsi="Times New Roman" w:cs="Times New Roman"/>
        </w:rPr>
      </w:pPr>
    </w:p>
    <w:p w14:paraId="4694DF4B" w14:textId="2AF016CC" w:rsidR="0028771F" w:rsidRPr="009873D3" w:rsidRDefault="0028771F" w:rsidP="009873D3">
      <w:pPr>
        <w:pStyle w:val="ListParagraph"/>
        <w:numPr>
          <w:ilvl w:val="0"/>
          <w:numId w:val="14"/>
        </w:numPr>
        <w:spacing w:line="240" w:lineRule="auto"/>
        <w:rPr>
          <w:rFonts w:ascii="Times New Roman" w:hAnsi="Times New Roman" w:cs="Times New Roman"/>
        </w:rPr>
      </w:pPr>
      <w:r>
        <w:rPr>
          <w:rFonts w:ascii="Times New Roman" w:hAnsi="Times New Roman" w:cs="Times New Roman"/>
        </w:rPr>
        <w:t>Nua</w:t>
      </w:r>
      <w:r w:rsidR="006F00A4">
        <w:rPr>
          <w:rFonts w:ascii="Times New Roman" w:hAnsi="Times New Roman" w:cs="Times New Roman"/>
        </w:rPr>
        <w:t>nce</w:t>
      </w:r>
      <w:r w:rsidR="00161FD7">
        <w:rPr>
          <w:rFonts w:ascii="Times New Roman" w:hAnsi="Times New Roman" w:cs="Times New Roman"/>
        </w:rPr>
        <w:t xml:space="preserve"> – “</w:t>
      </w:r>
      <w:r w:rsidR="00161FD7" w:rsidRPr="00161FD7">
        <w:rPr>
          <w:rFonts w:ascii="Times New Roman" w:hAnsi="Times New Roman" w:cs="Times New Roman"/>
        </w:rPr>
        <w:t>a subtle difference in or shade of meaning, expression, or sound</w:t>
      </w:r>
      <w:r w:rsidR="00FC6509">
        <w:rPr>
          <w:rFonts w:ascii="Times New Roman" w:hAnsi="Times New Roman" w:cs="Times New Roman"/>
        </w:rPr>
        <w:t>”</w:t>
      </w:r>
      <w:r w:rsidR="00161FD7" w:rsidRPr="00161FD7">
        <w:rPr>
          <w:rFonts w:ascii="Times New Roman" w:hAnsi="Times New Roman" w:cs="Times New Roman"/>
        </w:rPr>
        <w:t xml:space="preserve"> (Webster’s).</w:t>
      </w:r>
      <w:r w:rsidR="00161FD7">
        <w:rPr>
          <w:rFonts w:ascii="Times New Roman" w:hAnsi="Times New Roman" w:cs="Times New Roman"/>
        </w:rPr>
        <w:t xml:space="preserve"> </w:t>
      </w:r>
      <w:r w:rsidR="009873D3">
        <w:rPr>
          <w:rFonts w:ascii="Times New Roman" w:hAnsi="Times New Roman" w:cs="Times New Roman"/>
        </w:rPr>
        <w:t>I explain that s</w:t>
      </w:r>
      <w:r w:rsidR="00161FD7" w:rsidRPr="00161FD7">
        <w:rPr>
          <w:rFonts w:ascii="Times New Roman" w:hAnsi="Times New Roman" w:cs="Times New Roman"/>
        </w:rPr>
        <w:t xml:space="preserve">ometimes there is just a bit of a difference in what the other person meant, and is taken (or interpreted) differently </w:t>
      </w:r>
    </w:p>
    <w:p w14:paraId="503926A4" w14:textId="77777777" w:rsidR="006F00A4" w:rsidRPr="006F00A4" w:rsidRDefault="006F00A4" w:rsidP="006F00A4">
      <w:pPr>
        <w:pStyle w:val="ListParagraph"/>
        <w:rPr>
          <w:rFonts w:ascii="Times New Roman" w:hAnsi="Times New Roman" w:cs="Times New Roman"/>
        </w:rPr>
      </w:pPr>
    </w:p>
    <w:p w14:paraId="7A1F93F0" w14:textId="0B5C2714" w:rsidR="001D4C7A" w:rsidRDefault="006F00A4" w:rsidP="001D4C7A">
      <w:pPr>
        <w:pStyle w:val="ListParagraph"/>
        <w:numPr>
          <w:ilvl w:val="0"/>
          <w:numId w:val="14"/>
        </w:numPr>
        <w:spacing w:line="240" w:lineRule="auto"/>
        <w:rPr>
          <w:rFonts w:ascii="Times New Roman" w:hAnsi="Times New Roman" w:cs="Times New Roman"/>
        </w:rPr>
      </w:pPr>
      <w:r>
        <w:rPr>
          <w:rFonts w:ascii="Times New Roman" w:hAnsi="Times New Roman" w:cs="Times New Roman"/>
        </w:rPr>
        <w:t xml:space="preserve">Facts </w:t>
      </w:r>
      <w:r w:rsidR="009873D3">
        <w:rPr>
          <w:rFonts w:ascii="Times New Roman" w:hAnsi="Times New Roman" w:cs="Times New Roman"/>
        </w:rPr>
        <w:t>v</w:t>
      </w:r>
      <w:r>
        <w:rPr>
          <w:rFonts w:ascii="Times New Roman" w:hAnsi="Times New Roman" w:cs="Times New Roman"/>
        </w:rPr>
        <w:t>s. Opinion</w:t>
      </w:r>
      <w:r w:rsidR="00FC6509">
        <w:rPr>
          <w:rFonts w:ascii="Times New Roman" w:hAnsi="Times New Roman" w:cs="Times New Roman"/>
        </w:rPr>
        <w:t xml:space="preserve"> – Especially in our culture today, there </w:t>
      </w:r>
      <w:proofErr w:type="gramStart"/>
      <w:r w:rsidR="00FC6509">
        <w:rPr>
          <w:rFonts w:ascii="Times New Roman" w:hAnsi="Times New Roman" w:cs="Times New Roman"/>
        </w:rPr>
        <w:t>are things that are</w:t>
      </w:r>
      <w:proofErr w:type="gramEnd"/>
      <w:r w:rsidR="00FC6509">
        <w:rPr>
          <w:rFonts w:ascii="Times New Roman" w:hAnsi="Times New Roman" w:cs="Times New Roman"/>
        </w:rPr>
        <w:t xml:space="preserve"> presented as fact, that are mere opinions, and conversely, sometimes someone </w:t>
      </w:r>
      <w:r w:rsidR="007F1412">
        <w:rPr>
          <w:rFonts w:ascii="Times New Roman" w:hAnsi="Times New Roman" w:cs="Times New Roman"/>
        </w:rPr>
        <w:t>will correctly state something as a fact, and someone will say: “well, that’s just your opinion</w:t>
      </w:r>
      <w:r w:rsidR="00573088">
        <w:rPr>
          <w:rFonts w:ascii="Times New Roman" w:hAnsi="Times New Roman" w:cs="Times New Roman"/>
        </w:rPr>
        <w:t>,” when it is not just an opinion.</w:t>
      </w:r>
      <w:r w:rsidR="000813C8">
        <w:rPr>
          <w:rFonts w:ascii="Times New Roman" w:hAnsi="Times New Roman" w:cs="Times New Roman"/>
        </w:rPr>
        <w:t xml:space="preserve"> (I like to use the old saying from a U.S. Senator</w:t>
      </w:r>
      <w:r w:rsidR="00080C94">
        <w:rPr>
          <w:rFonts w:ascii="Times New Roman" w:hAnsi="Times New Roman" w:cs="Times New Roman"/>
        </w:rPr>
        <w:t xml:space="preserve">, that “You are entitled to your own </w:t>
      </w:r>
      <w:r w:rsidR="00B43257">
        <w:rPr>
          <w:rFonts w:ascii="Times New Roman" w:hAnsi="Times New Roman" w:cs="Times New Roman"/>
        </w:rPr>
        <w:t xml:space="preserve">opinion, you are not entitled to your own facts” </w:t>
      </w:r>
      <w:r w:rsidR="005B145A">
        <w:rPr>
          <w:rFonts w:ascii="Times New Roman" w:hAnsi="Times New Roman" w:cs="Times New Roman"/>
        </w:rPr>
        <w:t xml:space="preserve">– Senator Patrick </w:t>
      </w:r>
      <w:r w:rsidR="005B145A" w:rsidRPr="005B145A">
        <w:rPr>
          <w:rFonts w:ascii="Times New Roman" w:hAnsi="Times New Roman" w:cs="Times New Roman"/>
        </w:rPr>
        <w:t>Moynihan</w:t>
      </w:r>
      <w:r w:rsidR="005B145A">
        <w:rPr>
          <w:rFonts w:ascii="Times New Roman" w:hAnsi="Times New Roman" w:cs="Times New Roman"/>
        </w:rPr>
        <w:t>, Ne</w:t>
      </w:r>
      <w:r w:rsidR="002A03A3">
        <w:rPr>
          <w:rFonts w:ascii="Times New Roman" w:hAnsi="Times New Roman" w:cs="Times New Roman"/>
        </w:rPr>
        <w:t>w</w:t>
      </w:r>
      <w:r w:rsidR="005B145A">
        <w:rPr>
          <w:rFonts w:ascii="Times New Roman" w:hAnsi="Times New Roman" w:cs="Times New Roman"/>
        </w:rPr>
        <w:t xml:space="preserve"> York)</w:t>
      </w:r>
    </w:p>
    <w:p w14:paraId="00055848" w14:textId="3B546110" w:rsidR="002A03A3" w:rsidRDefault="002A03A3" w:rsidP="002A03A3">
      <w:pPr>
        <w:pStyle w:val="ListParagraph"/>
        <w:numPr>
          <w:ilvl w:val="0"/>
          <w:numId w:val="24"/>
        </w:numPr>
        <w:rPr>
          <w:rFonts w:ascii="Times New Roman" w:hAnsi="Times New Roman" w:cs="Times New Roman"/>
        </w:rPr>
      </w:pPr>
      <w:r w:rsidRPr="002A03A3">
        <w:rPr>
          <w:rFonts w:ascii="Times New Roman" w:hAnsi="Times New Roman" w:cs="Times New Roman"/>
        </w:rPr>
        <w:t xml:space="preserve">Facts are defined as: “statements that can be shown to be true or can be proved, or something that really happened." </w:t>
      </w:r>
    </w:p>
    <w:p w14:paraId="36131C43" w14:textId="4CE63304" w:rsidR="00F126A7" w:rsidRPr="00E05A85" w:rsidRDefault="00151918" w:rsidP="00F126A7">
      <w:pPr>
        <w:pStyle w:val="ListParagraph"/>
        <w:numPr>
          <w:ilvl w:val="0"/>
          <w:numId w:val="24"/>
        </w:numPr>
        <w:rPr>
          <w:rFonts w:ascii="Times New Roman" w:hAnsi="Times New Roman" w:cs="Times New Roman"/>
        </w:rPr>
      </w:pPr>
      <w:r>
        <w:rPr>
          <w:rFonts w:ascii="Times New Roman" w:hAnsi="Times New Roman" w:cs="Times New Roman"/>
        </w:rPr>
        <w:t xml:space="preserve">In contrast, </w:t>
      </w:r>
      <w:r w:rsidR="002A03A3" w:rsidRPr="002A03A3">
        <w:rPr>
          <w:rFonts w:ascii="Times New Roman" w:hAnsi="Times New Roman" w:cs="Times New Roman"/>
        </w:rPr>
        <w:t>“</w:t>
      </w:r>
      <w:r>
        <w:rPr>
          <w:rFonts w:ascii="Times New Roman" w:hAnsi="Times New Roman" w:cs="Times New Roman"/>
        </w:rPr>
        <w:t>a</w:t>
      </w:r>
      <w:r w:rsidR="002A03A3" w:rsidRPr="002A03A3">
        <w:rPr>
          <w:rFonts w:ascii="Times New Roman" w:hAnsi="Times New Roman" w:cs="Times New Roman"/>
        </w:rPr>
        <w:t>n opinion expresses someone's belief, feeling, view, idea, or judgment about something or someone</w:t>
      </w:r>
      <w:r>
        <w:rPr>
          <w:rFonts w:ascii="Times New Roman" w:hAnsi="Times New Roman" w:cs="Times New Roman"/>
        </w:rPr>
        <w:t>” (Merriam-</w:t>
      </w:r>
      <w:r w:rsidRPr="0081046A">
        <w:rPr>
          <w:rFonts w:ascii="Times New Roman" w:hAnsi="Times New Roman" w:cs="Times New Roman"/>
        </w:rPr>
        <w:t>Webster’s Dictionary</w:t>
      </w:r>
      <w:r w:rsidRPr="00F57949">
        <w:rPr>
          <w:rFonts w:ascii="Times New Roman" w:hAnsi="Times New Roman" w:cs="Times New Roman"/>
        </w:rPr>
        <w:t>)</w:t>
      </w:r>
      <w:r>
        <w:rPr>
          <w:rFonts w:ascii="Times New Roman" w:hAnsi="Times New Roman" w:cs="Times New Roman"/>
        </w:rPr>
        <w:t>.</w:t>
      </w:r>
    </w:p>
    <w:p w14:paraId="732AA434" w14:textId="7CCBCD0D" w:rsidR="00E05A85" w:rsidRDefault="00E05A85" w:rsidP="005F3D39">
      <w:pPr>
        <w:tabs>
          <w:tab w:val="left" w:pos="540"/>
          <w:tab w:val="left" w:pos="900"/>
          <w:tab w:val="left" w:pos="1260"/>
        </w:tabs>
        <w:autoSpaceDE w:val="0"/>
        <w:autoSpaceDN w:val="0"/>
        <w:adjustRightInd w:val="0"/>
        <w:spacing w:line="480" w:lineRule="auto"/>
        <w:ind w:left="1260" w:hanging="1260"/>
        <w:rPr>
          <w:rFonts w:ascii="Times New Roman" w:hAnsi="Times New Roman" w:cs="Times New Roman"/>
          <w:bCs/>
        </w:rPr>
      </w:pPr>
      <w:r w:rsidRPr="00E05A85">
        <w:rPr>
          <w:rFonts w:ascii="Times New Roman" w:hAnsi="Times New Roman" w:cs="Times New Roman"/>
          <w:bCs/>
          <w:u w:val="single"/>
        </w:rPr>
        <w:t>Full Assignment Explanation</w:t>
      </w:r>
      <w:r w:rsidR="004D6442">
        <w:rPr>
          <w:rFonts w:ascii="Times New Roman" w:hAnsi="Times New Roman" w:cs="Times New Roman"/>
          <w:bCs/>
          <w:u w:val="single"/>
        </w:rPr>
        <w:t xml:space="preserve"> &amp; Topics</w:t>
      </w:r>
    </w:p>
    <w:p w14:paraId="40CF252A" w14:textId="6687B5E1" w:rsidR="00F126A7" w:rsidRPr="00A82FDB" w:rsidRDefault="00E05A85" w:rsidP="00A82FDB">
      <w:pPr>
        <w:tabs>
          <w:tab w:val="left" w:pos="720"/>
          <w:tab w:val="left" w:pos="900"/>
          <w:tab w:val="left" w:pos="1260"/>
        </w:tabs>
        <w:autoSpaceDE w:val="0"/>
        <w:autoSpaceDN w:val="0"/>
        <w:adjustRightInd w:val="0"/>
        <w:spacing w:line="480" w:lineRule="auto"/>
        <w:rPr>
          <w:rFonts w:ascii="Times New Roman" w:hAnsi="Times New Roman" w:cs="Times New Roman"/>
          <w:bCs/>
        </w:rPr>
      </w:pPr>
      <w:r>
        <w:rPr>
          <w:rFonts w:ascii="Times New Roman" w:hAnsi="Times New Roman" w:cs="Times New Roman"/>
          <w:bCs/>
        </w:rPr>
        <w:tab/>
      </w:r>
      <w:r w:rsidR="003A069A">
        <w:rPr>
          <w:rFonts w:ascii="Times New Roman" w:hAnsi="Times New Roman" w:cs="Times New Roman"/>
          <w:bCs/>
        </w:rPr>
        <w:t xml:space="preserve">After </w:t>
      </w:r>
      <w:r w:rsidR="00880C58">
        <w:rPr>
          <w:rFonts w:ascii="Times New Roman" w:hAnsi="Times New Roman" w:cs="Times New Roman"/>
          <w:bCs/>
        </w:rPr>
        <w:t xml:space="preserve">going </w:t>
      </w:r>
      <w:r w:rsidR="005F3D39">
        <w:rPr>
          <w:rFonts w:ascii="Times New Roman" w:hAnsi="Times New Roman" w:cs="Times New Roman"/>
          <w:bCs/>
        </w:rPr>
        <w:t xml:space="preserve">over the terms and definitions, </w:t>
      </w:r>
      <w:r w:rsidR="00360526">
        <w:rPr>
          <w:rFonts w:ascii="Times New Roman" w:hAnsi="Times New Roman" w:cs="Times New Roman"/>
          <w:bCs/>
        </w:rPr>
        <w:t xml:space="preserve">I then </w:t>
      </w:r>
      <w:r w:rsidR="00AA2919">
        <w:rPr>
          <w:rFonts w:ascii="Times New Roman" w:hAnsi="Times New Roman" w:cs="Times New Roman"/>
          <w:bCs/>
        </w:rPr>
        <w:t xml:space="preserve">remind the students about the </w:t>
      </w:r>
      <w:r w:rsidR="00685602">
        <w:rPr>
          <w:rFonts w:ascii="Times New Roman" w:hAnsi="Times New Roman" w:cs="Times New Roman"/>
          <w:bCs/>
        </w:rPr>
        <w:t>requirements of the assignment as written in the course syllabus (</w:t>
      </w:r>
      <w:r w:rsidR="00707B3B">
        <w:rPr>
          <w:rFonts w:ascii="Times New Roman" w:hAnsi="Times New Roman" w:cs="Times New Roman"/>
          <w:bCs/>
        </w:rPr>
        <w:t xml:space="preserve">provided in </w:t>
      </w:r>
      <w:r w:rsidR="00685602">
        <w:rPr>
          <w:rFonts w:ascii="Times New Roman" w:hAnsi="Times New Roman" w:cs="Times New Roman"/>
          <w:bCs/>
        </w:rPr>
        <w:t xml:space="preserve">Appendix I), and then I </w:t>
      </w:r>
      <w:r w:rsidR="00360526">
        <w:rPr>
          <w:rFonts w:ascii="Times New Roman" w:hAnsi="Times New Roman" w:cs="Times New Roman"/>
          <w:bCs/>
        </w:rPr>
        <w:t xml:space="preserve">walk through the </w:t>
      </w:r>
      <w:r w:rsidR="00E92824">
        <w:rPr>
          <w:rFonts w:ascii="Times New Roman" w:hAnsi="Times New Roman" w:cs="Times New Roman"/>
          <w:bCs/>
        </w:rPr>
        <w:t xml:space="preserve">actual </w:t>
      </w:r>
      <w:r w:rsidR="00320439">
        <w:rPr>
          <w:rFonts w:ascii="Times New Roman" w:hAnsi="Times New Roman" w:cs="Times New Roman"/>
          <w:bCs/>
        </w:rPr>
        <w:t>assignment as detailed in a supplement handout I provide ca</w:t>
      </w:r>
      <w:r w:rsidR="00CB1C57">
        <w:rPr>
          <w:rFonts w:ascii="Times New Roman" w:hAnsi="Times New Roman" w:cs="Times New Roman"/>
          <w:bCs/>
        </w:rPr>
        <w:t>lled:</w:t>
      </w:r>
      <w:r w:rsidR="00320439">
        <w:rPr>
          <w:rFonts w:ascii="Times New Roman" w:hAnsi="Times New Roman" w:cs="Times New Roman"/>
          <w:bCs/>
        </w:rPr>
        <w:t xml:space="preserve"> “full assignment explanation</w:t>
      </w:r>
      <w:r w:rsidR="00707B3B">
        <w:rPr>
          <w:rFonts w:ascii="Times New Roman" w:hAnsi="Times New Roman" w:cs="Times New Roman"/>
          <w:bCs/>
        </w:rPr>
        <w:t>” (</w:t>
      </w:r>
      <w:r w:rsidR="00CF27AC">
        <w:rPr>
          <w:rFonts w:ascii="Times New Roman" w:hAnsi="Times New Roman" w:cs="Times New Roman"/>
          <w:bCs/>
        </w:rPr>
        <w:t xml:space="preserve">provided in Appendix </w:t>
      </w:r>
      <w:r w:rsidR="00707B3B">
        <w:rPr>
          <w:rFonts w:ascii="Times New Roman" w:hAnsi="Times New Roman" w:cs="Times New Roman"/>
          <w:bCs/>
        </w:rPr>
        <w:t>II).</w:t>
      </w:r>
      <w:r w:rsidR="00911A66">
        <w:rPr>
          <w:rFonts w:ascii="Times New Roman" w:hAnsi="Times New Roman" w:cs="Times New Roman"/>
          <w:bCs/>
        </w:rPr>
        <w:t xml:space="preserve"> I then provide a list of potential topics </w:t>
      </w:r>
      <w:r w:rsidR="00911A66">
        <w:rPr>
          <w:rFonts w:ascii="Times New Roman" w:hAnsi="Times New Roman" w:cs="Times New Roman"/>
          <w:bCs/>
        </w:rPr>
        <w:lastRenderedPageBreak/>
        <w:t>students can choose from (Appendix III). This is not an exhaustive list, and students are welcome to choose a topic of their choice</w:t>
      </w:r>
      <w:r w:rsidR="002E08E6">
        <w:rPr>
          <w:rFonts w:ascii="Times New Roman" w:hAnsi="Times New Roman" w:cs="Times New Roman"/>
          <w:bCs/>
        </w:rPr>
        <w:t xml:space="preserve">, </w:t>
      </w:r>
      <w:proofErr w:type="gramStart"/>
      <w:r w:rsidR="002E08E6">
        <w:rPr>
          <w:rFonts w:ascii="Times New Roman" w:hAnsi="Times New Roman" w:cs="Times New Roman"/>
          <w:bCs/>
        </w:rPr>
        <w:t>as long as</w:t>
      </w:r>
      <w:proofErr w:type="gramEnd"/>
      <w:r w:rsidR="002E08E6">
        <w:rPr>
          <w:rFonts w:ascii="Times New Roman" w:hAnsi="Times New Roman" w:cs="Times New Roman"/>
          <w:bCs/>
        </w:rPr>
        <w:t xml:space="preserve"> it meets the criteria provided.</w:t>
      </w:r>
    </w:p>
    <w:p w14:paraId="24E49265" w14:textId="1D00C63A" w:rsidR="007D71E5" w:rsidRPr="00E01851" w:rsidRDefault="00E01851" w:rsidP="00071791">
      <w:pPr>
        <w:spacing w:line="480" w:lineRule="auto"/>
        <w:rPr>
          <w:rFonts w:ascii="Times New Roman" w:hAnsi="Times New Roman" w:cs="Times New Roman"/>
          <w:i/>
          <w:iCs/>
          <w:u w:val="single"/>
        </w:rPr>
      </w:pPr>
      <w:r>
        <w:rPr>
          <w:rFonts w:ascii="Times New Roman" w:hAnsi="Times New Roman" w:cs="Times New Roman"/>
          <w:u w:val="single"/>
        </w:rPr>
        <w:t xml:space="preserve">Moving from </w:t>
      </w:r>
      <w:r w:rsidR="00A82FDB">
        <w:rPr>
          <w:rFonts w:ascii="Times New Roman" w:hAnsi="Times New Roman" w:cs="Times New Roman"/>
          <w:i/>
          <w:iCs/>
          <w:u w:val="single"/>
        </w:rPr>
        <w:t>K</w:t>
      </w:r>
      <w:r>
        <w:rPr>
          <w:rFonts w:ascii="Times New Roman" w:hAnsi="Times New Roman" w:cs="Times New Roman"/>
          <w:i/>
          <w:iCs/>
          <w:u w:val="single"/>
        </w:rPr>
        <w:t xml:space="preserve">nowledge </w:t>
      </w:r>
      <w:r>
        <w:rPr>
          <w:rFonts w:ascii="Times New Roman" w:hAnsi="Times New Roman" w:cs="Times New Roman"/>
          <w:u w:val="single"/>
        </w:rPr>
        <w:t xml:space="preserve">to </w:t>
      </w:r>
      <w:r w:rsidR="00A82FDB">
        <w:rPr>
          <w:rFonts w:ascii="Times New Roman" w:hAnsi="Times New Roman" w:cs="Times New Roman"/>
          <w:i/>
          <w:iCs/>
          <w:u w:val="single"/>
        </w:rPr>
        <w:t>U</w:t>
      </w:r>
      <w:r>
        <w:rPr>
          <w:rFonts w:ascii="Times New Roman" w:hAnsi="Times New Roman" w:cs="Times New Roman"/>
          <w:i/>
          <w:iCs/>
          <w:u w:val="single"/>
        </w:rPr>
        <w:t>nderstanding</w:t>
      </w:r>
    </w:p>
    <w:p w14:paraId="1751AFC1" w14:textId="58C73870" w:rsidR="00071791" w:rsidRPr="00F1696F" w:rsidRDefault="00F1696F" w:rsidP="00F1696F">
      <w:pPr>
        <w:tabs>
          <w:tab w:val="left" w:pos="0"/>
          <w:tab w:val="left" w:pos="720"/>
          <w:tab w:val="left" w:pos="900"/>
        </w:tabs>
        <w:autoSpaceDE w:val="0"/>
        <w:autoSpaceDN w:val="0"/>
        <w:adjustRightInd w:val="0"/>
        <w:spacing w:line="480" w:lineRule="auto"/>
        <w:rPr>
          <w:rFonts w:ascii="Times New Roman" w:hAnsi="Times New Roman" w:cs="Times New Roman"/>
          <w:b/>
        </w:rPr>
      </w:pPr>
      <w:r>
        <w:rPr>
          <w:rFonts w:ascii="Times New Roman" w:hAnsi="Times New Roman" w:cs="Times New Roman"/>
        </w:rPr>
        <w:tab/>
      </w:r>
      <w:r w:rsidR="00F01F77">
        <w:rPr>
          <w:rFonts w:ascii="Times New Roman" w:hAnsi="Times New Roman" w:cs="Times New Roman"/>
        </w:rPr>
        <w:t xml:space="preserve">Following the </w:t>
      </w:r>
      <w:r w:rsidR="00A1188C" w:rsidRPr="00A1188C">
        <w:rPr>
          <w:rFonts w:ascii="Times New Roman" w:hAnsi="Times New Roman" w:cs="Times New Roman"/>
          <w:bCs/>
        </w:rPr>
        <w:t>full assignment explanation</w:t>
      </w:r>
      <w:r>
        <w:rPr>
          <w:rFonts w:ascii="Times New Roman" w:hAnsi="Times New Roman" w:cs="Times New Roman"/>
          <w:b/>
        </w:rPr>
        <w:t xml:space="preserve">, </w:t>
      </w:r>
      <w:r w:rsidR="00F01F77">
        <w:rPr>
          <w:rFonts w:ascii="Times New Roman" w:hAnsi="Times New Roman" w:cs="Times New Roman"/>
        </w:rPr>
        <w:t xml:space="preserve">I then </w:t>
      </w:r>
      <w:r w:rsidR="00E92824">
        <w:rPr>
          <w:rFonts w:ascii="Times New Roman" w:hAnsi="Times New Roman" w:cs="Times New Roman"/>
        </w:rPr>
        <w:t xml:space="preserve">provide some ideas and approaches </w:t>
      </w:r>
      <w:r w:rsidR="00ED77FE">
        <w:rPr>
          <w:rFonts w:ascii="Times New Roman" w:hAnsi="Times New Roman" w:cs="Times New Roman"/>
        </w:rPr>
        <w:t>for researching the two sides of their topics.</w:t>
      </w:r>
      <w:r w:rsidR="006B0193">
        <w:rPr>
          <w:rFonts w:ascii="Times New Roman" w:hAnsi="Times New Roman" w:cs="Times New Roman"/>
        </w:rPr>
        <w:t xml:space="preserve"> </w:t>
      </w:r>
      <w:r w:rsidR="0014154C">
        <w:rPr>
          <w:rFonts w:ascii="Times New Roman" w:hAnsi="Times New Roman" w:cs="Times New Roman"/>
        </w:rPr>
        <w:t xml:space="preserve">I have used principles </w:t>
      </w:r>
      <w:r w:rsidR="00365472">
        <w:rPr>
          <w:rFonts w:ascii="Times New Roman" w:hAnsi="Times New Roman" w:cs="Times New Roman"/>
        </w:rPr>
        <w:t xml:space="preserve">I developed over time, but </w:t>
      </w:r>
      <w:r w:rsidR="00911630">
        <w:rPr>
          <w:rFonts w:ascii="Times New Roman" w:hAnsi="Times New Roman" w:cs="Times New Roman"/>
        </w:rPr>
        <w:t xml:space="preserve">that </w:t>
      </w:r>
      <w:r w:rsidR="00365472">
        <w:rPr>
          <w:rFonts w:ascii="Times New Roman" w:hAnsi="Times New Roman" w:cs="Times New Roman"/>
        </w:rPr>
        <w:t xml:space="preserve">are </w:t>
      </w:r>
      <w:proofErr w:type="gramStart"/>
      <w:r w:rsidR="00365472">
        <w:rPr>
          <w:rFonts w:ascii="Times New Roman" w:hAnsi="Times New Roman" w:cs="Times New Roman"/>
        </w:rPr>
        <w:t>similar to</w:t>
      </w:r>
      <w:proofErr w:type="gramEnd"/>
      <w:r w:rsidR="00365472">
        <w:rPr>
          <w:rFonts w:ascii="Times New Roman" w:hAnsi="Times New Roman" w:cs="Times New Roman"/>
        </w:rPr>
        <w:t xml:space="preserve"> those </w:t>
      </w:r>
      <w:r w:rsidR="002B3C4A">
        <w:rPr>
          <w:rFonts w:ascii="Times New Roman" w:hAnsi="Times New Roman" w:cs="Times New Roman"/>
        </w:rPr>
        <w:t>described</w:t>
      </w:r>
      <w:r w:rsidR="0014154C">
        <w:rPr>
          <w:rFonts w:ascii="Times New Roman" w:hAnsi="Times New Roman" w:cs="Times New Roman"/>
        </w:rPr>
        <w:t xml:space="preserve"> in Ian Shaw’s </w:t>
      </w:r>
      <w:r w:rsidR="00686061">
        <w:rPr>
          <w:rFonts w:ascii="Times New Roman" w:hAnsi="Times New Roman" w:cs="Times New Roman"/>
        </w:rPr>
        <w:t xml:space="preserve">(2015) </w:t>
      </w:r>
      <w:r w:rsidR="0014154C" w:rsidRPr="0014154C">
        <w:rPr>
          <w:rFonts w:ascii="Times New Roman" w:hAnsi="Times New Roman" w:cs="Times New Roman"/>
          <w:i/>
          <w:iCs/>
        </w:rPr>
        <w:t>Handbook for Supervisors of Doctoral Students in Evangelical Theological Institutions</w:t>
      </w:r>
      <w:r w:rsidR="0014154C">
        <w:rPr>
          <w:rFonts w:ascii="Times New Roman" w:hAnsi="Times New Roman" w:cs="Times New Roman"/>
          <w:i/>
          <w:iCs/>
        </w:rPr>
        <w:t>.</w:t>
      </w:r>
      <w:r w:rsidR="0014154C" w:rsidRPr="00754D42">
        <w:rPr>
          <w:rFonts w:ascii="Times New Roman" w:hAnsi="Times New Roman" w:cs="Times New Roman"/>
        </w:rPr>
        <w:t xml:space="preserve"> </w:t>
      </w:r>
      <w:r w:rsidR="00071791" w:rsidRPr="00754D42">
        <w:rPr>
          <w:rFonts w:ascii="Times New Roman" w:hAnsi="Times New Roman" w:cs="Times New Roman"/>
        </w:rPr>
        <w:t xml:space="preserve">Shaw talks about the importance of developing critical thinking skills. He expresses the concept of critical thinking as “probing inquisitiveness, a keenness of mind, a zealous dedication to reason, and a hunger or eagerness for reliable information” (Shaw, quoting from </w:t>
      </w:r>
      <w:proofErr w:type="spellStart"/>
      <w:r w:rsidR="00071791" w:rsidRPr="00754D42">
        <w:rPr>
          <w:rFonts w:ascii="Times New Roman" w:hAnsi="Times New Roman" w:cs="Times New Roman"/>
        </w:rPr>
        <w:t>Facione</w:t>
      </w:r>
      <w:proofErr w:type="spellEnd"/>
      <w:r w:rsidR="00071791" w:rsidRPr="00754D42">
        <w:rPr>
          <w:rFonts w:ascii="Times New Roman" w:hAnsi="Times New Roman" w:cs="Times New Roman"/>
        </w:rPr>
        <w:t xml:space="preserve">, </w:t>
      </w:r>
      <w:r w:rsidR="00686061">
        <w:rPr>
          <w:rFonts w:ascii="Times New Roman" w:hAnsi="Times New Roman" w:cs="Times New Roman"/>
        </w:rPr>
        <w:t xml:space="preserve">p. </w:t>
      </w:r>
      <w:r w:rsidR="00071791" w:rsidRPr="00754D42">
        <w:rPr>
          <w:rFonts w:ascii="Times New Roman" w:hAnsi="Times New Roman" w:cs="Times New Roman"/>
        </w:rPr>
        <w:t xml:space="preserve">29). Shaw says that the key (movement/progression) needs to go from </w:t>
      </w:r>
      <w:r w:rsidR="00071791" w:rsidRPr="00754D42">
        <w:rPr>
          <w:rFonts w:ascii="Times New Roman" w:hAnsi="Times New Roman" w:cs="Times New Roman"/>
          <w:i/>
          <w:iCs/>
        </w:rPr>
        <w:t>knowledge</w:t>
      </w:r>
      <w:r w:rsidR="00071791" w:rsidRPr="00754D42">
        <w:rPr>
          <w:rFonts w:ascii="Times New Roman" w:hAnsi="Times New Roman" w:cs="Times New Roman"/>
        </w:rPr>
        <w:t xml:space="preserve"> about something, to the </w:t>
      </w:r>
      <w:r w:rsidR="00071791" w:rsidRPr="00754D42">
        <w:rPr>
          <w:rFonts w:ascii="Times New Roman" w:hAnsi="Times New Roman" w:cs="Times New Roman"/>
          <w:i/>
          <w:iCs/>
        </w:rPr>
        <w:t>understanding</w:t>
      </w:r>
      <w:r w:rsidR="00071791" w:rsidRPr="00754D42">
        <w:rPr>
          <w:rFonts w:ascii="Times New Roman" w:hAnsi="Times New Roman" w:cs="Times New Roman"/>
        </w:rPr>
        <w:t xml:space="preserve"> of something. </w:t>
      </w:r>
      <w:r w:rsidR="00366704">
        <w:rPr>
          <w:rFonts w:ascii="Times New Roman" w:hAnsi="Times New Roman" w:cs="Times New Roman"/>
        </w:rPr>
        <w:t>To enhance</w:t>
      </w:r>
      <w:r w:rsidR="00071791" w:rsidRPr="00754D42">
        <w:rPr>
          <w:rFonts w:ascii="Times New Roman" w:hAnsi="Times New Roman" w:cs="Times New Roman"/>
        </w:rPr>
        <w:t xml:space="preserve"> understanding, the student/researcher:</w:t>
      </w:r>
    </w:p>
    <w:p w14:paraId="33D04313" w14:textId="77777777" w:rsidR="00071791" w:rsidRPr="00754D42" w:rsidRDefault="00071791" w:rsidP="00071791">
      <w:pPr>
        <w:pStyle w:val="ListParagraph"/>
        <w:numPr>
          <w:ilvl w:val="0"/>
          <w:numId w:val="1"/>
        </w:numPr>
        <w:rPr>
          <w:rFonts w:ascii="Times New Roman" w:hAnsi="Times New Roman" w:cs="Times New Roman"/>
        </w:rPr>
      </w:pPr>
      <w:r w:rsidRPr="00754D42">
        <w:rPr>
          <w:rFonts w:ascii="Times New Roman" w:hAnsi="Times New Roman" w:cs="Times New Roman"/>
        </w:rPr>
        <w:t>Makes links to other areas of knowledge</w:t>
      </w:r>
    </w:p>
    <w:p w14:paraId="57AA0013" w14:textId="77777777" w:rsidR="00071791" w:rsidRPr="00754D42" w:rsidRDefault="00071791" w:rsidP="00071791">
      <w:pPr>
        <w:pStyle w:val="ListParagraph"/>
        <w:numPr>
          <w:ilvl w:val="0"/>
          <w:numId w:val="1"/>
        </w:numPr>
        <w:rPr>
          <w:rFonts w:ascii="Times New Roman" w:hAnsi="Times New Roman" w:cs="Times New Roman"/>
        </w:rPr>
      </w:pPr>
      <w:r w:rsidRPr="00754D42">
        <w:rPr>
          <w:rFonts w:ascii="Times New Roman" w:hAnsi="Times New Roman" w:cs="Times New Roman"/>
        </w:rPr>
        <w:t>Finds ways to restructure materials</w:t>
      </w:r>
    </w:p>
    <w:p w14:paraId="2FD1C061" w14:textId="77777777" w:rsidR="00071791" w:rsidRPr="00754D42" w:rsidRDefault="00071791" w:rsidP="00071791">
      <w:pPr>
        <w:pStyle w:val="ListParagraph"/>
        <w:numPr>
          <w:ilvl w:val="0"/>
          <w:numId w:val="1"/>
        </w:numPr>
        <w:rPr>
          <w:rFonts w:ascii="Times New Roman" w:hAnsi="Times New Roman" w:cs="Times New Roman"/>
        </w:rPr>
      </w:pPr>
      <w:r w:rsidRPr="00754D42">
        <w:rPr>
          <w:rFonts w:ascii="Times New Roman" w:hAnsi="Times New Roman" w:cs="Times New Roman"/>
        </w:rPr>
        <w:t>Synthesizes ideas and arguments</w:t>
      </w:r>
    </w:p>
    <w:p w14:paraId="1CCE1D29" w14:textId="77777777" w:rsidR="00071791" w:rsidRPr="00754D42" w:rsidRDefault="00071791" w:rsidP="00071791">
      <w:pPr>
        <w:pStyle w:val="ListParagraph"/>
        <w:numPr>
          <w:ilvl w:val="0"/>
          <w:numId w:val="1"/>
        </w:numPr>
        <w:rPr>
          <w:rFonts w:ascii="Times New Roman" w:hAnsi="Times New Roman" w:cs="Times New Roman"/>
        </w:rPr>
      </w:pPr>
      <w:r w:rsidRPr="00754D42">
        <w:rPr>
          <w:rFonts w:ascii="Times New Roman" w:hAnsi="Times New Roman" w:cs="Times New Roman"/>
        </w:rPr>
        <w:t>Likes to get the “whole picture”</w:t>
      </w:r>
    </w:p>
    <w:p w14:paraId="2A417228" w14:textId="77777777" w:rsidR="00071791" w:rsidRPr="00754D42" w:rsidRDefault="00071791" w:rsidP="00071791">
      <w:pPr>
        <w:pStyle w:val="ListParagraph"/>
        <w:numPr>
          <w:ilvl w:val="0"/>
          <w:numId w:val="1"/>
        </w:numPr>
        <w:rPr>
          <w:rFonts w:ascii="Times New Roman" w:hAnsi="Times New Roman" w:cs="Times New Roman"/>
        </w:rPr>
      </w:pPr>
      <w:r w:rsidRPr="00754D42">
        <w:rPr>
          <w:rFonts w:ascii="Times New Roman" w:hAnsi="Times New Roman" w:cs="Times New Roman"/>
        </w:rPr>
        <w:t>Searches for underlying structure and meaning</w:t>
      </w:r>
    </w:p>
    <w:p w14:paraId="35130A2A" w14:textId="7C57D430" w:rsidR="002729A4" w:rsidRPr="002729A4" w:rsidRDefault="00071791" w:rsidP="002729A4">
      <w:pPr>
        <w:pStyle w:val="ListParagraph"/>
        <w:numPr>
          <w:ilvl w:val="0"/>
          <w:numId w:val="1"/>
        </w:numPr>
        <w:rPr>
          <w:rFonts w:ascii="Times New Roman" w:hAnsi="Times New Roman" w:cs="Times New Roman"/>
        </w:rPr>
      </w:pPr>
      <w:r w:rsidRPr="00754D42">
        <w:rPr>
          <w:rFonts w:ascii="Times New Roman" w:hAnsi="Times New Roman" w:cs="Times New Roman"/>
        </w:rPr>
        <w:t>Is intuitive as to solutions and outcomes (Shaw, 29).</w:t>
      </w:r>
    </w:p>
    <w:p w14:paraId="251D85F8" w14:textId="1D2FBD1F" w:rsidR="00277F0F" w:rsidRDefault="002B3C4A" w:rsidP="002729A4">
      <w:pPr>
        <w:spacing w:line="480" w:lineRule="auto"/>
        <w:ind w:firstLine="720"/>
        <w:rPr>
          <w:rFonts w:ascii="Times New Roman" w:hAnsi="Times New Roman" w:cs="Times New Roman"/>
        </w:rPr>
      </w:pPr>
      <w:r w:rsidRPr="002B3C4A">
        <w:rPr>
          <w:rFonts w:ascii="Times New Roman" w:hAnsi="Times New Roman" w:cs="Times New Roman"/>
        </w:rPr>
        <w:t xml:space="preserve">Referring to </w:t>
      </w:r>
      <w:r w:rsidR="00365472" w:rsidRPr="00365472">
        <w:rPr>
          <w:rFonts w:ascii="Times New Roman" w:hAnsi="Times New Roman" w:cs="Times New Roman"/>
          <w:i/>
          <w:iCs/>
        </w:rPr>
        <w:t>The</w:t>
      </w:r>
      <w:r w:rsidRPr="00365472">
        <w:rPr>
          <w:rFonts w:ascii="Times New Roman" w:hAnsi="Times New Roman" w:cs="Times New Roman"/>
          <w:i/>
          <w:iCs/>
        </w:rPr>
        <w:t xml:space="preserve"> Delphi Report</w:t>
      </w:r>
      <w:r w:rsidR="00831CF4">
        <w:rPr>
          <w:rFonts w:ascii="Times New Roman" w:hAnsi="Times New Roman" w:cs="Times New Roman"/>
        </w:rPr>
        <w:t xml:space="preserve"> (written by Peter </w:t>
      </w:r>
      <w:proofErr w:type="spellStart"/>
      <w:r w:rsidR="00831CF4">
        <w:rPr>
          <w:rFonts w:ascii="Times New Roman" w:hAnsi="Times New Roman" w:cs="Times New Roman"/>
        </w:rPr>
        <w:t>Facione</w:t>
      </w:r>
      <w:proofErr w:type="spellEnd"/>
      <w:r w:rsidR="00831CF4">
        <w:rPr>
          <w:rFonts w:ascii="Times New Roman" w:hAnsi="Times New Roman" w:cs="Times New Roman"/>
        </w:rPr>
        <w:t>)</w:t>
      </w:r>
      <w:r w:rsidRPr="002B3C4A">
        <w:rPr>
          <w:rFonts w:ascii="Times New Roman" w:hAnsi="Times New Roman" w:cs="Times New Roman"/>
        </w:rPr>
        <w:t xml:space="preserve">, Shaw points out that the ideal critical thinker is “habitually inquisitive, well-informed, trustful of reason, open minded, flexible, fair-minded in evaluation, honest in facing personal biases, prudent in making judgments, willing to reconsider, clear about issues, orderly in complex matters, diligent in seeking relevant information, reasonable in the selection of criteria, focused in inquiry, and persistent in seeking results which are as precise as the subject and circumstances of inquiry permit” (from The Delphi </w:t>
      </w:r>
      <w:r w:rsidRPr="002B3C4A">
        <w:rPr>
          <w:rFonts w:ascii="Times New Roman" w:hAnsi="Times New Roman" w:cs="Times New Roman"/>
        </w:rPr>
        <w:lastRenderedPageBreak/>
        <w:t xml:space="preserve">Report). Shaw goes on to say that “educating good critical thinkers assists wider society in ‘working toward this ideal” (Shaw, 33).  </w:t>
      </w:r>
      <w:r w:rsidR="007A69FE" w:rsidRPr="002B3C4A">
        <w:rPr>
          <w:rFonts w:ascii="Times New Roman" w:hAnsi="Times New Roman" w:cs="Times New Roman"/>
        </w:rPr>
        <w:t xml:space="preserve"> </w:t>
      </w:r>
    </w:p>
    <w:p w14:paraId="61ED7A3B" w14:textId="4CAE2D42" w:rsidR="00236052" w:rsidRPr="00FD65AA" w:rsidRDefault="005E2156" w:rsidP="00FD65AA">
      <w:pPr>
        <w:spacing w:line="480" w:lineRule="auto"/>
        <w:ind w:firstLine="720"/>
        <w:rPr>
          <w:rFonts w:ascii="Times New Roman" w:hAnsi="Times New Roman" w:cs="Times New Roman"/>
        </w:rPr>
      </w:pPr>
      <w:r w:rsidRPr="005E2156">
        <w:rPr>
          <w:rFonts w:ascii="Times New Roman" w:hAnsi="Times New Roman" w:cs="Times New Roman"/>
        </w:rPr>
        <w:t xml:space="preserve">I propose that it is healthy and wise to take a balanced approach to </w:t>
      </w:r>
      <w:r w:rsidRPr="005E2156">
        <w:rPr>
          <w:rFonts w:ascii="Times New Roman" w:hAnsi="Times New Roman" w:cs="Times New Roman"/>
          <w:i/>
          <w:iCs/>
        </w:rPr>
        <w:t>many,</w:t>
      </w:r>
      <w:r w:rsidRPr="005E2156">
        <w:rPr>
          <w:rFonts w:ascii="Times New Roman" w:hAnsi="Times New Roman" w:cs="Times New Roman"/>
        </w:rPr>
        <w:t xml:space="preserve"> if not </w:t>
      </w:r>
      <w:r w:rsidRPr="005E2156">
        <w:rPr>
          <w:rFonts w:ascii="Times New Roman" w:hAnsi="Times New Roman" w:cs="Times New Roman"/>
          <w:i/>
          <w:iCs/>
        </w:rPr>
        <w:t>most</w:t>
      </w:r>
      <w:r w:rsidRPr="005E2156">
        <w:rPr>
          <w:rFonts w:ascii="Times New Roman" w:hAnsi="Times New Roman" w:cs="Times New Roman"/>
        </w:rPr>
        <w:t xml:space="preserve"> issues in life.</w:t>
      </w:r>
      <w:r>
        <w:rPr>
          <w:rFonts w:ascii="Times New Roman" w:hAnsi="Times New Roman" w:cs="Times New Roman"/>
        </w:rPr>
        <w:t xml:space="preserve"> </w:t>
      </w:r>
      <w:r w:rsidR="009911DF" w:rsidRPr="009911DF">
        <w:rPr>
          <w:rFonts w:ascii="Times New Roman" w:hAnsi="Times New Roman" w:cs="Times New Roman"/>
        </w:rPr>
        <w:t xml:space="preserve">I am convinced that many of our problems exist, because people are trying to solve them with a view from the extreme. </w:t>
      </w:r>
      <w:r w:rsidR="009911DF">
        <w:rPr>
          <w:rFonts w:ascii="Times New Roman" w:hAnsi="Times New Roman" w:cs="Times New Roman"/>
        </w:rPr>
        <w:t xml:space="preserve">Not to sound cliché, or </w:t>
      </w:r>
      <w:r w:rsidR="00FF1CEC">
        <w:rPr>
          <w:rFonts w:ascii="Times New Roman" w:hAnsi="Times New Roman" w:cs="Times New Roman"/>
        </w:rPr>
        <w:t>intellectually naïve, but I believe we</w:t>
      </w:r>
      <w:r w:rsidR="009911DF" w:rsidRPr="009911DF">
        <w:rPr>
          <w:rFonts w:ascii="Times New Roman" w:hAnsi="Times New Roman" w:cs="Times New Roman"/>
        </w:rPr>
        <w:t xml:space="preserve"> could solve so many problems if we just humble ourselves, listen closely to the other side, and find some balance – usually somewhere close to the middle.</w:t>
      </w:r>
      <w:r w:rsidR="00661EA7">
        <w:rPr>
          <w:rFonts w:ascii="Times New Roman" w:hAnsi="Times New Roman" w:cs="Times New Roman"/>
        </w:rPr>
        <w:t xml:space="preserve"> </w:t>
      </w:r>
      <w:r w:rsidR="00661EA7" w:rsidRPr="00661EA7">
        <w:rPr>
          <w:rFonts w:ascii="Times New Roman" w:hAnsi="Times New Roman" w:cs="Times New Roman"/>
        </w:rPr>
        <w:t>The goal is not agreement on everything … that’s not likely to happen</w:t>
      </w:r>
      <w:r w:rsidR="00661EA7">
        <w:rPr>
          <w:rFonts w:ascii="Times New Roman" w:hAnsi="Times New Roman" w:cs="Times New Roman"/>
        </w:rPr>
        <w:t xml:space="preserve">. </w:t>
      </w:r>
      <w:r w:rsidR="00661EA7" w:rsidRPr="00661EA7">
        <w:rPr>
          <w:rFonts w:ascii="Times New Roman" w:hAnsi="Times New Roman" w:cs="Times New Roman"/>
        </w:rPr>
        <w:t>The goal is to have civil conversations that are filled with grace, empathy and patience</w:t>
      </w:r>
      <w:r w:rsidR="00661EA7">
        <w:rPr>
          <w:rFonts w:ascii="Times New Roman" w:hAnsi="Times New Roman" w:cs="Times New Roman"/>
        </w:rPr>
        <w:t xml:space="preserve"> </w:t>
      </w:r>
      <w:r w:rsidR="00661EA7" w:rsidRPr="00661EA7">
        <w:rPr>
          <w:rFonts w:ascii="Times New Roman" w:hAnsi="Times New Roman" w:cs="Times New Roman"/>
        </w:rPr>
        <w:t>knowing both sides of an issue makes you a well-rounded person, and open-minded to consider points of view that are different than your own</w:t>
      </w:r>
      <w:r w:rsidR="00661EA7">
        <w:rPr>
          <w:rFonts w:ascii="Times New Roman" w:hAnsi="Times New Roman" w:cs="Times New Roman"/>
        </w:rPr>
        <w:t xml:space="preserve">. </w:t>
      </w:r>
      <w:r w:rsidR="00661EA7" w:rsidRPr="00661EA7">
        <w:rPr>
          <w:rFonts w:ascii="Times New Roman" w:hAnsi="Times New Roman" w:cs="Times New Roman"/>
        </w:rPr>
        <w:t>We grow from sharing ideas from each other</w:t>
      </w:r>
      <w:r w:rsidR="00496125">
        <w:rPr>
          <w:rFonts w:ascii="Times New Roman" w:hAnsi="Times New Roman" w:cs="Times New Roman"/>
        </w:rPr>
        <w:t>.</w:t>
      </w:r>
    </w:p>
    <w:p w14:paraId="1F3FDD10" w14:textId="627988AC" w:rsidR="008B113A" w:rsidRDefault="008B113A" w:rsidP="00925878">
      <w:pPr>
        <w:spacing w:line="480" w:lineRule="auto"/>
        <w:rPr>
          <w:rFonts w:ascii="Times New Roman" w:hAnsi="Times New Roman" w:cs="Times New Roman"/>
          <w:u w:val="single"/>
        </w:rPr>
      </w:pPr>
      <w:r w:rsidRPr="00383285">
        <w:rPr>
          <w:rFonts w:ascii="Times New Roman" w:hAnsi="Times New Roman" w:cs="Times New Roman"/>
          <w:u w:val="single"/>
        </w:rPr>
        <w:t xml:space="preserve">The </w:t>
      </w:r>
      <w:r>
        <w:rPr>
          <w:rFonts w:ascii="Times New Roman" w:hAnsi="Times New Roman" w:cs="Times New Roman"/>
          <w:u w:val="single"/>
        </w:rPr>
        <w:t>“</w:t>
      </w:r>
      <w:r w:rsidRPr="00383285">
        <w:rPr>
          <w:rFonts w:ascii="Times New Roman" w:hAnsi="Times New Roman" w:cs="Times New Roman"/>
          <w:u w:val="single"/>
        </w:rPr>
        <w:t>Slippery Slope of Relativ</w:t>
      </w:r>
      <w:r w:rsidR="004E1EA0">
        <w:rPr>
          <w:rFonts w:ascii="Times New Roman" w:hAnsi="Times New Roman" w:cs="Times New Roman"/>
          <w:u w:val="single"/>
        </w:rPr>
        <w:t>ity</w:t>
      </w:r>
      <w:r w:rsidRPr="00383285">
        <w:rPr>
          <w:rFonts w:ascii="Times New Roman" w:hAnsi="Times New Roman" w:cs="Times New Roman"/>
          <w:u w:val="single"/>
        </w:rPr>
        <w:t>”</w:t>
      </w:r>
    </w:p>
    <w:p w14:paraId="749AEB09" w14:textId="53B30156" w:rsidR="0017049A" w:rsidRDefault="00925878" w:rsidP="00925878">
      <w:pPr>
        <w:spacing w:line="480" w:lineRule="auto"/>
        <w:ind w:firstLine="720"/>
        <w:rPr>
          <w:rFonts w:ascii="Times New Roman" w:hAnsi="Times New Roman" w:cs="Times New Roman"/>
        </w:rPr>
      </w:pPr>
      <w:r>
        <w:rPr>
          <w:rFonts w:ascii="Times New Roman" w:hAnsi="Times New Roman" w:cs="Times New Roman"/>
        </w:rPr>
        <w:t xml:space="preserve">One thing that must be addressed regarding this paper and proposed class presentation, is the issue </w:t>
      </w:r>
      <w:r w:rsidR="0047184B">
        <w:rPr>
          <w:rFonts w:ascii="Times New Roman" w:hAnsi="Times New Roman" w:cs="Times New Roman"/>
        </w:rPr>
        <w:t xml:space="preserve">that is raised by many </w:t>
      </w:r>
      <w:r w:rsidR="004E1EA0">
        <w:rPr>
          <w:rFonts w:ascii="Times New Roman" w:hAnsi="Times New Roman" w:cs="Times New Roman"/>
        </w:rPr>
        <w:t>about “</w:t>
      </w:r>
      <w:r>
        <w:rPr>
          <w:rFonts w:ascii="Times New Roman" w:hAnsi="Times New Roman" w:cs="Times New Roman"/>
        </w:rPr>
        <w:t>the</w:t>
      </w:r>
      <w:r w:rsidR="0047184B">
        <w:rPr>
          <w:rFonts w:ascii="Times New Roman" w:hAnsi="Times New Roman" w:cs="Times New Roman"/>
        </w:rPr>
        <w:t xml:space="preserve"> s</w:t>
      </w:r>
      <w:r w:rsidR="0047184B" w:rsidRPr="0047184B">
        <w:rPr>
          <w:rFonts w:ascii="Times New Roman" w:hAnsi="Times New Roman" w:cs="Times New Roman"/>
        </w:rPr>
        <w:t xml:space="preserve">lippery </w:t>
      </w:r>
      <w:r w:rsidR="0047184B">
        <w:rPr>
          <w:rFonts w:ascii="Times New Roman" w:hAnsi="Times New Roman" w:cs="Times New Roman"/>
        </w:rPr>
        <w:t>s</w:t>
      </w:r>
      <w:r w:rsidR="0047184B" w:rsidRPr="0047184B">
        <w:rPr>
          <w:rFonts w:ascii="Times New Roman" w:hAnsi="Times New Roman" w:cs="Times New Roman"/>
        </w:rPr>
        <w:t xml:space="preserve">lope of </w:t>
      </w:r>
      <w:r w:rsidR="004E1EA0">
        <w:rPr>
          <w:rFonts w:ascii="Times New Roman" w:hAnsi="Times New Roman" w:cs="Times New Roman"/>
        </w:rPr>
        <w:t>r</w:t>
      </w:r>
      <w:r w:rsidR="004E1EA0" w:rsidRPr="0047184B">
        <w:rPr>
          <w:rFonts w:ascii="Times New Roman" w:hAnsi="Times New Roman" w:cs="Times New Roman"/>
        </w:rPr>
        <w:t>elativ</w:t>
      </w:r>
      <w:r w:rsidR="004E1EA0">
        <w:rPr>
          <w:rFonts w:ascii="Times New Roman" w:hAnsi="Times New Roman" w:cs="Times New Roman"/>
        </w:rPr>
        <w:t>ity.”</w:t>
      </w:r>
      <w:r w:rsidR="001C6346">
        <w:rPr>
          <w:rFonts w:ascii="Times New Roman" w:hAnsi="Times New Roman" w:cs="Times New Roman"/>
        </w:rPr>
        <w:t xml:space="preserve"> </w:t>
      </w:r>
      <w:r w:rsidR="005E2156" w:rsidRPr="005E2156">
        <w:rPr>
          <w:rFonts w:ascii="Times New Roman" w:hAnsi="Times New Roman" w:cs="Times New Roman"/>
        </w:rPr>
        <w:t xml:space="preserve">Some might think </w:t>
      </w:r>
      <w:r w:rsidR="001042AE">
        <w:rPr>
          <w:rFonts w:ascii="Times New Roman" w:hAnsi="Times New Roman" w:cs="Times New Roman"/>
        </w:rPr>
        <w:t>of this pedagogical approach as</w:t>
      </w:r>
      <w:r w:rsidR="005E2156" w:rsidRPr="005E2156">
        <w:rPr>
          <w:rFonts w:ascii="Times New Roman" w:hAnsi="Times New Roman" w:cs="Times New Roman"/>
        </w:rPr>
        <w:t xml:space="preserve"> “wishy washy”</w:t>
      </w:r>
      <w:r w:rsidR="001042AE">
        <w:rPr>
          <w:rFonts w:ascii="Times New Roman" w:hAnsi="Times New Roman" w:cs="Times New Roman"/>
        </w:rPr>
        <w:t>;</w:t>
      </w:r>
      <w:r w:rsidR="005E2156" w:rsidRPr="005E2156">
        <w:rPr>
          <w:rFonts w:ascii="Times New Roman" w:hAnsi="Times New Roman" w:cs="Times New Roman"/>
        </w:rPr>
        <w:t xml:space="preserve"> or that you don’t have strong convictions</w:t>
      </w:r>
      <w:r w:rsidR="0017049A">
        <w:rPr>
          <w:rFonts w:ascii="Times New Roman" w:hAnsi="Times New Roman" w:cs="Times New Roman"/>
        </w:rPr>
        <w:t>; or that you are on that “slippery slope of moral relativism</w:t>
      </w:r>
      <w:r w:rsidR="001042AE">
        <w:rPr>
          <w:rFonts w:ascii="Times New Roman" w:hAnsi="Times New Roman" w:cs="Times New Roman"/>
        </w:rPr>
        <w:t>.</w:t>
      </w:r>
      <w:r w:rsidR="0017049A">
        <w:rPr>
          <w:rFonts w:ascii="Times New Roman" w:hAnsi="Times New Roman" w:cs="Times New Roman"/>
        </w:rPr>
        <w:t>”</w:t>
      </w:r>
      <w:r w:rsidR="001042AE">
        <w:rPr>
          <w:rFonts w:ascii="Times New Roman" w:hAnsi="Times New Roman" w:cs="Times New Roman"/>
        </w:rPr>
        <w:t xml:space="preserve"> But </w:t>
      </w:r>
      <w:r w:rsidR="005A3523">
        <w:rPr>
          <w:rFonts w:ascii="Times New Roman" w:hAnsi="Times New Roman" w:cs="Times New Roman"/>
        </w:rPr>
        <w:t>this is not so at all. The</w:t>
      </w:r>
      <w:r w:rsidR="005E2156" w:rsidRPr="005E2156">
        <w:rPr>
          <w:rFonts w:ascii="Times New Roman" w:hAnsi="Times New Roman" w:cs="Times New Roman"/>
        </w:rPr>
        <w:t xml:space="preserve"> key </w:t>
      </w:r>
      <w:r w:rsidR="005A3523">
        <w:rPr>
          <w:rFonts w:ascii="Times New Roman" w:hAnsi="Times New Roman" w:cs="Times New Roman"/>
        </w:rPr>
        <w:t xml:space="preserve">to this, </w:t>
      </w:r>
      <w:r w:rsidR="005E2156" w:rsidRPr="005E2156">
        <w:rPr>
          <w:rFonts w:ascii="Times New Roman" w:hAnsi="Times New Roman" w:cs="Times New Roman"/>
        </w:rPr>
        <w:t xml:space="preserve">is to have strong convictions on those things we are categorically convinced there </w:t>
      </w:r>
      <w:r w:rsidR="001042AE">
        <w:rPr>
          <w:rFonts w:ascii="Times New Roman" w:hAnsi="Times New Roman" w:cs="Times New Roman"/>
          <w:b/>
          <w:bCs/>
          <w:i/>
          <w:iCs/>
        </w:rPr>
        <w:t>is</w:t>
      </w:r>
      <w:r w:rsidR="005E2156" w:rsidRPr="005E2156">
        <w:rPr>
          <w:rFonts w:ascii="Times New Roman" w:hAnsi="Times New Roman" w:cs="Times New Roman"/>
        </w:rPr>
        <w:t xml:space="preserve"> </w:t>
      </w:r>
      <w:r w:rsidR="005E2156" w:rsidRPr="005E2156">
        <w:rPr>
          <w:rFonts w:ascii="Times New Roman" w:hAnsi="Times New Roman" w:cs="Times New Roman"/>
          <w:b/>
          <w:bCs/>
          <w:i/>
          <w:iCs/>
        </w:rPr>
        <w:t>no</w:t>
      </w:r>
      <w:r w:rsidR="001042AE">
        <w:rPr>
          <w:rFonts w:ascii="Times New Roman" w:hAnsi="Times New Roman" w:cs="Times New Roman"/>
          <w:b/>
          <w:bCs/>
          <w:i/>
          <w:iCs/>
        </w:rPr>
        <w:t>t</w:t>
      </w:r>
      <w:r w:rsidR="005E2156" w:rsidRPr="005E2156">
        <w:rPr>
          <w:rFonts w:ascii="Times New Roman" w:hAnsi="Times New Roman" w:cs="Times New Roman"/>
        </w:rPr>
        <w:t xml:space="preserve"> </w:t>
      </w:r>
      <w:r w:rsidR="001042AE">
        <w:rPr>
          <w:rFonts w:ascii="Times New Roman" w:hAnsi="Times New Roman" w:cs="Times New Roman"/>
        </w:rPr>
        <w:t>an</w:t>
      </w:r>
      <w:r w:rsidR="005E2156" w:rsidRPr="005E2156">
        <w:rPr>
          <w:rFonts w:ascii="Times New Roman" w:hAnsi="Times New Roman" w:cs="Times New Roman"/>
        </w:rPr>
        <w:t xml:space="preserve">other side, and to hold a balanced view on those things where there </w:t>
      </w:r>
      <w:r w:rsidR="005E2156" w:rsidRPr="005E2156">
        <w:rPr>
          <w:rFonts w:ascii="Times New Roman" w:hAnsi="Times New Roman" w:cs="Times New Roman"/>
          <w:b/>
          <w:bCs/>
          <w:i/>
          <w:iCs/>
        </w:rPr>
        <w:t>is</w:t>
      </w:r>
      <w:r w:rsidR="005E2156" w:rsidRPr="005E2156">
        <w:rPr>
          <w:rFonts w:ascii="Times New Roman" w:hAnsi="Times New Roman" w:cs="Times New Roman"/>
        </w:rPr>
        <w:t xml:space="preserve"> a possible “other side.”</w:t>
      </w:r>
      <w:r w:rsidR="001042AE">
        <w:rPr>
          <w:rFonts w:ascii="Times New Roman" w:hAnsi="Times New Roman" w:cs="Times New Roman"/>
        </w:rPr>
        <w:t xml:space="preserve"> </w:t>
      </w:r>
    </w:p>
    <w:p w14:paraId="62F21129" w14:textId="367D80F7" w:rsidR="00925878" w:rsidRDefault="001C6346" w:rsidP="00925878">
      <w:pPr>
        <w:spacing w:line="480" w:lineRule="auto"/>
        <w:ind w:firstLine="720"/>
        <w:rPr>
          <w:rFonts w:ascii="Times New Roman" w:hAnsi="Times New Roman" w:cs="Times New Roman"/>
        </w:rPr>
      </w:pPr>
      <w:r>
        <w:rPr>
          <w:rFonts w:ascii="Times New Roman" w:hAnsi="Times New Roman" w:cs="Times New Roman"/>
        </w:rPr>
        <w:t xml:space="preserve">Shaw </w:t>
      </w:r>
      <w:r w:rsidR="00E77430">
        <w:rPr>
          <w:rFonts w:ascii="Times New Roman" w:hAnsi="Times New Roman" w:cs="Times New Roman"/>
        </w:rPr>
        <w:t>addresses</w:t>
      </w:r>
      <w:r>
        <w:rPr>
          <w:rFonts w:ascii="Times New Roman" w:hAnsi="Times New Roman" w:cs="Times New Roman"/>
        </w:rPr>
        <w:t xml:space="preserve"> the </w:t>
      </w:r>
      <w:r w:rsidR="009D4161">
        <w:rPr>
          <w:rFonts w:ascii="Times New Roman" w:hAnsi="Times New Roman" w:cs="Times New Roman"/>
        </w:rPr>
        <w:t xml:space="preserve">concerns </w:t>
      </w:r>
      <w:r w:rsidR="00F166C6">
        <w:rPr>
          <w:rFonts w:ascii="Times New Roman" w:hAnsi="Times New Roman" w:cs="Times New Roman"/>
        </w:rPr>
        <w:t>that</w:t>
      </w:r>
      <w:r w:rsidR="009D4161">
        <w:rPr>
          <w:rFonts w:ascii="Times New Roman" w:hAnsi="Times New Roman" w:cs="Times New Roman"/>
        </w:rPr>
        <w:t xml:space="preserve"> </w:t>
      </w:r>
      <w:r w:rsidR="00591126">
        <w:rPr>
          <w:rFonts w:ascii="Times New Roman" w:hAnsi="Times New Roman" w:cs="Times New Roman"/>
        </w:rPr>
        <w:t>this type of</w:t>
      </w:r>
      <w:r w:rsidR="0057006B">
        <w:rPr>
          <w:rFonts w:ascii="Times New Roman" w:hAnsi="Times New Roman" w:cs="Times New Roman"/>
        </w:rPr>
        <w:t xml:space="preserve"> </w:t>
      </w:r>
      <w:r w:rsidRPr="00754D42">
        <w:rPr>
          <w:rFonts w:ascii="Times New Roman" w:hAnsi="Times New Roman" w:cs="Times New Roman"/>
        </w:rPr>
        <w:t>critical thinking</w:t>
      </w:r>
      <w:r w:rsidR="0057006B">
        <w:rPr>
          <w:rFonts w:ascii="Times New Roman" w:hAnsi="Times New Roman" w:cs="Times New Roman"/>
        </w:rPr>
        <w:t xml:space="preserve"> </w:t>
      </w:r>
      <w:r w:rsidR="00C83ABC">
        <w:rPr>
          <w:rFonts w:ascii="Times New Roman" w:hAnsi="Times New Roman" w:cs="Times New Roman"/>
        </w:rPr>
        <w:t>could</w:t>
      </w:r>
      <w:r w:rsidRPr="00754D42">
        <w:rPr>
          <w:rFonts w:ascii="Times New Roman" w:hAnsi="Times New Roman" w:cs="Times New Roman"/>
        </w:rPr>
        <w:t xml:space="preserve"> produce</w:t>
      </w:r>
      <w:r w:rsidR="00C83ABC">
        <w:rPr>
          <w:rFonts w:ascii="Times New Roman" w:hAnsi="Times New Roman" w:cs="Times New Roman"/>
        </w:rPr>
        <w:t xml:space="preserve"> </w:t>
      </w:r>
      <w:r w:rsidRPr="00754D42">
        <w:rPr>
          <w:rFonts w:ascii="Times New Roman" w:hAnsi="Times New Roman" w:cs="Times New Roman"/>
        </w:rPr>
        <w:t>Christians who question everything, and doubt everything.</w:t>
      </w:r>
      <w:r w:rsidR="005919AC">
        <w:rPr>
          <w:rFonts w:ascii="Times New Roman" w:hAnsi="Times New Roman" w:cs="Times New Roman"/>
        </w:rPr>
        <w:t xml:space="preserve"> </w:t>
      </w:r>
      <w:r w:rsidR="00F166C6">
        <w:rPr>
          <w:rFonts w:ascii="Times New Roman" w:hAnsi="Times New Roman" w:cs="Times New Roman"/>
        </w:rPr>
        <w:t>To that, Shaw’s</w:t>
      </w:r>
      <w:r w:rsidR="005919AC">
        <w:rPr>
          <w:rFonts w:ascii="Times New Roman" w:hAnsi="Times New Roman" w:cs="Times New Roman"/>
        </w:rPr>
        <w:t xml:space="preserve"> answer is a categorical “no.”</w:t>
      </w:r>
      <w:r w:rsidR="000378D9">
        <w:rPr>
          <w:rFonts w:ascii="Times New Roman" w:hAnsi="Times New Roman" w:cs="Times New Roman"/>
        </w:rPr>
        <w:t xml:space="preserve"> Shaw </w:t>
      </w:r>
      <w:r w:rsidR="007214C0">
        <w:rPr>
          <w:rFonts w:ascii="Times New Roman" w:hAnsi="Times New Roman" w:cs="Times New Roman"/>
        </w:rPr>
        <w:t xml:space="preserve">refers to </w:t>
      </w:r>
      <w:r w:rsidR="00B54B94">
        <w:rPr>
          <w:rFonts w:ascii="Times New Roman" w:hAnsi="Times New Roman" w:cs="Times New Roman"/>
        </w:rPr>
        <w:t xml:space="preserve">Peter </w:t>
      </w:r>
      <w:proofErr w:type="spellStart"/>
      <w:r w:rsidR="007214C0">
        <w:rPr>
          <w:rFonts w:ascii="Times New Roman" w:hAnsi="Times New Roman" w:cs="Times New Roman"/>
        </w:rPr>
        <w:t>Facione’s</w:t>
      </w:r>
      <w:proofErr w:type="spellEnd"/>
      <w:r w:rsidR="000378D9">
        <w:rPr>
          <w:rFonts w:ascii="Times New Roman" w:hAnsi="Times New Roman" w:cs="Times New Roman"/>
        </w:rPr>
        <w:t xml:space="preserve"> </w:t>
      </w:r>
      <w:r w:rsidR="00B54B94">
        <w:rPr>
          <w:rFonts w:ascii="Times New Roman" w:hAnsi="Times New Roman" w:cs="Times New Roman"/>
        </w:rPr>
        <w:t xml:space="preserve">Executive Summary of </w:t>
      </w:r>
      <w:r w:rsidR="00AB06B5">
        <w:rPr>
          <w:rFonts w:ascii="Times New Roman" w:hAnsi="Times New Roman" w:cs="Times New Roman"/>
        </w:rPr>
        <w:t>“</w:t>
      </w:r>
      <w:r w:rsidR="00B54B94">
        <w:rPr>
          <w:rFonts w:ascii="Times New Roman" w:hAnsi="Times New Roman" w:cs="Times New Roman"/>
        </w:rPr>
        <w:t>The Delphi Report</w:t>
      </w:r>
      <w:r w:rsidR="00166F2B">
        <w:rPr>
          <w:rFonts w:ascii="Times New Roman" w:hAnsi="Times New Roman" w:cs="Times New Roman"/>
        </w:rPr>
        <w:t>,</w:t>
      </w:r>
      <w:r w:rsidR="00AB06B5">
        <w:rPr>
          <w:rFonts w:ascii="Times New Roman" w:hAnsi="Times New Roman" w:cs="Times New Roman"/>
        </w:rPr>
        <w:t>”</w:t>
      </w:r>
      <w:r w:rsidR="00166F2B">
        <w:rPr>
          <w:rFonts w:ascii="Times New Roman" w:hAnsi="Times New Roman" w:cs="Times New Roman"/>
        </w:rPr>
        <w:t xml:space="preserve"> where he points out that “</w:t>
      </w:r>
      <w:r w:rsidR="000378D9">
        <w:rPr>
          <w:rFonts w:ascii="Times New Roman" w:hAnsi="Times New Roman" w:cs="Times New Roman"/>
        </w:rPr>
        <w:t>Christians are seekers after truth, not doubt. There is ‘truth</w:t>
      </w:r>
      <w:r w:rsidR="009A10C9">
        <w:rPr>
          <w:rFonts w:ascii="Times New Roman" w:hAnsi="Times New Roman" w:cs="Times New Roman"/>
        </w:rPr>
        <w:t>,</w:t>
      </w:r>
      <w:r w:rsidR="006005A9">
        <w:rPr>
          <w:rFonts w:ascii="Times New Roman" w:hAnsi="Times New Roman" w:cs="Times New Roman"/>
        </w:rPr>
        <w:t>’</w:t>
      </w:r>
      <w:r w:rsidR="009A10C9">
        <w:rPr>
          <w:rFonts w:ascii="Times New Roman" w:hAnsi="Times New Roman" w:cs="Times New Roman"/>
        </w:rPr>
        <w:t xml:space="preserve"> which resides in God and </w:t>
      </w:r>
      <w:r w:rsidR="009A10C9">
        <w:rPr>
          <w:rFonts w:ascii="Times New Roman" w:hAnsi="Times New Roman" w:cs="Times New Roman"/>
        </w:rPr>
        <w:lastRenderedPageBreak/>
        <w:t>needs to be explored, and that is what we are seeking. Indeed</w:t>
      </w:r>
      <w:r w:rsidR="00253BCA">
        <w:rPr>
          <w:rFonts w:ascii="Times New Roman" w:hAnsi="Times New Roman" w:cs="Times New Roman"/>
        </w:rPr>
        <w:t>,</w:t>
      </w:r>
      <w:r w:rsidR="009A10C9">
        <w:rPr>
          <w:rFonts w:ascii="Times New Roman" w:hAnsi="Times New Roman" w:cs="Times New Roman"/>
        </w:rPr>
        <w:t xml:space="preserve"> this is enormously prof</w:t>
      </w:r>
      <w:r w:rsidR="00253BCA">
        <w:rPr>
          <w:rFonts w:ascii="Times New Roman" w:hAnsi="Times New Roman" w:cs="Times New Roman"/>
        </w:rPr>
        <w:t>o</w:t>
      </w:r>
      <w:r w:rsidR="009A10C9">
        <w:rPr>
          <w:rFonts w:ascii="Times New Roman" w:hAnsi="Times New Roman" w:cs="Times New Roman"/>
        </w:rPr>
        <w:t xml:space="preserve">und. In searching </w:t>
      </w:r>
      <w:r w:rsidR="00253BCA">
        <w:rPr>
          <w:rFonts w:ascii="Times New Roman" w:hAnsi="Times New Roman" w:cs="Times New Roman"/>
        </w:rPr>
        <w:t>for</w:t>
      </w:r>
      <w:r w:rsidR="009A10C9">
        <w:rPr>
          <w:rFonts w:ascii="Times New Roman" w:hAnsi="Times New Roman" w:cs="Times New Roman"/>
        </w:rPr>
        <w:t xml:space="preserve"> ‘truth</w:t>
      </w:r>
      <w:r w:rsidR="006005A9">
        <w:rPr>
          <w:rFonts w:ascii="Times New Roman" w:hAnsi="Times New Roman" w:cs="Times New Roman"/>
        </w:rPr>
        <w:t>’</w:t>
      </w:r>
      <w:r w:rsidR="00253BCA">
        <w:rPr>
          <w:rFonts w:ascii="Times New Roman" w:hAnsi="Times New Roman" w:cs="Times New Roman"/>
        </w:rPr>
        <w:t xml:space="preserve"> on a particular issue</w:t>
      </w:r>
      <w:r w:rsidR="006005A9">
        <w:rPr>
          <w:rFonts w:ascii="Times New Roman" w:hAnsi="Times New Roman" w:cs="Times New Roman"/>
        </w:rPr>
        <w:t xml:space="preserve">, we are exploring </w:t>
      </w:r>
      <w:r w:rsidR="004D5B82">
        <w:rPr>
          <w:rFonts w:ascii="Times New Roman" w:hAnsi="Times New Roman" w:cs="Times New Roman"/>
        </w:rPr>
        <w:t>aspects of the mind and workings of God. The evangelical Christian who is a critical thinker</w:t>
      </w:r>
      <w:r w:rsidR="00CF46C4">
        <w:rPr>
          <w:rFonts w:ascii="Times New Roman" w:hAnsi="Times New Roman" w:cs="Times New Roman"/>
        </w:rPr>
        <w:t xml:space="preserve"> will:</w:t>
      </w:r>
    </w:p>
    <w:p w14:paraId="5E14D3CF" w14:textId="77777777" w:rsidR="00CF46C4" w:rsidRDefault="00CF46C4" w:rsidP="00CA5D5D">
      <w:pPr>
        <w:pStyle w:val="ListParagraph"/>
        <w:numPr>
          <w:ilvl w:val="0"/>
          <w:numId w:val="21"/>
        </w:numPr>
        <w:spacing w:line="240" w:lineRule="auto"/>
        <w:rPr>
          <w:rFonts w:ascii="Times New Roman" w:hAnsi="Times New Roman" w:cs="Times New Roman"/>
        </w:rPr>
      </w:pPr>
      <w:r>
        <w:rPr>
          <w:rFonts w:ascii="Times New Roman" w:hAnsi="Times New Roman" w:cs="Times New Roman"/>
        </w:rPr>
        <w:t>Recognize that a problem exists and discuss that in their research proposal/thesis statement</w:t>
      </w:r>
    </w:p>
    <w:p w14:paraId="18559C6A" w14:textId="7C8B7678" w:rsidR="00CF46C4" w:rsidRDefault="00B50A5E" w:rsidP="00CA5D5D">
      <w:pPr>
        <w:pStyle w:val="ListParagraph"/>
        <w:numPr>
          <w:ilvl w:val="0"/>
          <w:numId w:val="21"/>
        </w:numPr>
        <w:spacing w:line="240" w:lineRule="auto"/>
        <w:rPr>
          <w:rFonts w:ascii="Times New Roman" w:hAnsi="Times New Roman" w:cs="Times New Roman"/>
        </w:rPr>
      </w:pPr>
      <w:r>
        <w:rPr>
          <w:rFonts w:ascii="Times New Roman" w:hAnsi="Times New Roman" w:cs="Times New Roman"/>
        </w:rPr>
        <w:t xml:space="preserve">Recognize that </w:t>
      </w:r>
      <w:r w:rsidR="00573C00">
        <w:rPr>
          <w:rFonts w:ascii="Times New Roman" w:hAnsi="Times New Roman" w:cs="Times New Roman"/>
        </w:rPr>
        <w:t>there is evidence, ‘sources,’ that need to be considered, including the Bible and key primary texts</w:t>
      </w:r>
    </w:p>
    <w:p w14:paraId="6B059D29" w14:textId="23AEDFAF" w:rsidR="0068721D" w:rsidRPr="005E2156" w:rsidRDefault="00573C00" w:rsidP="005E2156">
      <w:pPr>
        <w:pStyle w:val="ListParagraph"/>
        <w:numPr>
          <w:ilvl w:val="0"/>
          <w:numId w:val="21"/>
        </w:numPr>
        <w:spacing w:line="240" w:lineRule="auto"/>
        <w:rPr>
          <w:rFonts w:ascii="Times New Roman" w:hAnsi="Times New Roman" w:cs="Times New Roman"/>
        </w:rPr>
      </w:pPr>
      <w:r>
        <w:rPr>
          <w:rFonts w:ascii="Times New Roman" w:hAnsi="Times New Roman" w:cs="Times New Roman"/>
        </w:rPr>
        <w:t>Recognize that God has given us minds with which to tackle and propose answers to problems</w:t>
      </w:r>
      <w:r w:rsidR="00C370C6">
        <w:rPr>
          <w:rFonts w:ascii="Times New Roman" w:hAnsi="Times New Roman" w:cs="Times New Roman"/>
        </w:rPr>
        <w:t>.</w:t>
      </w:r>
    </w:p>
    <w:p w14:paraId="313DB1D3" w14:textId="676E6CCE" w:rsidR="00C370C6" w:rsidRDefault="007E7489" w:rsidP="00CA5D5D">
      <w:pPr>
        <w:spacing w:line="480" w:lineRule="auto"/>
        <w:ind w:firstLine="720"/>
        <w:rPr>
          <w:rFonts w:ascii="Times New Roman" w:hAnsi="Times New Roman" w:cs="Times New Roman"/>
        </w:rPr>
      </w:pPr>
      <w:r>
        <w:rPr>
          <w:rFonts w:ascii="Times New Roman" w:hAnsi="Times New Roman" w:cs="Times New Roman"/>
        </w:rPr>
        <w:t xml:space="preserve">As </w:t>
      </w:r>
      <w:proofErr w:type="spellStart"/>
      <w:r>
        <w:rPr>
          <w:rFonts w:ascii="Times New Roman" w:hAnsi="Times New Roman" w:cs="Times New Roman"/>
        </w:rPr>
        <w:t>Facione</w:t>
      </w:r>
      <w:proofErr w:type="spellEnd"/>
      <w:r>
        <w:rPr>
          <w:rFonts w:ascii="Times New Roman" w:hAnsi="Times New Roman" w:cs="Times New Roman"/>
        </w:rPr>
        <w:t xml:space="preserve"> himself puts it: </w:t>
      </w:r>
      <w:r w:rsidR="009D0C41">
        <w:rPr>
          <w:rFonts w:ascii="Times New Roman" w:hAnsi="Times New Roman" w:cs="Times New Roman"/>
        </w:rPr>
        <w:t>“</w:t>
      </w:r>
      <w:r w:rsidR="00C370C6" w:rsidRPr="00CA5D5D">
        <w:rPr>
          <w:rFonts w:ascii="Times New Roman" w:hAnsi="Times New Roman" w:cs="Times New Roman"/>
        </w:rPr>
        <w:t>Critical thinking is therefore about being ‘open minded without being wishy-washy.’ It is analytical without being nitpicky. Critical thinkers can be decisive without being stubborn, evaluative</w:t>
      </w:r>
      <w:r w:rsidR="0007190A" w:rsidRPr="00CA5D5D">
        <w:rPr>
          <w:rFonts w:ascii="Times New Roman" w:hAnsi="Times New Roman" w:cs="Times New Roman"/>
        </w:rPr>
        <w:t xml:space="preserve"> without being judgmental, and forceful without being opinionated.’”</w:t>
      </w:r>
      <w:r w:rsidR="004C4EDF" w:rsidRPr="00CA5D5D">
        <w:rPr>
          <w:rFonts w:ascii="Times New Roman" w:hAnsi="Times New Roman" w:cs="Times New Roman"/>
        </w:rPr>
        <w:t xml:space="preserve"> (</w:t>
      </w:r>
      <w:proofErr w:type="spellStart"/>
      <w:r w:rsidR="004C4EDF" w:rsidRPr="00CA5D5D">
        <w:rPr>
          <w:rFonts w:ascii="Times New Roman" w:hAnsi="Times New Roman" w:cs="Times New Roman"/>
        </w:rPr>
        <w:t>Facione</w:t>
      </w:r>
      <w:proofErr w:type="spellEnd"/>
      <w:r w:rsidR="004C4EDF" w:rsidRPr="00CA5D5D">
        <w:rPr>
          <w:rFonts w:ascii="Times New Roman" w:hAnsi="Times New Roman" w:cs="Times New Roman"/>
        </w:rPr>
        <w:t xml:space="preserve">, </w:t>
      </w:r>
      <w:r w:rsidR="00CA5D5D" w:rsidRPr="00CA5D5D">
        <w:rPr>
          <w:rFonts w:ascii="Times New Roman" w:hAnsi="Times New Roman" w:cs="Times New Roman"/>
        </w:rPr>
        <w:t xml:space="preserve">1990, </w:t>
      </w:r>
      <w:r w:rsidR="004C4EDF" w:rsidRPr="00CA5D5D">
        <w:rPr>
          <w:rFonts w:ascii="Times New Roman" w:hAnsi="Times New Roman" w:cs="Times New Roman"/>
        </w:rPr>
        <w:t>p. 25</w:t>
      </w:r>
      <w:r w:rsidR="009D0C41">
        <w:rPr>
          <w:rFonts w:ascii="Times New Roman" w:hAnsi="Times New Roman" w:cs="Times New Roman"/>
        </w:rPr>
        <w:t>).</w:t>
      </w:r>
    </w:p>
    <w:p w14:paraId="7F09930D" w14:textId="3A4318E6" w:rsidR="000356FB" w:rsidRDefault="000356FB" w:rsidP="000356FB">
      <w:pPr>
        <w:spacing w:line="480" w:lineRule="auto"/>
        <w:ind w:firstLine="720"/>
        <w:jc w:val="center"/>
        <w:rPr>
          <w:rFonts w:ascii="Times New Roman" w:hAnsi="Times New Roman" w:cs="Times New Roman"/>
        </w:rPr>
      </w:pPr>
      <w:r>
        <w:rPr>
          <w:rFonts w:ascii="Times New Roman" w:hAnsi="Times New Roman" w:cs="Times New Roman"/>
        </w:rPr>
        <w:t>Conclusion</w:t>
      </w:r>
    </w:p>
    <w:p w14:paraId="21ED2AAD" w14:textId="1CDC6BA2" w:rsidR="0007767A" w:rsidRDefault="00F63B3A" w:rsidP="0007767A">
      <w:pPr>
        <w:spacing w:line="480" w:lineRule="auto"/>
        <w:ind w:firstLine="720"/>
        <w:rPr>
          <w:rFonts w:ascii="Times New Roman" w:hAnsi="Times New Roman" w:cs="Times New Roman"/>
        </w:rPr>
      </w:pPr>
      <w:r>
        <w:rPr>
          <w:rFonts w:ascii="Times New Roman" w:hAnsi="Times New Roman" w:cs="Times New Roman"/>
        </w:rPr>
        <w:t xml:space="preserve">A question that often comes up </w:t>
      </w:r>
      <w:r w:rsidR="00D87AD3">
        <w:rPr>
          <w:rFonts w:ascii="Times New Roman" w:hAnsi="Times New Roman" w:cs="Times New Roman"/>
        </w:rPr>
        <w:t>when</w:t>
      </w:r>
      <w:r>
        <w:rPr>
          <w:rFonts w:ascii="Times New Roman" w:hAnsi="Times New Roman" w:cs="Times New Roman"/>
        </w:rPr>
        <w:t xml:space="preserve"> I conclude the presentation and assignment description to the class is: Are there </w:t>
      </w:r>
      <w:r w:rsidR="008B3F42">
        <w:rPr>
          <w:rFonts w:ascii="Times New Roman" w:hAnsi="Times New Roman" w:cs="Times New Roman"/>
        </w:rPr>
        <w:t xml:space="preserve">topics that are off-limits? </w:t>
      </w:r>
      <w:r w:rsidR="00530D16">
        <w:rPr>
          <w:rFonts w:ascii="Times New Roman" w:hAnsi="Times New Roman" w:cs="Times New Roman"/>
        </w:rPr>
        <w:t>I explain to the students that</w:t>
      </w:r>
      <w:r w:rsidR="00D66C4B">
        <w:rPr>
          <w:rFonts w:ascii="Times New Roman" w:hAnsi="Times New Roman" w:cs="Times New Roman"/>
        </w:rPr>
        <w:t xml:space="preserve"> the things we would agree </w:t>
      </w:r>
      <w:r w:rsidR="00D87AD3">
        <w:rPr>
          <w:rFonts w:ascii="Times New Roman" w:hAnsi="Times New Roman" w:cs="Times New Roman"/>
        </w:rPr>
        <w:t>that are</w:t>
      </w:r>
      <w:r w:rsidR="00D66C4B">
        <w:rPr>
          <w:rFonts w:ascii="Times New Roman" w:hAnsi="Times New Roman" w:cs="Times New Roman"/>
        </w:rPr>
        <w:t xml:space="preserve"> the “non-negotiables of the Christian faith,” </w:t>
      </w:r>
      <w:r w:rsidR="0067194A">
        <w:rPr>
          <w:rFonts w:ascii="Times New Roman" w:hAnsi="Times New Roman" w:cs="Times New Roman"/>
        </w:rPr>
        <w:t>would not qualify as topics for the</w:t>
      </w:r>
      <w:r w:rsidR="00D66C4B">
        <w:rPr>
          <w:rFonts w:ascii="Times New Roman" w:hAnsi="Times New Roman" w:cs="Times New Roman"/>
        </w:rPr>
        <w:t xml:space="preserve"> “both sides” </w:t>
      </w:r>
      <w:r w:rsidR="0067194A">
        <w:rPr>
          <w:rFonts w:ascii="Times New Roman" w:hAnsi="Times New Roman" w:cs="Times New Roman"/>
        </w:rPr>
        <w:t xml:space="preserve">assignment. </w:t>
      </w:r>
      <w:r w:rsidR="00D66C4B">
        <w:rPr>
          <w:rFonts w:ascii="Times New Roman" w:hAnsi="Times New Roman" w:cs="Times New Roman"/>
        </w:rPr>
        <w:t>I suggest to students that they do not choose those topics.</w:t>
      </w:r>
      <w:r w:rsidR="0067194A">
        <w:rPr>
          <w:rFonts w:ascii="Times New Roman" w:hAnsi="Times New Roman" w:cs="Times New Roman"/>
        </w:rPr>
        <w:t xml:space="preserve"> In addition, issues</w:t>
      </w:r>
      <w:r w:rsidR="0067194A">
        <w:rPr>
          <w:rFonts w:ascii="Times New Roman" w:hAnsi="Times New Roman" w:cs="Times New Roman"/>
        </w:rPr>
        <w:t xml:space="preserve"> that ha</w:t>
      </w:r>
      <w:r w:rsidR="0067194A">
        <w:rPr>
          <w:rFonts w:ascii="Times New Roman" w:hAnsi="Times New Roman" w:cs="Times New Roman"/>
        </w:rPr>
        <w:t xml:space="preserve">ve </w:t>
      </w:r>
      <w:r w:rsidR="0067194A">
        <w:rPr>
          <w:rFonts w:ascii="Times New Roman" w:hAnsi="Times New Roman" w:cs="Times New Roman"/>
        </w:rPr>
        <w:t xml:space="preserve">overwhelming Biblical or scientific, empirical evidence </w:t>
      </w:r>
      <w:r w:rsidR="001319B2">
        <w:rPr>
          <w:rFonts w:ascii="Times New Roman" w:hAnsi="Times New Roman" w:cs="Times New Roman"/>
        </w:rPr>
        <w:t>should</w:t>
      </w:r>
      <w:r w:rsidR="0067194A">
        <w:rPr>
          <w:rFonts w:ascii="Times New Roman" w:hAnsi="Times New Roman" w:cs="Times New Roman"/>
        </w:rPr>
        <w:t xml:space="preserve"> </w:t>
      </w:r>
      <w:r w:rsidR="001319B2">
        <w:rPr>
          <w:rFonts w:ascii="Times New Roman" w:hAnsi="Times New Roman" w:cs="Times New Roman"/>
        </w:rPr>
        <w:t>also be</w:t>
      </w:r>
      <w:r w:rsidR="00426663">
        <w:rPr>
          <w:rFonts w:ascii="Times New Roman" w:hAnsi="Times New Roman" w:cs="Times New Roman"/>
        </w:rPr>
        <w:t xml:space="preserve"> </w:t>
      </w:r>
      <w:r w:rsidR="001319B2">
        <w:rPr>
          <w:rFonts w:ascii="Times New Roman" w:hAnsi="Times New Roman" w:cs="Times New Roman"/>
        </w:rPr>
        <w:t>avoided</w:t>
      </w:r>
      <w:r w:rsidR="00EC6862">
        <w:rPr>
          <w:rFonts w:ascii="Times New Roman" w:hAnsi="Times New Roman" w:cs="Times New Roman"/>
        </w:rPr>
        <w:t xml:space="preserve"> (though there are some exceptions there as well)</w:t>
      </w:r>
      <w:r w:rsidR="00426663">
        <w:rPr>
          <w:rFonts w:ascii="Times New Roman" w:hAnsi="Times New Roman" w:cs="Times New Roman"/>
        </w:rPr>
        <w:t xml:space="preserve">. </w:t>
      </w:r>
      <w:r w:rsidR="0067194A">
        <w:rPr>
          <w:rFonts w:ascii="Times New Roman" w:hAnsi="Times New Roman" w:cs="Times New Roman"/>
        </w:rPr>
        <w:t xml:space="preserve">I tell </w:t>
      </w:r>
      <w:r w:rsidR="00426663">
        <w:rPr>
          <w:rFonts w:ascii="Times New Roman" w:hAnsi="Times New Roman" w:cs="Times New Roman"/>
        </w:rPr>
        <w:t>students</w:t>
      </w:r>
      <w:r w:rsidR="0067194A">
        <w:rPr>
          <w:rFonts w:ascii="Times New Roman" w:hAnsi="Times New Roman" w:cs="Times New Roman"/>
        </w:rPr>
        <w:t xml:space="preserve"> that virtually “everything else is fair game.”</w:t>
      </w:r>
      <w:r w:rsidR="0067194A">
        <w:rPr>
          <w:rStyle w:val="FootnoteReference"/>
          <w:rFonts w:ascii="Times New Roman" w:hAnsi="Times New Roman" w:cs="Times New Roman"/>
        </w:rPr>
        <w:footnoteReference w:id="6"/>
      </w:r>
      <w:r w:rsidR="00D66C4B">
        <w:rPr>
          <w:rFonts w:ascii="Times New Roman" w:hAnsi="Times New Roman" w:cs="Times New Roman"/>
        </w:rPr>
        <w:t xml:space="preserve"> If they are in doubt, they could go to the</w:t>
      </w:r>
      <w:r w:rsidR="00D936CA">
        <w:rPr>
          <w:rFonts w:ascii="Times New Roman" w:hAnsi="Times New Roman" w:cs="Times New Roman"/>
        </w:rPr>
        <w:t>ir</w:t>
      </w:r>
      <w:r w:rsidR="00D66C4B">
        <w:rPr>
          <w:rFonts w:ascii="Times New Roman" w:hAnsi="Times New Roman" w:cs="Times New Roman"/>
        </w:rPr>
        <w:t xml:space="preserve"> </w:t>
      </w:r>
      <w:proofErr w:type="gramStart"/>
      <w:r w:rsidR="00D66C4B">
        <w:rPr>
          <w:rFonts w:ascii="Times New Roman" w:hAnsi="Times New Roman" w:cs="Times New Roman"/>
        </w:rPr>
        <w:t>church’s</w:t>
      </w:r>
      <w:proofErr w:type="gramEnd"/>
      <w:r w:rsidR="00D66C4B">
        <w:rPr>
          <w:rFonts w:ascii="Times New Roman" w:hAnsi="Times New Roman" w:cs="Times New Roman"/>
        </w:rPr>
        <w:t xml:space="preserve"> or school’s statement of faith</w:t>
      </w:r>
      <w:r w:rsidR="00AB06B5">
        <w:rPr>
          <w:rFonts w:ascii="Times New Roman" w:hAnsi="Times New Roman" w:cs="Times New Roman"/>
        </w:rPr>
        <w:t xml:space="preserve"> for clarification on their in</w:t>
      </w:r>
      <w:r w:rsidR="00867D61">
        <w:rPr>
          <w:rFonts w:ascii="Times New Roman" w:hAnsi="Times New Roman" w:cs="Times New Roman"/>
        </w:rPr>
        <w:t>stitution’s non-negotiables</w:t>
      </w:r>
      <w:r w:rsidR="00D66C4B">
        <w:rPr>
          <w:rFonts w:ascii="Times New Roman" w:hAnsi="Times New Roman" w:cs="Times New Roman"/>
        </w:rPr>
        <w:t xml:space="preserve">. </w:t>
      </w:r>
      <w:r w:rsidR="00426663">
        <w:rPr>
          <w:rFonts w:ascii="Times New Roman" w:hAnsi="Times New Roman" w:cs="Times New Roman"/>
        </w:rPr>
        <w:t xml:space="preserve">And </w:t>
      </w:r>
      <w:r w:rsidR="00D66C4B">
        <w:rPr>
          <w:rFonts w:ascii="Times New Roman" w:hAnsi="Times New Roman" w:cs="Times New Roman"/>
        </w:rPr>
        <w:t>“</w:t>
      </w:r>
      <w:r w:rsidR="00BB0802">
        <w:rPr>
          <w:rFonts w:ascii="Times New Roman" w:hAnsi="Times New Roman" w:cs="Times New Roman"/>
        </w:rPr>
        <w:t>w</w:t>
      </w:r>
      <w:r w:rsidR="00D66C4B">
        <w:rPr>
          <w:rFonts w:ascii="Times New Roman" w:hAnsi="Times New Roman" w:cs="Times New Roman"/>
        </w:rPr>
        <w:t>hen in doubt</w:t>
      </w:r>
      <w:r w:rsidR="008E1871">
        <w:rPr>
          <w:rFonts w:ascii="Times New Roman" w:hAnsi="Times New Roman" w:cs="Times New Roman"/>
        </w:rPr>
        <w:t xml:space="preserve"> …</w:t>
      </w:r>
      <w:r w:rsidR="00867D61">
        <w:rPr>
          <w:rFonts w:ascii="Times New Roman" w:hAnsi="Times New Roman" w:cs="Times New Roman"/>
        </w:rPr>
        <w:t>” I tell students,</w:t>
      </w:r>
      <w:r w:rsidR="00D66C4B">
        <w:rPr>
          <w:rFonts w:ascii="Times New Roman" w:hAnsi="Times New Roman" w:cs="Times New Roman"/>
        </w:rPr>
        <w:t xml:space="preserve"> </w:t>
      </w:r>
      <w:r w:rsidR="00867D61">
        <w:rPr>
          <w:rFonts w:ascii="Times New Roman" w:hAnsi="Times New Roman" w:cs="Times New Roman"/>
        </w:rPr>
        <w:t>“</w:t>
      </w:r>
      <w:r w:rsidR="008E1871">
        <w:rPr>
          <w:rFonts w:ascii="Times New Roman" w:hAnsi="Times New Roman" w:cs="Times New Roman"/>
        </w:rPr>
        <w:t xml:space="preserve">… </w:t>
      </w:r>
      <w:r w:rsidR="00D66C4B">
        <w:rPr>
          <w:rFonts w:ascii="Times New Roman" w:hAnsi="Times New Roman" w:cs="Times New Roman"/>
        </w:rPr>
        <w:t>you can ask me</w:t>
      </w:r>
      <w:r w:rsidR="00867D61">
        <w:rPr>
          <w:rFonts w:ascii="Times New Roman" w:hAnsi="Times New Roman" w:cs="Times New Roman"/>
        </w:rPr>
        <w:t>”</w:t>
      </w:r>
      <w:r w:rsidR="00C4142B">
        <w:rPr>
          <w:rFonts w:ascii="Times New Roman" w:hAnsi="Times New Roman" w:cs="Times New Roman"/>
        </w:rPr>
        <w:t xml:space="preserve"> (or their pastor, supervisor, etc.).</w:t>
      </w:r>
    </w:p>
    <w:p w14:paraId="6633A743" w14:textId="10BF3BE1" w:rsidR="00F92AF6" w:rsidRDefault="0007767A" w:rsidP="0007767A">
      <w:pPr>
        <w:tabs>
          <w:tab w:val="left" w:pos="720"/>
        </w:tabs>
        <w:spacing w:line="480" w:lineRule="auto"/>
        <w:ind w:firstLine="720"/>
        <w:rPr>
          <w:rFonts w:ascii="Times New Roman" w:hAnsi="Times New Roman" w:cs="Times New Roman"/>
        </w:rPr>
      </w:pPr>
      <w:r>
        <w:rPr>
          <w:rFonts w:ascii="Times New Roman" w:hAnsi="Times New Roman" w:cs="Times New Roman"/>
        </w:rPr>
        <w:lastRenderedPageBreak/>
        <w:t xml:space="preserve">Although there have been rare occasions when </w:t>
      </w:r>
      <w:r w:rsidR="00117A48">
        <w:rPr>
          <w:rFonts w:ascii="Times New Roman" w:hAnsi="Times New Roman" w:cs="Times New Roman"/>
        </w:rPr>
        <w:t xml:space="preserve">the assignment has gone “awry,” </w:t>
      </w:r>
      <w:proofErr w:type="gramStart"/>
      <w:r w:rsidR="00117A48">
        <w:rPr>
          <w:rFonts w:ascii="Times New Roman" w:hAnsi="Times New Roman" w:cs="Times New Roman"/>
        </w:rPr>
        <w:t>the vast majority of</w:t>
      </w:r>
      <w:proofErr w:type="gramEnd"/>
      <w:r w:rsidR="00117A48">
        <w:rPr>
          <w:rFonts w:ascii="Times New Roman" w:hAnsi="Times New Roman" w:cs="Times New Roman"/>
        </w:rPr>
        <w:t xml:space="preserve"> times I have had students </w:t>
      </w:r>
      <w:r w:rsidR="00356D48">
        <w:rPr>
          <w:rFonts w:ascii="Times New Roman" w:hAnsi="Times New Roman" w:cs="Times New Roman"/>
        </w:rPr>
        <w:t xml:space="preserve">do this assignment </w:t>
      </w:r>
      <w:r w:rsidR="003B2C80">
        <w:rPr>
          <w:rFonts w:ascii="Times New Roman" w:hAnsi="Times New Roman" w:cs="Times New Roman"/>
        </w:rPr>
        <w:t>we have experienced</w:t>
      </w:r>
      <w:r w:rsidR="00356D48">
        <w:rPr>
          <w:rFonts w:ascii="Times New Roman" w:hAnsi="Times New Roman" w:cs="Times New Roman"/>
        </w:rPr>
        <w:t xml:space="preserve"> overwhelming success. I </w:t>
      </w:r>
      <w:r w:rsidR="00F02A63">
        <w:rPr>
          <w:rFonts w:ascii="Times New Roman" w:hAnsi="Times New Roman" w:cs="Times New Roman"/>
        </w:rPr>
        <w:t xml:space="preserve">have been </w:t>
      </w:r>
      <w:r w:rsidR="003B2C80">
        <w:rPr>
          <w:rFonts w:ascii="Times New Roman" w:hAnsi="Times New Roman" w:cs="Times New Roman"/>
        </w:rPr>
        <w:t xml:space="preserve">asked if I have done </w:t>
      </w:r>
      <w:r w:rsidR="00F02A63">
        <w:rPr>
          <w:rFonts w:ascii="Times New Roman" w:hAnsi="Times New Roman" w:cs="Times New Roman"/>
        </w:rPr>
        <w:t xml:space="preserve">a clinical analysis to investigate if the assignment </w:t>
      </w:r>
      <w:r w:rsidR="00C6560B">
        <w:rPr>
          <w:rFonts w:ascii="Times New Roman" w:hAnsi="Times New Roman" w:cs="Times New Roman"/>
        </w:rPr>
        <w:t>has had</w:t>
      </w:r>
      <w:r w:rsidR="00F02A63">
        <w:rPr>
          <w:rFonts w:ascii="Times New Roman" w:hAnsi="Times New Roman" w:cs="Times New Roman"/>
        </w:rPr>
        <w:t xml:space="preserve"> lasting effects on </w:t>
      </w:r>
      <w:r w:rsidR="00A9686E">
        <w:rPr>
          <w:rFonts w:ascii="Times New Roman" w:hAnsi="Times New Roman" w:cs="Times New Roman"/>
        </w:rPr>
        <w:t xml:space="preserve">students’ ability to apply this to their lives and change how they approach </w:t>
      </w:r>
      <w:r w:rsidR="00ED0C5F">
        <w:rPr>
          <w:rFonts w:ascii="Times New Roman" w:hAnsi="Times New Roman" w:cs="Times New Roman"/>
        </w:rPr>
        <w:t xml:space="preserve">contemporary, controversial cultural </w:t>
      </w:r>
      <w:r w:rsidR="009E359B">
        <w:rPr>
          <w:rFonts w:ascii="Times New Roman" w:hAnsi="Times New Roman" w:cs="Times New Roman"/>
        </w:rPr>
        <w:t>issues. To date, I have not</w:t>
      </w:r>
      <w:r w:rsidR="00BC60CE">
        <w:rPr>
          <w:rFonts w:ascii="Times New Roman" w:hAnsi="Times New Roman" w:cs="Times New Roman"/>
        </w:rPr>
        <w:t>, and alth</w:t>
      </w:r>
      <w:r w:rsidR="0022280A">
        <w:rPr>
          <w:rFonts w:ascii="Times New Roman" w:hAnsi="Times New Roman" w:cs="Times New Roman"/>
        </w:rPr>
        <w:t>ough I am considering it</w:t>
      </w:r>
      <w:r w:rsidR="009E359B">
        <w:rPr>
          <w:rFonts w:ascii="Times New Roman" w:hAnsi="Times New Roman" w:cs="Times New Roman"/>
        </w:rPr>
        <w:t xml:space="preserve"> … I know it changed mine, some 40 years ago.</w:t>
      </w:r>
      <w:r w:rsidR="00F92AF6">
        <w:rPr>
          <w:rFonts w:ascii="Times New Roman" w:hAnsi="Times New Roman" w:cs="Times New Roman"/>
        </w:rPr>
        <w:br w:type="page"/>
      </w:r>
    </w:p>
    <w:p w14:paraId="6CDB5BFE" w14:textId="77777777" w:rsidR="0084735E" w:rsidRDefault="0084735E" w:rsidP="0084735E">
      <w:pPr>
        <w:spacing w:line="240" w:lineRule="auto"/>
        <w:jc w:val="center"/>
        <w:rPr>
          <w:rFonts w:ascii="Times New Roman" w:hAnsi="Times New Roman" w:cs="Times New Roman"/>
        </w:rPr>
      </w:pPr>
      <w:r>
        <w:rPr>
          <w:rFonts w:ascii="Times New Roman" w:hAnsi="Times New Roman" w:cs="Times New Roman"/>
        </w:rPr>
        <w:lastRenderedPageBreak/>
        <w:t>Bibliography</w:t>
      </w:r>
    </w:p>
    <w:p w14:paraId="366502C7" w14:textId="77777777" w:rsidR="0084735E" w:rsidRDefault="0084735E" w:rsidP="0084735E">
      <w:pPr>
        <w:spacing w:line="240" w:lineRule="auto"/>
        <w:jc w:val="center"/>
        <w:rPr>
          <w:rFonts w:ascii="Times New Roman" w:hAnsi="Times New Roman" w:cs="Times New Roman"/>
        </w:rPr>
      </w:pPr>
      <w:r w:rsidRPr="007B200E">
        <w:rPr>
          <w:rFonts w:ascii="Times New Roman" w:hAnsi="Times New Roman" w:cs="Times New Roman"/>
        </w:rPr>
        <w:br/>
        <w:t xml:space="preserve">Childers, Alisa, </w:t>
      </w:r>
      <w:r>
        <w:rPr>
          <w:rFonts w:ascii="Times New Roman" w:hAnsi="Times New Roman" w:cs="Times New Roman"/>
        </w:rPr>
        <w:t xml:space="preserve">and </w:t>
      </w:r>
      <w:r w:rsidRPr="007B200E">
        <w:rPr>
          <w:rFonts w:ascii="Times New Roman" w:hAnsi="Times New Roman" w:cs="Times New Roman"/>
        </w:rPr>
        <w:t xml:space="preserve">Barnett, Tim. </w:t>
      </w:r>
      <w:r w:rsidRPr="005750AF">
        <w:rPr>
          <w:rFonts w:ascii="Times New Roman" w:hAnsi="Times New Roman" w:cs="Times New Roman"/>
          <w:i/>
          <w:iCs/>
        </w:rPr>
        <w:t>The Deconstruction of Christianity</w:t>
      </w:r>
      <w:r w:rsidRPr="007B200E">
        <w:rPr>
          <w:rFonts w:ascii="Times New Roman" w:hAnsi="Times New Roman" w:cs="Times New Roman"/>
        </w:rPr>
        <w:t>. Carol Stream, IL: Tyndale</w:t>
      </w:r>
      <w:r>
        <w:rPr>
          <w:rFonts w:ascii="Times New Roman" w:hAnsi="Times New Roman" w:cs="Times New Roman"/>
        </w:rPr>
        <w:t xml:space="preserve">, </w:t>
      </w:r>
    </w:p>
    <w:p w14:paraId="5C286E86" w14:textId="77777777" w:rsidR="0084735E" w:rsidRDefault="0084735E" w:rsidP="0084735E">
      <w:pPr>
        <w:spacing w:line="240" w:lineRule="auto"/>
        <w:ind w:left="720"/>
        <w:rPr>
          <w:rFonts w:ascii="Times New Roman" w:hAnsi="Times New Roman" w:cs="Times New Roman"/>
        </w:rPr>
      </w:pPr>
      <w:r w:rsidRPr="007B200E">
        <w:rPr>
          <w:rFonts w:ascii="Times New Roman" w:hAnsi="Times New Roman" w:cs="Times New Roman"/>
        </w:rPr>
        <w:t>2023</w:t>
      </w:r>
      <w:r>
        <w:rPr>
          <w:rFonts w:ascii="Times New Roman" w:hAnsi="Times New Roman" w:cs="Times New Roman"/>
        </w:rPr>
        <w:t>.</w:t>
      </w:r>
    </w:p>
    <w:p w14:paraId="1624E98B" w14:textId="77777777" w:rsidR="0084735E" w:rsidRDefault="0084735E" w:rsidP="0084735E">
      <w:pPr>
        <w:spacing w:line="240" w:lineRule="auto"/>
        <w:rPr>
          <w:rFonts w:ascii="Times New Roman" w:hAnsi="Times New Roman" w:cs="Times New Roman"/>
        </w:rPr>
      </w:pPr>
    </w:p>
    <w:p w14:paraId="21202B53" w14:textId="77777777" w:rsidR="0084735E" w:rsidRDefault="0084735E" w:rsidP="0084735E">
      <w:pPr>
        <w:spacing w:line="240" w:lineRule="auto"/>
        <w:ind w:left="720" w:hanging="720"/>
        <w:rPr>
          <w:rFonts w:ascii="Times New Roman" w:hAnsi="Times New Roman" w:cs="Times New Roman"/>
        </w:rPr>
      </w:pPr>
      <w:r>
        <w:rPr>
          <w:rFonts w:ascii="Times New Roman" w:hAnsi="Times New Roman" w:cs="Times New Roman"/>
        </w:rPr>
        <w:t>Cherry, Kendra. “</w:t>
      </w:r>
      <w:r w:rsidRPr="00FF0BCF">
        <w:rPr>
          <w:rFonts w:ascii="Times New Roman" w:hAnsi="Times New Roman" w:cs="Times New Roman"/>
        </w:rPr>
        <w:t>What is Empathy</w:t>
      </w:r>
      <w:r>
        <w:rPr>
          <w:rFonts w:ascii="Times New Roman" w:hAnsi="Times New Roman" w:cs="Times New Roman"/>
        </w:rPr>
        <w:t xml:space="preserve">? How it Helps Strengthen our Relationships.” Article in: </w:t>
      </w:r>
      <w:r>
        <w:rPr>
          <w:rFonts w:ascii="Times New Roman" w:hAnsi="Times New Roman" w:cs="Times New Roman"/>
          <w:i/>
          <w:iCs/>
        </w:rPr>
        <w:t>Very Well Mind (</w:t>
      </w:r>
      <w:hyperlink r:id="rId12" w:history="1">
        <w:r w:rsidRPr="00C72C22">
          <w:rPr>
            <w:rStyle w:val="Hyperlink"/>
            <w:rFonts w:ascii="Times New Roman" w:hAnsi="Times New Roman" w:cs="Times New Roman"/>
            <w:i/>
            <w:iCs/>
          </w:rPr>
          <w:t>https://www.verywellmind.com/what-is-empathy-2795562#:~:text=Empathy%20is%20the%20ability%20to,feeling%20what%20they%20are%20feeling</w:t>
        </w:r>
      </w:hyperlink>
      <w:r>
        <w:rPr>
          <w:rFonts w:ascii="Times New Roman" w:hAnsi="Times New Roman" w:cs="Times New Roman"/>
          <w:i/>
          <w:iCs/>
        </w:rPr>
        <w:t xml:space="preserve">). </w:t>
      </w:r>
      <w:r w:rsidRPr="00D9365A">
        <w:rPr>
          <w:rFonts w:ascii="Times New Roman" w:hAnsi="Times New Roman" w:cs="Times New Roman"/>
        </w:rPr>
        <w:t>Retrieved: 10/1/202).</w:t>
      </w:r>
    </w:p>
    <w:p w14:paraId="6A2AE0F9" w14:textId="77777777" w:rsidR="0084735E" w:rsidRDefault="0084735E" w:rsidP="0084735E">
      <w:pPr>
        <w:spacing w:line="240" w:lineRule="auto"/>
        <w:ind w:left="720" w:hanging="720"/>
        <w:rPr>
          <w:rFonts w:ascii="Times New Roman" w:hAnsi="Times New Roman" w:cs="Times New Roman"/>
        </w:rPr>
      </w:pPr>
    </w:p>
    <w:p w14:paraId="0A0597C9" w14:textId="77777777" w:rsidR="0084735E" w:rsidRPr="0096634E" w:rsidRDefault="0084735E" w:rsidP="0084735E">
      <w:pPr>
        <w:spacing w:line="240" w:lineRule="auto"/>
        <w:ind w:left="720" w:hanging="720"/>
        <w:rPr>
          <w:rFonts w:ascii="Times New Roman" w:hAnsi="Times New Roman" w:cs="Times New Roman"/>
        </w:rPr>
      </w:pPr>
      <w:r>
        <w:rPr>
          <w:rFonts w:ascii="Times New Roman" w:hAnsi="Times New Roman" w:cs="Times New Roman"/>
        </w:rPr>
        <w:t xml:space="preserve">Davis, Don. </w:t>
      </w:r>
      <w:r>
        <w:rPr>
          <w:rFonts w:ascii="Times New Roman" w:hAnsi="Times New Roman" w:cs="Times New Roman"/>
          <w:i/>
          <w:iCs/>
        </w:rPr>
        <w:t>Building Bridges, Scaling Walls: Learning the Art of Edifying Dialogue</w:t>
      </w:r>
      <w:r>
        <w:rPr>
          <w:rFonts w:ascii="Times New Roman" w:hAnsi="Times New Roman" w:cs="Times New Roman"/>
        </w:rPr>
        <w:t>. Wichita, KS: TUMI Press, 2018.</w:t>
      </w:r>
    </w:p>
    <w:p w14:paraId="139CC001" w14:textId="77777777" w:rsidR="0084735E" w:rsidRDefault="0084735E" w:rsidP="0084735E">
      <w:pPr>
        <w:spacing w:line="240" w:lineRule="auto"/>
        <w:rPr>
          <w:rFonts w:ascii="Times New Roman" w:hAnsi="Times New Roman" w:cs="Times New Roman"/>
        </w:rPr>
      </w:pPr>
    </w:p>
    <w:p w14:paraId="7F7EB2DD" w14:textId="77777777" w:rsidR="0084735E" w:rsidRDefault="0084735E" w:rsidP="0084735E">
      <w:pPr>
        <w:spacing w:line="240" w:lineRule="auto"/>
        <w:rPr>
          <w:rFonts w:ascii="Times New Roman" w:hAnsi="Times New Roman" w:cs="Times New Roman"/>
        </w:rPr>
      </w:pPr>
      <w:r>
        <w:rPr>
          <w:rFonts w:ascii="Times New Roman" w:hAnsi="Times New Roman" w:cs="Times New Roman"/>
        </w:rPr>
        <w:t xml:space="preserve">Dewey, John. </w:t>
      </w:r>
      <w:r>
        <w:rPr>
          <w:rFonts w:ascii="Times New Roman" w:hAnsi="Times New Roman" w:cs="Times New Roman"/>
          <w:i/>
          <w:iCs/>
        </w:rPr>
        <w:t>Experience &amp; Education</w:t>
      </w:r>
      <w:r>
        <w:rPr>
          <w:rFonts w:ascii="Times New Roman" w:hAnsi="Times New Roman" w:cs="Times New Roman"/>
        </w:rPr>
        <w:t>. New York: Macmillan Publishing Company, 1938.</w:t>
      </w:r>
    </w:p>
    <w:p w14:paraId="3AA0B395" w14:textId="77777777" w:rsidR="0084735E" w:rsidRDefault="0084735E" w:rsidP="0084735E">
      <w:pPr>
        <w:spacing w:line="240" w:lineRule="auto"/>
        <w:rPr>
          <w:rFonts w:ascii="Times New Roman" w:hAnsi="Times New Roman" w:cs="Times New Roman"/>
        </w:rPr>
      </w:pPr>
    </w:p>
    <w:p w14:paraId="4216392A" w14:textId="77777777" w:rsidR="0084735E" w:rsidRPr="00124C85" w:rsidRDefault="0084735E" w:rsidP="0084735E">
      <w:pPr>
        <w:spacing w:line="240" w:lineRule="auto"/>
        <w:ind w:left="720" w:hanging="720"/>
        <w:rPr>
          <w:rFonts w:ascii="Times New Roman" w:hAnsi="Times New Roman" w:cs="Times New Roman"/>
        </w:rPr>
      </w:pPr>
      <w:proofErr w:type="spellStart"/>
      <w:r>
        <w:rPr>
          <w:rFonts w:ascii="Times New Roman" w:hAnsi="Times New Roman" w:cs="Times New Roman"/>
        </w:rPr>
        <w:t>Facione</w:t>
      </w:r>
      <w:proofErr w:type="spellEnd"/>
      <w:r>
        <w:rPr>
          <w:rFonts w:ascii="Times New Roman" w:hAnsi="Times New Roman" w:cs="Times New Roman"/>
        </w:rPr>
        <w:t>, Peter A. “</w:t>
      </w:r>
      <w:r w:rsidRPr="0096246F">
        <w:rPr>
          <w:rFonts w:ascii="Times New Roman" w:hAnsi="Times New Roman" w:cs="Times New Roman"/>
        </w:rPr>
        <w:t>Critical Thinking: A Statement of Expert Consensus for Purposes of Educational Assessment and Instruction</w:t>
      </w:r>
      <w:r>
        <w:rPr>
          <w:rFonts w:ascii="Times New Roman" w:hAnsi="Times New Roman" w:cs="Times New Roman"/>
        </w:rPr>
        <w:t xml:space="preserve">.” </w:t>
      </w:r>
      <w:r w:rsidRPr="00124C85">
        <w:rPr>
          <w:rFonts w:ascii="Times New Roman" w:hAnsi="Times New Roman" w:cs="Times New Roman"/>
          <w:i/>
          <w:iCs/>
        </w:rPr>
        <w:t>The Delphi Report</w:t>
      </w:r>
      <w:r>
        <w:rPr>
          <w:rFonts w:ascii="Times New Roman" w:hAnsi="Times New Roman" w:cs="Times New Roman"/>
          <w:i/>
          <w:iCs/>
        </w:rPr>
        <w:t>, Executive Summary:</w:t>
      </w:r>
      <w:r>
        <w:rPr>
          <w:rFonts w:ascii="Times New Roman" w:hAnsi="Times New Roman" w:cs="Times New Roman"/>
        </w:rPr>
        <w:t xml:space="preserve"> The California Academic Press, 1990.</w:t>
      </w:r>
    </w:p>
    <w:p w14:paraId="699BD885" w14:textId="77777777" w:rsidR="0084735E" w:rsidRDefault="0084735E" w:rsidP="0084735E">
      <w:pPr>
        <w:spacing w:line="240" w:lineRule="auto"/>
        <w:rPr>
          <w:rFonts w:ascii="Times New Roman" w:hAnsi="Times New Roman" w:cs="Times New Roman"/>
        </w:rPr>
      </w:pPr>
    </w:p>
    <w:p w14:paraId="1ACE6579" w14:textId="77777777" w:rsidR="0084735E" w:rsidRDefault="0084735E" w:rsidP="0084735E">
      <w:pPr>
        <w:spacing w:line="240" w:lineRule="auto"/>
        <w:ind w:left="720" w:hanging="720"/>
        <w:rPr>
          <w:rFonts w:ascii="Times New Roman" w:hAnsi="Times New Roman" w:cs="Times New Roman"/>
        </w:rPr>
      </w:pPr>
      <w:r>
        <w:rPr>
          <w:rFonts w:ascii="Times New Roman" w:hAnsi="Times New Roman" w:cs="Times New Roman"/>
        </w:rPr>
        <w:t xml:space="preserve">Fosnot, C. T. </w:t>
      </w:r>
      <w:r>
        <w:rPr>
          <w:rFonts w:ascii="Times New Roman" w:hAnsi="Times New Roman" w:cs="Times New Roman"/>
          <w:i/>
          <w:iCs/>
        </w:rPr>
        <w:t xml:space="preserve">Constructivism: A Psychological Theory of Learning. </w:t>
      </w:r>
      <w:r w:rsidRPr="006F3E53">
        <w:rPr>
          <w:rFonts w:ascii="Times New Roman" w:hAnsi="Times New Roman" w:cs="Times New Roman"/>
        </w:rPr>
        <w:t>In C. T. Fosnot (Ed</w:t>
      </w:r>
      <w:r>
        <w:rPr>
          <w:rFonts w:ascii="Times New Roman" w:hAnsi="Times New Roman" w:cs="Times New Roman"/>
        </w:rPr>
        <w:t>.</w:t>
      </w:r>
      <w:r w:rsidRPr="006F3E5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Constructivism: Theory, Perspectives, and Practice</w:t>
      </w:r>
      <w:r>
        <w:rPr>
          <w:rFonts w:ascii="Times New Roman" w:hAnsi="Times New Roman" w:cs="Times New Roman"/>
        </w:rPr>
        <w:t>. New York: Teachers College Press, 1996.</w:t>
      </w:r>
    </w:p>
    <w:p w14:paraId="7B178FCC" w14:textId="77777777" w:rsidR="0084735E" w:rsidRDefault="0084735E" w:rsidP="0084735E">
      <w:pPr>
        <w:spacing w:line="240" w:lineRule="auto"/>
        <w:rPr>
          <w:rFonts w:ascii="Times New Roman" w:hAnsi="Times New Roman" w:cs="Times New Roman"/>
        </w:rPr>
      </w:pPr>
    </w:p>
    <w:p w14:paraId="51F471D4" w14:textId="77777777" w:rsidR="0084735E" w:rsidRDefault="0084735E" w:rsidP="0084735E">
      <w:pPr>
        <w:spacing w:line="240" w:lineRule="auto"/>
        <w:ind w:left="720" w:hanging="720"/>
        <w:rPr>
          <w:rFonts w:ascii="Times New Roman" w:hAnsi="Times New Roman" w:cs="Times New Roman"/>
        </w:rPr>
      </w:pPr>
      <w:r w:rsidRPr="001E3F95">
        <w:rPr>
          <w:rFonts w:ascii="Times New Roman" w:hAnsi="Times New Roman" w:cs="Times New Roman"/>
        </w:rPr>
        <w:t>Guzmán</w:t>
      </w:r>
      <w:r>
        <w:rPr>
          <w:rFonts w:ascii="Times New Roman" w:hAnsi="Times New Roman" w:cs="Times New Roman"/>
        </w:rPr>
        <w:t xml:space="preserve">, </w:t>
      </w:r>
      <w:r w:rsidRPr="001E3F95">
        <w:rPr>
          <w:rFonts w:ascii="Times New Roman" w:hAnsi="Times New Roman" w:cs="Times New Roman"/>
        </w:rPr>
        <w:t>Mónica</w:t>
      </w:r>
      <w:r>
        <w:rPr>
          <w:rFonts w:ascii="Times New Roman" w:hAnsi="Times New Roman" w:cs="Times New Roman"/>
        </w:rPr>
        <w:t xml:space="preserve">. </w:t>
      </w:r>
      <w:r>
        <w:rPr>
          <w:rFonts w:ascii="Times New Roman" w:hAnsi="Times New Roman" w:cs="Times New Roman"/>
          <w:i/>
          <w:iCs/>
        </w:rPr>
        <w:t>I Never Thought of it That Way: How to Have Fearlessly Curious Conversations in Dangerously Divided Times</w:t>
      </w:r>
      <w:r>
        <w:rPr>
          <w:rFonts w:ascii="Times New Roman" w:hAnsi="Times New Roman" w:cs="Times New Roman"/>
        </w:rPr>
        <w:t xml:space="preserve">, </w:t>
      </w:r>
      <w:proofErr w:type="spellStart"/>
      <w:r>
        <w:rPr>
          <w:rFonts w:ascii="Times New Roman" w:hAnsi="Times New Roman" w:cs="Times New Roman"/>
        </w:rPr>
        <w:t>BenBella</w:t>
      </w:r>
      <w:proofErr w:type="spellEnd"/>
      <w:r>
        <w:rPr>
          <w:rFonts w:ascii="Times New Roman" w:hAnsi="Times New Roman" w:cs="Times New Roman"/>
        </w:rPr>
        <w:t xml:space="preserve"> Books, Audible, 2022.</w:t>
      </w:r>
    </w:p>
    <w:p w14:paraId="29BFC170" w14:textId="77777777" w:rsidR="0084735E" w:rsidRDefault="0084735E" w:rsidP="0084735E">
      <w:pPr>
        <w:spacing w:line="240" w:lineRule="auto"/>
        <w:ind w:left="720" w:hanging="720"/>
        <w:rPr>
          <w:rFonts w:ascii="Times New Roman" w:hAnsi="Times New Roman" w:cs="Times New Roman"/>
        </w:rPr>
      </w:pPr>
    </w:p>
    <w:p w14:paraId="3C6C9CFC" w14:textId="77777777" w:rsidR="0084735E" w:rsidRPr="00A84C7C" w:rsidRDefault="0084735E" w:rsidP="0084735E">
      <w:pPr>
        <w:spacing w:line="240" w:lineRule="auto"/>
        <w:ind w:left="720" w:hanging="720"/>
        <w:rPr>
          <w:rFonts w:ascii="Times New Roman" w:hAnsi="Times New Roman" w:cs="Times New Roman"/>
        </w:rPr>
      </w:pPr>
      <w:r>
        <w:rPr>
          <w:rFonts w:ascii="Times New Roman" w:hAnsi="Times New Roman" w:cs="Times New Roman"/>
        </w:rPr>
        <w:t>Harris, K. R., &amp; Graham, S. “</w:t>
      </w:r>
      <w:r w:rsidRPr="00902890">
        <w:rPr>
          <w:rFonts w:ascii="Times New Roman" w:hAnsi="Times New Roman" w:cs="Times New Roman"/>
        </w:rPr>
        <w:t>Constructivism: Principles, paradigms, and integration.</w:t>
      </w:r>
      <w:r>
        <w:rPr>
          <w:rFonts w:ascii="Times New Roman" w:hAnsi="Times New Roman" w:cs="Times New Roman"/>
        </w:rPr>
        <w:t>”</w:t>
      </w:r>
      <w:r w:rsidRPr="00902890">
        <w:rPr>
          <w:rFonts w:ascii="Times New Roman" w:hAnsi="Times New Roman" w:cs="Times New Roman"/>
        </w:rPr>
        <w:t xml:space="preserve"> </w:t>
      </w:r>
      <w:r w:rsidRPr="00902890">
        <w:rPr>
          <w:rFonts w:ascii="Times New Roman" w:hAnsi="Times New Roman" w:cs="Times New Roman"/>
          <w:i/>
          <w:iCs/>
        </w:rPr>
        <w:t xml:space="preserve">The </w:t>
      </w:r>
      <w:r>
        <w:rPr>
          <w:rFonts w:ascii="Times New Roman" w:hAnsi="Times New Roman" w:cs="Times New Roman"/>
          <w:i/>
          <w:iCs/>
        </w:rPr>
        <w:t>J</w:t>
      </w:r>
      <w:r w:rsidRPr="00902890">
        <w:rPr>
          <w:rFonts w:ascii="Times New Roman" w:hAnsi="Times New Roman" w:cs="Times New Roman"/>
          <w:i/>
          <w:iCs/>
        </w:rPr>
        <w:t xml:space="preserve">ournal of </w:t>
      </w:r>
      <w:r>
        <w:rPr>
          <w:rFonts w:ascii="Times New Roman" w:hAnsi="Times New Roman" w:cs="Times New Roman"/>
          <w:i/>
          <w:iCs/>
        </w:rPr>
        <w:t>S</w:t>
      </w:r>
      <w:r w:rsidRPr="00902890">
        <w:rPr>
          <w:rFonts w:ascii="Times New Roman" w:hAnsi="Times New Roman" w:cs="Times New Roman"/>
          <w:i/>
          <w:iCs/>
        </w:rPr>
        <w:t xml:space="preserve">pecial </w:t>
      </w:r>
      <w:r>
        <w:rPr>
          <w:rFonts w:ascii="Times New Roman" w:hAnsi="Times New Roman" w:cs="Times New Roman"/>
          <w:i/>
          <w:iCs/>
        </w:rPr>
        <w:t>E</w:t>
      </w:r>
      <w:r w:rsidRPr="00902890">
        <w:rPr>
          <w:rFonts w:ascii="Times New Roman" w:hAnsi="Times New Roman" w:cs="Times New Roman"/>
          <w:i/>
          <w:iCs/>
        </w:rPr>
        <w:t>ducation</w:t>
      </w:r>
      <w:r>
        <w:rPr>
          <w:rFonts w:ascii="Times New Roman" w:hAnsi="Times New Roman" w:cs="Times New Roman"/>
          <w:i/>
          <w:iCs/>
        </w:rPr>
        <w:t>,</w:t>
      </w:r>
      <w:r>
        <w:rPr>
          <w:rFonts w:ascii="Times New Roman" w:hAnsi="Times New Roman" w:cs="Times New Roman"/>
        </w:rPr>
        <w:t xml:space="preserve"> 28(3), 1994, pp. 233-247.</w:t>
      </w:r>
    </w:p>
    <w:p w14:paraId="2DCF4B56" w14:textId="77777777" w:rsidR="0084735E" w:rsidRDefault="0084735E" w:rsidP="0084735E">
      <w:pPr>
        <w:spacing w:line="240" w:lineRule="auto"/>
        <w:rPr>
          <w:rFonts w:ascii="Times New Roman" w:hAnsi="Times New Roman" w:cs="Times New Roman"/>
        </w:rPr>
      </w:pPr>
    </w:p>
    <w:p w14:paraId="0489E947" w14:textId="77777777" w:rsidR="0084735E" w:rsidRDefault="0084735E" w:rsidP="0084735E">
      <w:pPr>
        <w:spacing w:line="240" w:lineRule="auto"/>
        <w:rPr>
          <w:rFonts w:ascii="Times New Roman" w:hAnsi="Times New Roman" w:cs="Times New Roman"/>
        </w:rPr>
      </w:pPr>
      <w:r>
        <w:rPr>
          <w:rFonts w:ascii="Times New Roman" w:hAnsi="Times New Roman" w:cs="Times New Roman"/>
        </w:rPr>
        <w:t xml:space="preserve">Inazu, John. </w:t>
      </w:r>
      <w:r w:rsidRPr="005750AF">
        <w:rPr>
          <w:rFonts w:ascii="Times New Roman" w:hAnsi="Times New Roman" w:cs="Times New Roman"/>
          <w:i/>
          <w:iCs/>
        </w:rPr>
        <w:t>Learning to Disagree</w:t>
      </w:r>
      <w:r>
        <w:rPr>
          <w:rFonts w:ascii="Times New Roman" w:hAnsi="Times New Roman" w:cs="Times New Roman"/>
        </w:rPr>
        <w:t xml:space="preserve">: The Surprising Path to Navigating Differences with Empathy </w:t>
      </w:r>
    </w:p>
    <w:p w14:paraId="39C703C3" w14:textId="77777777" w:rsidR="0084735E" w:rsidRDefault="0084735E" w:rsidP="0084735E">
      <w:pPr>
        <w:spacing w:line="240" w:lineRule="auto"/>
        <w:ind w:firstLine="720"/>
        <w:rPr>
          <w:rFonts w:ascii="Times New Roman" w:hAnsi="Times New Roman" w:cs="Times New Roman"/>
        </w:rPr>
      </w:pPr>
      <w:r>
        <w:rPr>
          <w:rFonts w:ascii="Times New Roman" w:hAnsi="Times New Roman" w:cs="Times New Roman"/>
        </w:rPr>
        <w:t>and Respect. Grand Rapids, MI: Zondervan, 2024.</w:t>
      </w:r>
    </w:p>
    <w:p w14:paraId="22E827CF" w14:textId="77777777" w:rsidR="0084735E" w:rsidRDefault="0084735E" w:rsidP="0084735E">
      <w:pPr>
        <w:spacing w:line="240" w:lineRule="auto"/>
        <w:rPr>
          <w:rFonts w:ascii="Times New Roman" w:hAnsi="Times New Roman" w:cs="Times New Roman"/>
        </w:rPr>
      </w:pPr>
    </w:p>
    <w:p w14:paraId="3F4BED1E" w14:textId="77777777" w:rsidR="0084735E" w:rsidRDefault="0084735E" w:rsidP="0084735E">
      <w:pPr>
        <w:spacing w:line="240" w:lineRule="auto"/>
        <w:ind w:left="720" w:hanging="720"/>
        <w:rPr>
          <w:rFonts w:ascii="Times New Roman" w:hAnsi="Times New Roman" w:cs="Times New Roman"/>
        </w:rPr>
      </w:pPr>
      <w:r>
        <w:rPr>
          <w:rFonts w:ascii="Times New Roman" w:hAnsi="Times New Roman" w:cs="Times New Roman"/>
        </w:rPr>
        <w:t xml:space="preserve">Merriam-Webster Dictionary online. </w:t>
      </w:r>
      <w:hyperlink r:id="rId13" w:history="1">
        <w:r w:rsidRPr="00C72C22">
          <w:rPr>
            <w:rStyle w:val="Hyperlink"/>
            <w:rFonts w:ascii="Times New Roman" w:hAnsi="Times New Roman" w:cs="Times New Roman"/>
          </w:rPr>
          <w:t>https://www.merriam-webster.com/</w:t>
        </w:r>
      </w:hyperlink>
    </w:p>
    <w:p w14:paraId="5ED46539" w14:textId="77777777" w:rsidR="0084735E" w:rsidRDefault="0084735E" w:rsidP="0084735E">
      <w:pPr>
        <w:spacing w:line="240" w:lineRule="auto"/>
        <w:rPr>
          <w:rFonts w:ascii="Times New Roman" w:hAnsi="Times New Roman" w:cs="Times New Roman"/>
        </w:rPr>
      </w:pPr>
    </w:p>
    <w:p w14:paraId="153C26EF" w14:textId="77777777" w:rsidR="0084735E" w:rsidRDefault="0084735E" w:rsidP="0084735E">
      <w:pPr>
        <w:spacing w:line="240" w:lineRule="auto"/>
        <w:ind w:left="720" w:hanging="720"/>
        <w:rPr>
          <w:rFonts w:ascii="Times New Roman" w:hAnsi="Times New Roman" w:cs="Times New Roman"/>
        </w:rPr>
      </w:pPr>
      <w:r>
        <w:rPr>
          <w:rFonts w:ascii="Times New Roman" w:hAnsi="Times New Roman" w:cs="Times New Roman"/>
        </w:rPr>
        <w:lastRenderedPageBreak/>
        <w:t xml:space="preserve">Myers, David G. &amp; Twenge, Jean M. </w:t>
      </w:r>
      <w:r w:rsidRPr="00736E31">
        <w:rPr>
          <w:rFonts w:ascii="Times New Roman" w:hAnsi="Times New Roman" w:cs="Times New Roman"/>
          <w:i/>
          <w:iCs/>
        </w:rPr>
        <w:t>Social Psychology</w:t>
      </w:r>
      <w:r>
        <w:rPr>
          <w:rFonts w:ascii="Times New Roman" w:hAnsi="Times New Roman" w:cs="Times New Roman"/>
        </w:rPr>
        <w:t>. New York, NY: McGraw-Hill Education, 2017.</w:t>
      </w:r>
    </w:p>
    <w:p w14:paraId="3FAE4F87" w14:textId="77777777" w:rsidR="0084735E" w:rsidRDefault="0084735E" w:rsidP="0084735E">
      <w:pPr>
        <w:spacing w:line="240" w:lineRule="auto"/>
        <w:rPr>
          <w:rFonts w:ascii="Times New Roman" w:hAnsi="Times New Roman" w:cs="Times New Roman"/>
        </w:rPr>
      </w:pPr>
    </w:p>
    <w:p w14:paraId="1D2DCA6F" w14:textId="77777777" w:rsidR="0084735E" w:rsidRDefault="0084735E" w:rsidP="0084735E">
      <w:pPr>
        <w:spacing w:line="240" w:lineRule="auto"/>
        <w:rPr>
          <w:rFonts w:ascii="Times New Roman" w:hAnsi="Times New Roman" w:cs="Times New Roman"/>
        </w:rPr>
      </w:pPr>
      <w:r>
        <w:rPr>
          <w:rFonts w:ascii="Times New Roman" w:hAnsi="Times New Roman" w:cs="Times New Roman"/>
        </w:rPr>
        <w:t xml:space="preserve">McKnight, </w:t>
      </w:r>
      <w:proofErr w:type="spellStart"/>
      <w:r>
        <w:rPr>
          <w:rFonts w:ascii="Times New Roman" w:hAnsi="Times New Roman" w:cs="Times New Roman"/>
        </w:rPr>
        <w:t>Scot.</w:t>
      </w:r>
      <w:proofErr w:type="spellEnd"/>
      <w:r>
        <w:rPr>
          <w:rFonts w:ascii="Times New Roman" w:hAnsi="Times New Roman" w:cs="Times New Roman"/>
        </w:rPr>
        <w:t xml:space="preserve"> </w:t>
      </w:r>
      <w:r>
        <w:rPr>
          <w:rFonts w:ascii="Times New Roman" w:hAnsi="Times New Roman" w:cs="Times New Roman"/>
          <w:i/>
          <w:iCs/>
        </w:rPr>
        <w:t>The Blue Parakeet: Rethinking How you Read the Bible.</w:t>
      </w:r>
      <w:r>
        <w:rPr>
          <w:rFonts w:ascii="Times New Roman" w:hAnsi="Times New Roman" w:cs="Times New Roman"/>
        </w:rPr>
        <w:t xml:space="preserve"> Grand Rapids, MI: </w:t>
      </w:r>
    </w:p>
    <w:p w14:paraId="00BBB661" w14:textId="77777777" w:rsidR="0084735E" w:rsidRDefault="0084735E" w:rsidP="0084735E">
      <w:pPr>
        <w:spacing w:line="240" w:lineRule="auto"/>
        <w:ind w:firstLine="720"/>
        <w:rPr>
          <w:rFonts w:ascii="Times New Roman" w:hAnsi="Times New Roman" w:cs="Times New Roman"/>
        </w:rPr>
      </w:pPr>
      <w:r>
        <w:rPr>
          <w:rFonts w:ascii="Times New Roman" w:hAnsi="Times New Roman" w:cs="Times New Roman"/>
        </w:rPr>
        <w:t>Zondervan, 2008.</w:t>
      </w:r>
    </w:p>
    <w:p w14:paraId="3C50679A" w14:textId="77777777" w:rsidR="0084735E" w:rsidRDefault="0084735E" w:rsidP="0084735E">
      <w:pPr>
        <w:spacing w:line="240" w:lineRule="auto"/>
        <w:rPr>
          <w:rFonts w:ascii="Times New Roman" w:hAnsi="Times New Roman" w:cs="Times New Roman"/>
        </w:rPr>
      </w:pPr>
    </w:p>
    <w:p w14:paraId="73A359E8" w14:textId="77777777" w:rsidR="0084735E" w:rsidRDefault="0084735E" w:rsidP="0084735E">
      <w:pPr>
        <w:spacing w:line="240" w:lineRule="auto"/>
        <w:ind w:left="720" w:hanging="720"/>
        <w:rPr>
          <w:rFonts w:ascii="Times New Roman" w:hAnsi="Times New Roman" w:cs="Times New Roman"/>
        </w:rPr>
      </w:pPr>
      <w:r>
        <w:rPr>
          <w:rFonts w:ascii="Times New Roman" w:hAnsi="Times New Roman" w:cs="Times New Roman"/>
        </w:rPr>
        <w:t xml:space="preserve">Shaw, Ian with Lawson, Kevin E. </w:t>
      </w:r>
      <w:r w:rsidRPr="00553901">
        <w:rPr>
          <w:rFonts w:ascii="Times New Roman" w:hAnsi="Times New Roman" w:cs="Times New Roman"/>
          <w:i/>
          <w:iCs/>
        </w:rPr>
        <w:t>Handbook for Supervisors of Doctoral Students in Evangelical Theological Institutions</w:t>
      </w:r>
      <w:r>
        <w:rPr>
          <w:rFonts w:ascii="Times New Roman" w:hAnsi="Times New Roman" w:cs="Times New Roman"/>
        </w:rPr>
        <w:t>. Langham Global Library, 2015.</w:t>
      </w:r>
    </w:p>
    <w:p w14:paraId="5CBD1237" w14:textId="77777777" w:rsidR="0084735E" w:rsidRDefault="0084735E" w:rsidP="0084735E">
      <w:pPr>
        <w:spacing w:line="240" w:lineRule="auto"/>
        <w:ind w:left="720" w:hanging="720"/>
        <w:rPr>
          <w:rFonts w:ascii="Times New Roman" w:hAnsi="Times New Roman" w:cs="Times New Roman"/>
        </w:rPr>
      </w:pPr>
    </w:p>
    <w:p w14:paraId="5C70A843" w14:textId="5E4F98CA" w:rsidR="0084735E" w:rsidRPr="00F24433" w:rsidRDefault="0084735E" w:rsidP="0084735E">
      <w:pPr>
        <w:spacing w:line="240" w:lineRule="auto"/>
        <w:ind w:left="720" w:hanging="720"/>
        <w:rPr>
          <w:rFonts w:ascii="Times New Roman" w:hAnsi="Times New Roman" w:cs="Times New Roman"/>
        </w:rPr>
      </w:pPr>
      <w:r>
        <w:rPr>
          <w:rFonts w:ascii="Times New Roman" w:hAnsi="Times New Roman" w:cs="Times New Roman"/>
        </w:rPr>
        <w:t xml:space="preserve">Yu Wu, </w:t>
      </w:r>
      <w:r w:rsidR="00244CCC">
        <w:rPr>
          <w:rFonts w:ascii="Times New Roman" w:hAnsi="Times New Roman" w:cs="Times New Roman"/>
        </w:rPr>
        <w:t>Shih, Patrick C., &amp; Carroll, John M</w:t>
      </w:r>
      <w:r>
        <w:rPr>
          <w:rFonts w:ascii="Times New Roman" w:hAnsi="Times New Roman" w:cs="Times New Roman"/>
        </w:rPr>
        <w:t>. “</w:t>
      </w:r>
      <w:r w:rsidRPr="00F24433">
        <w:rPr>
          <w:rFonts w:ascii="Times New Roman" w:hAnsi="Times New Roman" w:cs="Times New Roman"/>
        </w:rPr>
        <w:t>Design for Supporting Dialectical Constructivist Learning Activitie</w:t>
      </w:r>
      <w:r>
        <w:rPr>
          <w:rFonts w:ascii="Times New Roman" w:hAnsi="Times New Roman" w:cs="Times New Roman"/>
          <w:i/>
          <w:iCs/>
        </w:rPr>
        <w:t xml:space="preserve">s.” </w:t>
      </w:r>
      <w:r w:rsidRPr="00F24433">
        <w:rPr>
          <w:rFonts w:ascii="Times New Roman" w:hAnsi="Times New Roman" w:cs="Times New Roman"/>
          <w:i/>
          <w:iCs/>
        </w:rPr>
        <w:t>Educational Technology Research and Development</w:t>
      </w:r>
      <w:r>
        <w:rPr>
          <w:rFonts w:ascii="Times New Roman" w:hAnsi="Times New Roman" w:cs="Times New Roman"/>
          <w:i/>
          <w:iCs/>
        </w:rPr>
        <w:t>,</w:t>
      </w:r>
      <w:r>
        <w:rPr>
          <w:rFonts w:ascii="Times New Roman" w:hAnsi="Times New Roman" w:cs="Times New Roman"/>
        </w:rPr>
        <w:t xml:space="preserve"> vol. 64, 2016, pp. 137-156.</w:t>
      </w:r>
    </w:p>
    <w:p w14:paraId="53FA6381" w14:textId="112D291B" w:rsidR="00FD65AA" w:rsidRPr="0084735E" w:rsidRDefault="00FD65AA" w:rsidP="0084735E">
      <w:pPr>
        <w:spacing w:line="240" w:lineRule="auto"/>
        <w:rPr>
          <w:rFonts w:ascii="Times New Roman" w:hAnsi="Times New Roman" w:cs="Times New Roman"/>
        </w:rPr>
        <w:sectPr w:rsidR="00FD65AA" w:rsidRPr="0084735E" w:rsidSect="00925878">
          <w:pgSz w:w="12240" w:h="15840"/>
          <w:pgMar w:top="1440" w:right="1440" w:bottom="1440" w:left="1440" w:header="720" w:footer="720" w:gutter="0"/>
          <w:cols w:space="720"/>
          <w:docGrid w:linePitch="360"/>
        </w:sectPr>
      </w:pPr>
    </w:p>
    <w:p w14:paraId="35FDA9DA" w14:textId="3B6113A8" w:rsidR="00052967" w:rsidRPr="00F126A7" w:rsidRDefault="00052967" w:rsidP="009D0C41">
      <w:pPr>
        <w:tabs>
          <w:tab w:val="left" w:pos="540"/>
          <w:tab w:val="left" w:pos="900"/>
          <w:tab w:val="left" w:pos="1260"/>
        </w:tabs>
        <w:autoSpaceDE w:val="0"/>
        <w:autoSpaceDN w:val="0"/>
        <w:adjustRightInd w:val="0"/>
        <w:jc w:val="center"/>
        <w:rPr>
          <w:rFonts w:ascii="Times New Roman" w:hAnsi="Times New Roman" w:cs="Times New Roman"/>
          <w:b/>
        </w:rPr>
      </w:pPr>
      <w:r w:rsidRPr="00F126A7">
        <w:rPr>
          <w:rFonts w:ascii="Times New Roman" w:hAnsi="Times New Roman" w:cs="Times New Roman"/>
          <w:b/>
        </w:rPr>
        <w:lastRenderedPageBreak/>
        <w:t>Appendix I</w:t>
      </w:r>
    </w:p>
    <w:p w14:paraId="6772244C" w14:textId="505DEF97" w:rsidR="00127165" w:rsidRDefault="00127165" w:rsidP="00127165">
      <w:pPr>
        <w:tabs>
          <w:tab w:val="left" w:pos="540"/>
          <w:tab w:val="left" w:pos="900"/>
          <w:tab w:val="left" w:pos="1260"/>
        </w:tabs>
        <w:autoSpaceDE w:val="0"/>
        <w:autoSpaceDN w:val="0"/>
        <w:adjustRightInd w:val="0"/>
        <w:ind w:left="1260" w:hanging="1260"/>
        <w:jc w:val="center"/>
        <w:rPr>
          <w:rFonts w:ascii="Times New Roman" w:hAnsi="Times New Roman" w:cs="Times New Roman"/>
        </w:rPr>
      </w:pPr>
      <w:r w:rsidRPr="0068323C">
        <w:rPr>
          <w:rFonts w:ascii="Times New Roman" w:hAnsi="Times New Roman" w:cs="Times New Roman"/>
          <w:b/>
        </w:rPr>
        <w:t xml:space="preserve">“Taking Both Sides” Class Presentation </w:t>
      </w:r>
    </w:p>
    <w:p w14:paraId="04DB97D7" w14:textId="79ED1616" w:rsidR="00014392" w:rsidRPr="00E70421" w:rsidRDefault="00014392" w:rsidP="00127165">
      <w:pPr>
        <w:tabs>
          <w:tab w:val="left" w:pos="540"/>
          <w:tab w:val="left" w:pos="900"/>
          <w:tab w:val="left" w:pos="1260"/>
        </w:tabs>
        <w:autoSpaceDE w:val="0"/>
        <w:autoSpaceDN w:val="0"/>
        <w:adjustRightInd w:val="0"/>
        <w:ind w:left="1260" w:hanging="1260"/>
        <w:jc w:val="center"/>
        <w:rPr>
          <w:rFonts w:ascii="Times New Roman" w:hAnsi="Times New Roman" w:cs="Times New Roman"/>
          <w:u w:val="single"/>
        </w:rPr>
      </w:pPr>
      <w:r w:rsidRPr="00E70421">
        <w:rPr>
          <w:rFonts w:ascii="Times New Roman" w:hAnsi="Times New Roman" w:cs="Times New Roman"/>
          <w:b/>
          <w:u w:val="single"/>
        </w:rPr>
        <w:t>Syllabus Assignment Description</w:t>
      </w:r>
    </w:p>
    <w:p w14:paraId="607AE7EE" w14:textId="455112C7" w:rsidR="0068323C" w:rsidRPr="0068323C" w:rsidRDefault="0068323C" w:rsidP="0068323C">
      <w:pPr>
        <w:tabs>
          <w:tab w:val="left" w:pos="360"/>
        </w:tabs>
        <w:ind w:left="270"/>
        <w:rPr>
          <w:rFonts w:ascii="Times New Roman" w:hAnsi="Times New Roman" w:cs="Times New Roman"/>
          <w:sz w:val="23"/>
          <w:szCs w:val="23"/>
        </w:rPr>
      </w:pPr>
      <w:r w:rsidRPr="0068323C">
        <w:rPr>
          <w:rFonts w:ascii="Times New Roman" w:hAnsi="Times New Roman" w:cs="Times New Roman"/>
          <w:sz w:val="23"/>
          <w:szCs w:val="23"/>
        </w:rPr>
        <w:t xml:space="preserve">There are many topics related to culture that are controversial, misunderstood, and misconstrued. As we will discuss in class, many of these issues have 2 distinct, and extreme sides. Each student will do independent research on an issue that clearly has 2 sides, and you will present the topic to the class. In your presentation, the student will present </w:t>
      </w:r>
      <w:r w:rsidRPr="0068323C">
        <w:rPr>
          <w:rFonts w:ascii="Times New Roman" w:hAnsi="Times New Roman" w:cs="Times New Roman"/>
          <w:b/>
          <w:sz w:val="23"/>
          <w:szCs w:val="23"/>
          <w:u w:val="single"/>
        </w:rPr>
        <w:t xml:space="preserve">both sides </w:t>
      </w:r>
      <w:r w:rsidRPr="0068323C">
        <w:rPr>
          <w:rFonts w:ascii="Times New Roman" w:hAnsi="Times New Roman" w:cs="Times New Roman"/>
          <w:sz w:val="23"/>
          <w:szCs w:val="23"/>
        </w:rPr>
        <w:t xml:space="preserve">of the </w:t>
      </w:r>
      <w:proofErr w:type="gramStart"/>
      <w:r w:rsidRPr="0068323C">
        <w:rPr>
          <w:rFonts w:ascii="Times New Roman" w:hAnsi="Times New Roman" w:cs="Times New Roman"/>
          <w:sz w:val="23"/>
          <w:szCs w:val="23"/>
        </w:rPr>
        <w:t>issue, and</w:t>
      </w:r>
      <w:proofErr w:type="gramEnd"/>
      <w:r w:rsidRPr="0068323C">
        <w:rPr>
          <w:rFonts w:ascii="Times New Roman" w:hAnsi="Times New Roman" w:cs="Times New Roman"/>
          <w:sz w:val="23"/>
          <w:szCs w:val="23"/>
        </w:rPr>
        <w:t xml:space="preserve"> present their findings on each side as if they support each side. The goal of the assignment is to examine two sides of a particular issue, pointing out how difficult it can be to draw a definitive conclusion regarding certain complicated and/or paradoxical topics.</w:t>
      </w:r>
    </w:p>
    <w:p w14:paraId="069120AE" w14:textId="45227F9D" w:rsidR="0068323C" w:rsidRPr="0068323C" w:rsidRDefault="0068323C" w:rsidP="0068323C">
      <w:pPr>
        <w:tabs>
          <w:tab w:val="left" w:pos="360"/>
        </w:tabs>
        <w:ind w:left="270"/>
        <w:rPr>
          <w:rFonts w:ascii="Times New Roman" w:hAnsi="Times New Roman" w:cs="Times New Roman"/>
          <w:sz w:val="23"/>
          <w:szCs w:val="23"/>
        </w:rPr>
      </w:pPr>
      <w:r w:rsidRPr="0068323C">
        <w:rPr>
          <w:rFonts w:ascii="Times New Roman" w:hAnsi="Times New Roman" w:cs="Times New Roman"/>
          <w:sz w:val="23"/>
          <w:szCs w:val="23"/>
        </w:rPr>
        <w:t xml:space="preserve">Grading will be based on the thoroughness of your preparation, the depth of your analysis, your ability to present both sides, the clarity of your arguments, and the professionalism of your communication. The purpose of this assignment is to help you to learn how to think critically about issues. The student may close the presentation with a drawn conclusion, </w:t>
      </w:r>
      <w:r w:rsidRPr="0068323C">
        <w:rPr>
          <w:rFonts w:ascii="Times New Roman" w:hAnsi="Times New Roman" w:cs="Times New Roman"/>
          <w:b/>
          <w:sz w:val="23"/>
          <w:szCs w:val="23"/>
          <w:u w:val="single"/>
        </w:rPr>
        <w:t xml:space="preserve">or </w:t>
      </w:r>
      <w:r w:rsidRPr="0068323C">
        <w:rPr>
          <w:rFonts w:ascii="Times New Roman" w:hAnsi="Times New Roman" w:cs="Times New Roman"/>
          <w:sz w:val="23"/>
          <w:szCs w:val="23"/>
        </w:rPr>
        <w:t xml:space="preserve">may conclude that you are not sure, based on the research. </w:t>
      </w:r>
      <w:r w:rsidRPr="0068323C">
        <w:rPr>
          <w:rFonts w:ascii="Times New Roman" w:hAnsi="Times New Roman" w:cs="Times New Roman"/>
          <w:b/>
          <w:bCs/>
          <w:sz w:val="23"/>
          <w:szCs w:val="23"/>
        </w:rPr>
        <w:t>All you need to turn in is your notes you used to put together your presentation, and the actual PowerPoint presentation,</w:t>
      </w:r>
      <w:r w:rsidRPr="0068323C">
        <w:rPr>
          <w:rFonts w:ascii="Times New Roman" w:hAnsi="Times New Roman" w:cs="Times New Roman"/>
          <w:sz w:val="23"/>
          <w:szCs w:val="23"/>
        </w:rPr>
        <w:t xml:space="preserve"> </w:t>
      </w:r>
      <w:r w:rsidRPr="0068323C">
        <w:rPr>
          <w:rFonts w:ascii="Times New Roman" w:hAnsi="Times New Roman" w:cs="Times New Roman"/>
          <w:b/>
          <w:bCs/>
          <w:sz w:val="23"/>
          <w:szCs w:val="23"/>
        </w:rPr>
        <w:t>including</w:t>
      </w:r>
      <w:r w:rsidRPr="0068323C">
        <w:rPr>
          <w:rFonts w:ascii="Times New Roman" w:hAnsi="Times New Roman" w:cs="Times New Roman"/>
          <w:sz w:val="23"/>
          <w:szCs w:val="23"/>
        </w:rPr>
        <w:t xml:space="preserve"> </w:t>
      </w:r>
      <w:r w:rsidRPr="0068323C">
        <w:rPr>
          <w:rFonts w:ascii="Times New Roman" w:hAnsi="Times New Roman" w:cs="Times New Roman"/>
          <w:b/>
          <w:bCs/>
          <w:sz w:val="23"/>
          <w:szCs w:val="23"/>
        </w:rPr>
        <w:t>references (and/or links) for the sources you used.</w:t>
      </w:r>
      <w:r w:rsidRPr="0068323C">
        <w:rPr>
          <w:rFonts w:ascii="Times New Roman" w:hAnsi="Times New Roman" w:cs="Times New Roman"/>
          <w:sz w:val="23"/>
          <w:szCs w:val="23"/>
        </w:rPr>
        <w:t xml:space="preserve"> </w:t>
      </w:r>
      <w:r w:rsidRPr="0068323C">
        <w:rPr>
          <w:rFonts w:ascii="Times New Roman" w:hAnsi="Times New Roman" w:cs="Times New Roman"/>
          <w:b/>
          <w:bCs/>
          <w:sz w:val="23"/>
          <w:szCs w:val="23"/>
        </w:rPr>
        <w:t xml:space="preserve">Presentations will be </w:t>
      </w:r>
      <w:r w:rsidR="00043F57">
        <w:rPr>
          <w:rFonts w:ascii="Times New Roman" w:hAnsi="Times New Roman" w:cs="Times New Roman"/>
          <w:b/>
          <w:bCs/>
          <w:sz w:val="23"/>
          <w:szCs w:val="23"/>
        </w:rPr>
        <w:t>15-20</w:t>
      </w:r>
      <w:r w:rsidRPr="0068323C">
        <w:rPr>
          <w:rFonts w:ascii="Times New Roman" w:hAnsi="Times New Roman" w:cs="Times New Roman"/>
          <w:b/>
          <w:bCs/>
          <w:sz w:val="23"/>
          <w:szCs w:val="23"/>
        </w:rPr>
        <w:t xml:space="preserve"> minutes long, </w:t>
      </w:r>
      <w:r w:rsidR="00043F57">
        <w:rPr>
          <w:rFonts w:ascii="Times New Roman" w:hAnsi="Times New Roman" w:cs="Times New Roman"/>
          <w:b/>
          <w:bCs/>
          <w:sz w:val="23"/>
          <w:szCs w:val="23"/>
        </w:rPr>
        <w:t xml:space="preserve">with an opportunity for questions. </w:t>
      </w:r>
      <w:r w:rsidRPr="0068323C">
        <w:rPr>
          <w:rFonts w:ascii="Times New Roman" w:hAnsi="Times New Roman" w:cs="Times New Roman"/>
          <w:sz w:val="23"/>
          <w:szCs w:val="23"/>
        </w:rPr>
        <w:t>A separate handout will be provided to explain this assignment in detail, with suggestions on topics.</w:t>
      </w:r>
    </w:p>
    <w:p w14:paraId="46DF3428" w14:textId="1CA712AD" w:rsidR="0068323C" w:rsidRPr="00043F57" w:rsidRDefault="0068323C" w:rsidP="00043F57">
      <w:pPr>
        <w:tabs>
          <w:tab w:val="left" w:pos="360"/>
        </w:tabs>
        <w:ind w:left="270"/>
        <w:rPr>
          <w:rFonts w:ascii="Times New Roman" w:hAnsi="Times New Roman" w:cs="Times New Roman"/>
          <w:b/>
          <w:bCs/>
          <w:sz w:val="23"/>
          <w:szCs w:val="23"/>
        </w:rPr>
      </w:pPr>
      <w:r w:rsidRPr="0068323C">
        <w:rPr>
          <w:rFonts w:ascii="Times New Roman" w:hAnsi="Times New Roman" w:cs="Times New Roman"/>
          <w:b/>
          <w:bCs/>
          <w:sz w:val="23"/>
          <w:szCs w:val="23"/>
        </w:rPr>
        <w:t>Your Paper and slides will be due on the day you present.</w:t>
      </w:r>
    </w:p>
    <w:p w14:paraId="62DE1272" w14:textId="77777777" w:rsidR="00043F57" w:rsidRDefault="00043F57" w:rsidP="005B145A">
      <w:pPr>
        <w:tabs>
          <w:tab w:val="left" w:pos="540"/>
          <w:tab w:val="left" w:pos="900"/>
          <w:tab w:val="left" w:pos="1260"/>
        </w:tabs>
        <w:autoSpaceDE w:val="0"/>
        <w:autoSpaceDN w:val="0"/>
        <w:adjustRightInd w:val="0"/>
        <w:ind w:left="1260" w:hanging="1260"/>
        <w:jc w:val="center"/>
        <w:rPr>
          <w:rFonts w:ascii="Times New Roman" w:hAnsi="Times New Roman" w:cs="Times New Roman"/>
          <w:b/>
        </w:rPr>
      </w:pPr>
    </w:p>
    <w:p w14:paraId="68EB3AB6" w14:textId="77777777" w:rsidR="00043F57" w:rsidRDefault="00043F57">
      <w:pPr>
        <w:rPr>
          <w:rFonts w:ascii="Times New Roman" w:hAnsi="Times New Roman" w:cs="Times New Roman"/>
          <w:b/>
        </w:rPr>
      </w:pPr>
      <w:r>
        <w:rPr>
          <w:rFonts w:ascii="Times New Roman" w:hAnsi="Times New Roman" w:cs="Times New Roman"/>
          <w:b/>
        </w:rPr>
        <w:br w:type="page"/>
      </w:r>
    </w:p>
    <w:p w14:paraId="43DA90E0" w14:textId="0749EF66" w:rsidR="00043F57" w:rsidRDefault="00043F57" w:rsidP="005B145A">
      <w:pPr>
        <w:tabs>
          <w:tab w:val="left" w:pos="540"/>
          <w:tab w:val="left" w:pos="900"/>
          <w:tab w:val="left" w:pos="1260"/>
        </w:tabs>
        <w:autoSpaceDE w:val="0"/>
        <w:autoSpaceDN w:val="0"/>
        <w:adjustRightInd w:val="0"/>
        <w:ind w:left="1260" w:hanging="1260"/>
        <w:jc w:val="center"/>
        <w:rPr>
          <w:rFonts w:ascii="Times New Roman" w:hAnsi="Times New Roman" w:cs="Times New Roman"/>
          <w:b/>
        </w:rPr>
      </w:pPr>
      <w:r>
        <w:rPr>
          <w:rFonts w:ascii="Times New Roman" w:hAnsi="Times New Roman" w:cs="Times New Roman"/>
          <w:b/>
        </w:rPr>
        <w:lastRenderedPageBreak/>
        <w:t>Appendix II</w:t>
      </w:r>
    </w:p>
    <w:p w14:paraId="3E07C57D" w14:textId="33A3F373" w:rsidR="00043F57" w:rsidRPr="00043F57" w:rsidRDefault="00043F57" w:rsidP="00043F57">
      <w:pPr>
        <w:tabs>
          <w:tab w:val="left" w:pos="540"/>
          <w:tab w:val="left" w:pos="900"/>
          <w:tab w:val="left" w:pos="1260"/>
        </w:tabs>
        <w:autoSpaceDE w:val="0"/>
        <w:autoSpaceDN w:val="0"/>
        <w:adjustRightInd w:val="0"/>
        <w:ind w:left="1260" w:hanging="1260"/>
        <w:jc w:val="center"/>
        <w:rPr>
          <w:rFonts w:ascii="Times New Roman" w:hAnsi="Times New Roman" w:cs="Times New Roman"/>
        </w:rPr>
      </w:pPr>
      <w:r w:rsidRPr="0068323C">
        <w:rPr>
          <w:rFonts w:ascii="Times New Roman" w:hAnsi="Times New Roman" w:cs="Times New Roman"/>
          <w:b/>
        </w:rPr>
        <w:t>“Taking Both Sides” Class Presentation (</w:t>
      </w:r>
      <w:r w:rsidRPr="0068323C">
        <w:rPr>
          <w:rFonts w:ascii="Times New Roman" w:hAnsi="Times New Roman" w:cs="Times New Roman"/>
          <w:bCs/>
        </w:rPr>
        <w:t>200</w:t>
      </w:r>
      <w:r w:rsidRPr="0068323C">
        <w:rPr>
          <w:rFonts w:ascii="Times New Roman" w:hAnsi="Times New Roman" w:cs="Times New Roman"/>
        </w:rPr>
        <w:t xml:space="preserve"> points)</w:t>
      </w:r>
    </w:p>
    <w:p w14:paraId="1F044E11" w14:textId="77777777" w:rsidR="00E70421" w:rsidRPr="00F126A7" w:rsidRDefault="00E70421" w:rsidP="00E70421">
      <w:pPr>
        <w:tabs>
          <w:tab w:val="left" w:pos="540"/>
          <w:tab w:val="left" w:pos="900"/>
          <w:tab w:val="left" w:pos="1260"/>
        </w:tabs>
        <w:autoSpaceDE w:val="0"/>
        <w:autoSpaceDN w:val="0"/>
        <w:adjustRightInd w:val="0"/>
        <w:ind w:left="1260" w:hanging="1260"/>
        <w:jc w:val="center"/>
        <w:rPr>
          <w:rFonts w:ascii="Times New Roman" w:hAnsi="Times New Roman" w:cs="Times New Roman"/>
          <w:b/>
        </w:rPr>
      </w:pPr>
      <w:r w:rsidRPr="00F126A7">
        <w:rPr>
          <w:rFonts w:ascii="Times New Roman" w:hAnsi="Times New Roman" w:cs="Times New Roman"/>
          <w:b/>
        </w:rPr>
        <w:t>Full Assignment Explanation</w:t>
      </w:r>
    </w:p>
    <w:p w14:paraId="03339D60" w14:textId="77777777" w:rsidR="00E70421" w:rsidRPr="00127165" w:rsidRDefault="00E70421" w:rsidP="00E70421">
      <w:pPr>
        <w:tabs>
          <w:tab w:val="left" w:pos="360"/>
        </w:tabs>
        <w:rPr>
          <w:rFonts w:ascii="Times New Roman" w:hAnsi="Times New Roman" w:cs="Times New Roman"/>
        </w:rPr>
      </w:pPr>
      <w:r w:rsidRPr="00E66413">
        <w:rPr>
          <w:rFonts w:ascii="Times New Roman" w:hAnsi="Times New Roman" w:cs="Times New Roman"/>
        </w:rPr>
        <w:t xml:space="preserve">Each student will do independent research on an issue that clearly has 2 sides, and you will present the topic to the class. In your presentation, the student will present </w:t>
      </w:r>
      <w:r w:rsidRPr="00E66413">
        <w:rPr>
          <w:rFonts w:ascii="Times New Roman" w:hAnsi="Times New Roman" w:cs="Times New Roman"/>
          <w:b/>
          <w:u w:val="single"/>
        </w:rPr>
        <w:t xml:space="preserve">both sides </w:t>
      </w:r>
      <w:r w:rsidRPr="00E66413">
        <w:rPr>
          <w:rFonts w:ascii="Times New Roman" w:hAnsi="Times New Roman" w:cs="Times New Roman"/>
        </w:rPr>
        <w:t xml:space="preserve">of the </w:t>
      </w:r>
      <w:proofErr w:type="gramStart"/>
      <w:r w:rsidRPr="00E66413">
        <w:rPr>
          <w:rFonts w:ascii="Times New Roman" w:hAnsi="Times New Roman" w:cs="Times New Roman"/>
        </w:rPr>
        <w:t>issue, and</w:t>
      </w:r>
      <w:proofErr w:type="gramEnd"/>
      <w:r w:rsidRPr="00E66413">
        <w:rPr>
          <w:rFonts w:ascii="Times New Roman" w:hAnsi="Times New Roman" w:cs="Times New Roman"/>
        </w:rPr>
        <w:t xml:space="preserve"> present their findings on each side as if they support each side. The goal of the assignment is to examine two </w:t>
      </w:r>
      <w:r w:rsidRPr="00127165">
        <w:rPr>
          <w:rFonts w:ascii="Times New Roman" w:hAnsi="Times New Roman" w:cs="Times New Roman"/>
        </w:rPr>
        <w:t>sides of a particular issue, pointing out how difficult it can be to draw a definitive conclusion regarding certain complicated and/or paradoxical topics.</w:t>
      </w:r>
      <w:r>
        <w:rPr>
          <w:rFonts w:ascii="Times New Roman" w:hAnsi="Times New Roman" w:cs="Times New Roman"/>
        </w:rPr>
        <w:t xml:space="preserve"> </w:t>
      </w:r>
      <w:r w:rsidRPr="00127165">
        <w:rPr>
          <w:rFonts w:ascii="Times New Roman" w:hAnsi="Times New Roman" w:cs="Times New Roman"/>
        </w:rPr>
        <w:t>Sample topics are listed below. For this assignment you can “start” with a basic search, but make sure the information/articles you use are from reputable sources.</w:t>
      </w:r>
    </w:p>
    <w:p w14:paraId="6E290C04" w14:textId="26563C41" w:rsidR="00E70421" w:rsidRPr="00127165" w:rsidRDefault="00E70421" w:rsidP="00E70421">
      <w:pPr>
        <w:tabs>
          <w:tab w:val="left" w:pos="0"/>
          <w:tab w:val="left" w:pos="540"/>
          <w:tab w:val="left" w:pos="900"/>
        </w:tabs>
        <w:autoSpaceDE w:val="0"/>
        <w:autoSpaceDN w:val="0"/>
        <w:adjustRightInd w:val="0"/>
        <w:rPr>
          <w:rFonts w:ascii="Times New Roman" w:hAnsi="Times New Roman" w:cs="Times New Roman"/>
        </w:rPr>
      </w:pPr>
      <w:r w:rsidRPr="00127165">
        <w:rPr>
          <w:rFonts w:ascii="Times New Roman" w:hAnsi="Times New Roman" w:cs="Times New Roman"/>
        </w:rPr>
        <w:t xml:space="preserve">Students should bring documentation of their research on both sides to class. Websites are acceptable, </w:t>
      </w:r>
      <w:proofErr w:type="gramStart"/>
      <w:r w:rsidRPr="00127165">
        <w:rPr>
          <w:rFonts w:ascii="Times New Roman" w:hAnsi="Times New Roman" w:cs="Times New Roman"/>
        </w:rPr>
        <w:t>as long as</w:t>
      </w:r>
      <w:proofErr w:type="gramEnd"/>
      <w:r w:rsidRPr="00127165">
        <w:rPr>
          <w:rFonts w:ascii="Times New Roman" w:hAnsi="Times New Roman" w:cs="Times New Roman"/>
        </w:rPr>
        <w:t xml:space="preserve"> they are credible sources. (Avoid the “wacky, fringe” views). </w:t>
      </w:r>
      <w:r>
        <w:rPr>
          <w:rFonts w:ascii="Times New Roman" w:hAnsi="Times New Roman" w:cs="Times New Roman"/>
        </w:rPr>
        <w:t xml:space="preserve">I know this is </w:t>
      </w:r>
      <w:proofErr w:type="gramStart"/>
      <w:r>
        <w:rPr>
          <w:rFonts w:ascii="Times New Roman" w:hAnsi="Times New Roman" w:cs="Times New Roman"/>
        </w:rPr>
        <w:t>subjective, but</w:t>
      </w:r>
      <w:proofErr w:type="gramEnd"/>
      <w:r>
        <w:rPr>
          <w:rFonts w:ascii="Times New Roman" w:hAnsi="Times New Roman" w:cs="Times New Roman"/>
        </w:rPr>
        <w:t xml:space="preserve"> do your best to “vet” the credibility of the sources you use (especially if you use websites). </w:t>
      </w:r>
      <w:r w:rsidRPr="00127165">
        <w:rPr>
          <w:rFonts w:ascii="Times New Roman" w:hAnsi="Times New Roman" w:cs="Times New Roman"/>
          <w:b/>
        </w:rPr>
        <w:t xml:space="preserve">Presentations should be </w:t>
      </w:r>
      <w:r w:rsidR="00215A45">
        <w:rPr>
          <w:rFonts w:ascii="Times New Roman" w:hAnsi="Times New Roman" w:cs="Times New Roman"/>
          <w:b/>
        </w:rPr>
        <w:t>15-</w:t>
      </w:r>
      <w:r w:rsidRPr="00127165">
        <w:rPr>
          <w:rFonts w:ascii="Times New Roman" w:hAnsi="Times New Roman" w:cs="Times New Roman"/>
          <w:b/>
        </w:rPr>
        <w:t xml:space="preserve"> 20 minutes</w:t>
      </w:r>
      <w:r w:rsidR="00215A45">
        <w:rPr>
          <w:rFonts w:ascii="Times New Roman" w:hAnsi="Times New Roman" w:cs="Times New Roman"/>
          <w:b/>
        </w:rPr>
        <w:t xml:space="preserve"> long</w:t>
      </w:r>
      <w:r w:rsidRPr="00127165">
        <w:rPr>
          <w:rFonts w:ascii="Times New Roman" w:hAnsi="Times New Roman" w:cs="Times New Roman"/>
          <w:b/>
        </w:rPr>
        <w:t>, with a time for questions.</w:t>
      </w:r>
    </w:p>
    <w:p w14:paraId="37BEF2BD" w14:textId="77777777" w:rsidR="00E70421" w:rsidRPr="00127165" w:rsidRDefault="00E70421" w:rsidP="00E70421">
      <w:pPr>
        <w:tabs>
          <w:tab w:val="left" w:pos="0"/>
          <w:tab w:val="left" w:pos="540"/>
          <w:tab w:val="left" w:pos="900"/>
        </w:tabs>
        <w:autoSpaceDE w:val="0"/>
        <w:autoSpaceDN w:val="0"/>
        <w:adjustRightInd w:val="0"/>
        <w:rPr>
          <w:rFonts w:ascii="Times New Roman" w:hAnsi="Times New Roman" w:cs="Times New Roman"/>
          <w:b/>
        </w:rPr>
      </w:pPr>
      <w:r w:rsidRPr="00127165">
        <w:rPr>
          <w:rFonts w:ascii="Times New Roman" w:hAnsi="Times New Roman" w:cs="Times New Roman"/>
        </w:rPr>
        <w:t xml:space="preserve">Grading will be based on the </w:t>
      </w:r>
      <w:r w:rsidRPr="00127165">
        <w:rPr>
          <w:rFonts w:ascii="Times New Roman" w:hAnsi="Times New Roman" w:cs="Times New Roman"/>
          <w:b/>
          <w:bCs/>
        </w:rPr>
        <w:t>t</w:t>
      </w:r>
      <w:r w:rsidRPr="00127165">
        <w:rPr>
          <w:rFonts w:ascii="Times New Roman" w:hAnsi="Times New Roman" w:cs="Times New Roman"/>
          <w:b/>
          <w:bCs/>
          <w:i/>
          <w:iCs/>
        </w:rPr>
        <w:t>horoughness of your preparation, the depth of your</w:t>
      </w:r>
      <w:r w:rsidRPr="00127165">
        <w:rPr>
          <w:rFonts w:ascii="Times New Roman" w:hAnsi="Times New Roman" w:cs="Times New Roman"/>
          <w:i/>
          <w:iCs/>
        </w:rPr>
        <w:t xml:space="preserve"> </w:t>
      </w:r>
      <w:r w:rsidRPr="00127165">
        <w:rPr>
          <w:rFonts w:ascii="Times New Roman" w:hAnsi="Times New Roman" w:cs="Times New Roman"/>
          <w:b/>
          <w:i/>
          <w:iCs/>
        </w:rPr>
        <w:t xml:space="preserve">analysis, the clarity of your arguments, professionalism of your communication, and integration of Scripture (A Christian worldview). </w:t>
      </w:r>
      <w:r w:rsidRPr="00127165">
        <w:rPr>
          <w:rFonts w:ascii="Times New Roman" w:hAnsi="Times New Roman" w:cs="Times New Roman"/>
          <w:b/>
        </w:rPr>
        <w:t>Remember the purpose of this presentation is to help you to think critically.</w:t>
      </w:r>
    </w:p>
    <w:p w14:paraId="17878C09" w14:textId="77777777" w:rsidR="006D117A" w:rsidRPr="00127165" w:rsidRDefault="006D117A" w:rsidP="006D117A">
      <w:pPr>
        <w:rPr>
          <w:rFonts w:ascii="Times New Roman" w:hAnsi="Times New Roman" w:cs="Times New Roman"/>
        </w:rPr>
      </w:pPr>
      <w:r w:rsidRPr="00127165">
        <w:rPr>
          <w:rFonts w:ascii="Times New Roman" w:hAnsi="Times New Roman" w:cs="Times New Roman"/>
        </w:rPr>
        <w:t xml:space="preserve">After presenting both sides, you can indicate the side you lean </w:t>
      </w:r>
      <w:proofErr w:type="gramStart"/>
      <w:r w:rsidRPr="00127165">
        <w:rPr>
          <w:rFonts w:ascii="Times New Roman" w:hAnsi="Times New Roman" w:cs="Times New Roman"/>
        </w:rPr>
        <w:t xml:space="preserve">towards, </w:t>
      </w:r>
      <w:r w:rsidRPr="00127165">
        <w:rPr>
          <w:rFonts w:ascii="Times New Roman" w:hAnsi="Times New Roman" w:cs="Times New Roman"/>
          <w:b/>
          <w:u w:val="single"/>
        </w:rPr>
        <w:t>or</w:t>
      </w:r>
      <w:proofErr w:type="gramEnd"/>
      <w:r w:rsidRPr="00127165">
        <w:rPr>
          <w:rFonts w:ascii="Times New Roman" w:hAnsi="Times New Roman" w:cs="Times New Roman"/>
        </w:rPr>
        <w:t xml:space="preserve"> indicate where you might be on the continuum. It is legitimate to say: “I have no idea,” or “even after my research, I am still not sure” in your conclusion.</w:t>
      </w:r>
    </w:p>
    <w:p w14:paraId="3372FBAD" w14:textId="044D9F24" w:rsidR="00E70421" w:rsidRPr="00E66413" w:rsidRDefault="00E70421" w:rsidP="00E70421">
      <w:pPr>
        <w:tabs>
          <w:tab w:val="left" w:pos="360"/>
        </w:tabs>
        <w:rPr>
          <w:rFonts w:ascii="Times New Roman" w:hAnsi="Times New Roman" w:cs="Times New Roman"/>
        </w:rPr>
      </w:pPr>
      <w:r w:rsidRPr="00127165">
        <w:rPr>
          <w:rFonts w:ascii="Times New Roman" w:hAnsi="Times New Roman" w:cs="Times New Roman"/>
          <w:b/>
          <w:bCs/>
        </w:rPr>
        <w:t>All you need to turn in is your notes you used to put together your presentation, and the actual PowerPoint presentation,</w:t>
      </w:r>
      <w:r w:rsidRPr="00127165">
        <w:rPr>
          <w:rFonts w:ascii="Times New Roman" w:hAnsi="Times New Roman" w:cs="Times New Roman"/>
        </w:rPr>
        <w:t xml:space="preserve"> </w:t>
      </w:r>
      <w:r w:rsidRPr="00127165">
        <w:rPr>
          <w:rFonts w:ascii="Times New Roman" w:hAnsi="Times New Roman" w:cs="Times New Roman"/>
          <w:b/>
          <w:bCs/>
        </w:rPr>
        <w:t>including</w:t>
      </w:r>
      <w:r w:rsidRPr="00127165">
        <w:rPr>
          <w:rFonts w:ascii="Times New Roman" w:hAnsi="Times New Roman" w:cs="Times New Roman"/>
        </w:rPr>
        <w:t xml:space="preserve"> </w:t>
      </w:r>
      <w:r w:rsidRPr="00127165">
        <w:rPr>
          <w:rFonts w:ascii="Times New Roman" w:hAnsi="Times New Roman" w:cs="Times New Roman"/>
          <w:b/>
          <w:bCs/>
        </w:rPr>
        <w:t>references (and/or links) for the sources you used.</w:t>
      </w:r>
      <w:r w:rsidRPr="00127165">
        <w:rPr>
          <w:rFonts w:ascii="Times New Roman" w:hAnsi="Times New Roman" w:cs="Times New Roman"/>
        </w:rPr>
        <w:t xml:space="preserve"> </w:t>
      </w:r>
    </w:p>
    <w:p w14:paraId="5D2DEC78" w14:textId="77777777" w:rsidR="00E70421" w:rsidRPr="00127165" w:rsidRDefault="00E70421" w:rsidP="00E70421">
      <w:pPr>
        <w:tabs>
          <w:tab w:val="left" w:pos="360"/>
        </w:tabs>
        <w:rPr>
          <w:rFonts w:ascii="Times New Roman" w:hAnsi="Times New Roman" w:cs="Times New Roman"/>
          <w:b/>
          <w:bCs/>
        </w:rPr>
      </w:pPr>
      <w:r w:rsidRPr="00E66413">
        <w:rPr>
          <w:rFonts w:ascii="Times New Roman" w:hAnsi="Times New Roman" w:cs="Times New Roman"/>
          <w:b/>
          <w:bCs/>
        </w:rPr>
        <w:t>Your Paper and slides will be due on the day you present.</w:t>
      </w:r>
    </w:p>
    <w:p w14:paraId="45D5A284" w14:textId="77777777" w:rsidR="00E70421" w:rsidRPr="006D67A8" w:rsidRDefault="00E70421" w:rsidP="00E70421">
      <w:pPr>
        <w:tabs>
          <w:tab w:val="left" w:pos="360"/>
        </w:tabs>
        <w:rPr>
          <w:rFonts w:ascii="Times New Roman" w:hAnsi="Times New Roman" w:cs="Times New Roman"/>
          <w:b/>
          <w:bCs/>
        </w:rPr>
      </w:pPr>
      <w:r w:rsidRPr="00127165">
        <w:rPr>
          <w:rFonts w:ascii="Times New Roman" w:hAnsi="Times New Roman" w:cs="Times New Roman"/>
          <w:b/>
          <w:bCs/>
        </w:rPr>
        <w:t xml:space="preserve">Note: Your presence on days you are </w:t>
      </w:r>
      <w:r w:rsidRPr="00127165">
        <w:rPr>
          <w:rFonts w:ascii="Times New Roman" w:hAnsi="Times New Roman" w:cs="Times New Roman"/>
          <w:b/>
          <w:bCs/>
          <w:u w:val="single"/>
        </w:rPr>
        <w:t>not</w:t>
      </w:r>
      <w:r w:rsidRPr="00127165">
        <w:rPr>
          <w:rFonts w:ascii="Times New Roman" w:hAnsi="Times New Roman" w:cs="Times New Roman"/>
          <w:b/>
          <w:bCs/>
        </w:rPr>
        <w:t xml:space="preserve"> presenting are equally as important as the day you </w:t>
      </w:r>
      <w:r w:rsidRPr="00127165">
        <w:rPr>
          <w:rFonts w:ascii="Times New Roman" w:hAnsi="Times New Roman" w:cs="Times New Roman"/>
          <w:b/>
          <w:bCs/>
          <w:u w:val="single"/>
        </w:rPr>
        <w:t>are</w:t>
      </w:r>
      <w:r w:rsidRPr="00127165">
        <w:rPr>
          <w:rFonts w:ascii="Times New Roman" w:hAnsi="Times New Roman" w:cs="Times New Roman"/>
          <w:b/>
          <w:bCs/>
        </w:rPr>
        <w:t xml:space="preserve"> presenting. </w:t>
      </w:r>
    </w:p>
    <w:p w14:paraId="3A69FF19" w14:textId="0112A14B" w:rsidR="00E70421" w:rsidRPr="00127165" w:rsidRDefault="00E70421" w:rsidP="00E70421">
      <w:pPr>
        <w:rPr>
          <w:rFonts w:ascii="Times New Roman" w:hAnsi="Times New Roman" w:cs="Times New Roman"/>
        </w:rPr>
      </w:pPr>
      <w:r w:rsidRPr="00127165">
        <w:rPr>
          <w:rFonts w:ascii="Times New Roman" w:hAnsi="Times New Roman" w:cs="Times New Roman"/>
        </w:rPr>
        <w:t xml:space="preserve">Below are some potential topics </w:t>
      </w:r>
      <w:r>
        <w:rPr>
          <w:rFonts w:ascii="Times New Roman" w:hAnsi="Times New Roman" w:cs="Times New Roman"/>
        </w:rPr>
        <w:t>you can</w:t>
      </w:r>
      <w:r w:rsidRPr="00127165">
        <w:rPr>
          <w:rFonts w:ascii="Times New Roman" w:hAnsi="Times New Roman" w:cs="Times New Roman"/>
        </w:rPr>
        <w:t xml:space="preserve"> choose from, but you are not limited to these. In some instances, I have given some explanations (expanded versions) of the title to clarify the two. But you can develop the topic the way you see fit. Note that some of these are “paradoxes,” so both sides can be true, and some are 2 extremes of a particular issue. </w:t>
      </w:r>
    </w:p>
    <w:p w14:paraId="6FC4FEF8" w14:textId="77777777" w:rsidR="00264D37" w:rsidRDefault="00264D37" w:rsidP="00E70421">
      <w:pPr>
        <w:jc w:val="center"/>
        <w:rPr>
          <w:rFonts w:ascii="Times New Roman" w:hAnsi="Times New Roman" w:cs="Times New Roman"/>
          <w:b/>
          <w:bCs/>
        </w:rPr>
        <w:sectPr w:rsidR="00264D37">
          <w:pgSz w:w="12240" w:h="15840"/>
          <w:pgMar w:top="1440" w:right="1440" w:bottom="1440" w:left="1440" w:header="720" w:footer="720" w:gutter="0"/>
          <w:cols w:space="720"/>
          <w:docGrid w:linePitch="360"/>
        </w:sectPr>
      </w:pPr>
    </w:p>
    <w:p w14:paraId="0F6C3901" w14:textId="1368E1A3" w:rsidR="00E70421" w:rsidRDefault="00E70421" w:rsidP="00E70421">
      <w:pPr>
        <w:jc w:val="center"/>
        <w:rPr>
          <w:rFonts w:ascii="Times New Roman" w:hAnsi="Times New Roman" w:cs="Times New Roman"/>
          <w:b/>
          <w:bCs/>
        </w:rPr>
      </w:pPr>
      <w:r>
        <w:rPr>
          <w:rFonts w:ascii="Times New Roman" w:hAnsi="Times New Roman" w:cs="Times New Roman"/>
          <w:b/>
          <w:bCs/>
        </w:rPr>
        <w:lastRenderedPageBreak/>
        <w:t>Appendix II</w:t>
      </w:r>
      <w:r w:rsidR="0022280A">
        <w:rPr>
          <w:rFonts w:ascii="Times New Roman" w:hAnsi="Times New Roman" w:cs="Times New Roman"/>
          <w:b/>
          <w:bCs/>
        </w:rPr>
        <w:t>I</w:t>
      </w:r>
    </w:p>
    <w:p w14:paraId="45D38373" w14:textId="77777777" w:rsidR="00E70421" w:rsidRDefault="00E70421" w:rsidP="00E70421">
      <w:pPr>
        <w:jc w:val="center"/>
        <w:rPr>
          <w:rFonts w:ascii="Times New Roman" w:hAnsi="Times New Roman" w:cs="Times New Roman"/>
          <w:b/>
          <w:bCs/>
        </w:rPr>
      </w:pPr>
      <w:r>
        <w:rPr>
          <w:rFonts w:ascii="Times New Roman" w:hAnsi="Times New Roman" w:cs="Times New Roman"/>
          <w:b/>
          <w:bCs/>
        </w:rPr>
        <w:t>Possible Topics</w:t>
      </w:r>
    </w:p>
    <w:p w14:paraId="5E66B36F" w14:textId="77777777" w:rsidR="00E70421" w:rsidRPr="00127165" w:rsidRDefault="00E70421" w:rsidP="00E70421">
      <w:pPr>
        <w:rPr>
          <w:rFonts w:ascii="Times New Roman" w:hAnsi="Times New Roman" w:cs="Times New Roman"/>
          <w:b/>
          <w:bCs/>
        </w:rPr>
      </w:pPr>
      <w:r w:rsidRPr="00127165">
        <w:rPr>
          <w:rFonts w:ascii="Times New Roman" w:hAnsi="Times New Roman" w:cs="Times New Roman"/>
          <w:b/>
          <w:bCs/>
        </w:rPr>
        <w:t>Topics related to church/ministry, and theological/doctrinal issues:</w:t>
      </w:r>
    </w:p>
    <w:p w14:paraId="24FE8F4E"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rPr>
        <w:t>Traditional vs. Contemporary means of ministry</w:t>
      </w:r>
    </w:p>
    <w:p w14:paraId="54CC5EFA"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rPr>
        <w:t>Women in ministry</w:t>
      </w:r>
    </w:p>
    <w:p w14:paraId="3F648D23"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rPr>
        <w:t>Preservation of the saints -- You can/cannot lose your salvation</w:t>
      </w:r>
    </w:p>
    <w:p w14:paraId="0F875C46"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rPr>
        <w:t>Predestination</w:t>
      </w:r>
    </w:p>
    <w:p w14:paraId="56EB93C3"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rPr>
        <w:t>Baptism/infant baptism</w:t>
      </w:r>
    </w:p>
    <w:p w14:paraId="269091BC"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rPr>
        <w:t xml:space="preserve">Expositional preaching vs. topical preaching as a </w:t>
      </w:r>
      <w:r>
        <w:rPr>
          <w:rFonts w:ascii="Times New Roman" w:hAnsi="Times New Roman" w:cs="Times New Roman"/>
        </w:rPr>
        <w:t>standard</w:t>
      </w:r>
      <w:r w:rsidRPr="00127165">
        <w:rPr>
          <w:rFonts w:ascii="Times New Roman" w:hAnsi="Times New Roman" w:cs="Times New Roman"/>
        </w:rPr>
        <w:t xml:space="preserve"> for the church</w:t>
      </w:r>
    </w:p>
    <w:p w14:paraId="1333905F" w14:textId="77777777" w:rsidR="00E70421" w:rsidRPr="00127165" w:rsidRDefault="00E70421" w:rsidP="00E70421">
      <w:pPr>
        <w:rPr>
          <w:rFonts w:ascii="Times New Roman" w:hAnsi="Times New Roman" w:cs="Times New Roman"/>
        </w:rPr>
      </w:pPr>
    </w:p>
    <w:p w14:paraId="3C365365" w14:textId="77777777" w:rsidR="00E70421" w:rsidRPr="00052967" w:rsidRDefault="00E70421" w:rsidP="00E70421">
      <w:pPr>
        <w:rPr>
          <w:rFonts w:ascii="Times New Roman" w:hAnsi="Times New Roman" w:cs="Times New Roman"/>
          <w:b/>
          <w:bCs/>
        </w:rPr>
      </w:pPr>
      <w:r w:rsidRPr="00127165">
        <w:rPr>
          <w:rFonts w:ascii="Times New Roman" w:hAnsi="Times New Roman" w:cs="Times New Roman"/>
          <w:b/>
          <w:bCs/>
        </w:rPr>
        <w:t>The following fall in the category of contemporary social issues, related to the fields of Christian ministry, sociology, psychology, etc.</w:t>
      </w:r>
    </w:p>
    <w:p w14:paraId="0B2A1D17" w14:textId="77777777" w:rsidR="00E70421" w:rsidRPr="00127165" w:rsidRDefault="00E70421" w:rsidP="00E70421">
      <w:pPr>
        <w:pStyle w:val="ListParagraph"/>
        <w:numPr>
          <w:ilvl w:val="1"/>
          <w:numId w:val="17"/>
        </w:numPr>
        <w:spacing w:after="0" w:line="240" w:lineRule="auto"/>
        <w:ind w:left="630" w:hanging="450"/>
        <w:rPr>
          <w:rFonts w:ascii="Times New Roman" w:hAnsi="Times New Roman" w:cs="Times New Roman"/>
        </w:rPr>
      </w:pPr>
      <w:r w:rsidRPr="00127165">
        <w:rPr>
          <w:rFonts w:ascii="Times New Roman" w:hAnsi="Times New Roman" w:cs="Times New Roman"/>
          <w:b/>
        </w:rPr>
        <w:t xml:space="preserve">The Church should be involved in social justice issues as an integral part of what they do, vs. Church should not be involved in social justice causes – it is distraction to the gospel. </w:t>
      </w:r>
      <w:r w:rsidRPr="00127165">
        <w:rPr>
          <w:rFonts w:ascii="Times New Roman" w:hAnsi="Times New Roman" w:cs="Times New Roman"/>
        </w:rPr>
        <w:t xml:space="preserve">Many people are increasingly more concerned about social justice issues, but there are those who believe it is not the concern of the </w:t>
      </w:r>
      <w:proofErr w:type="gramStart"/>
      <w:r w:rsidRPr="00127165">
        <w:rPr>
          <w:rFonts w:ascii="Times New Roman" w:hAnsi="Times New Roman" w:cs="Times New Roman"/>
        </w:rPr>
        <w:t>church, or</w:t>
      </w:r>
      <w:proofErr w:type="gramEnd"/>
      <w:r w:rsidRPr="00127165">
        <w:rPr>
          <w:rFonts w:ascii="Times New Roman" w:hAnsi="Times New Roman" w:cs="Times New Roman"/>
        </w:rPr>
        <w:t xml:space="preserve"> related to the gospel. Those issues would </w:t>
      </w:r>
      <w:proofErr w:type="gramStart"/>
      <w:r w:rsidRPr="00127165">
        <w:rPr>
          <w:rFonts w:ascii="Times New Roman" w:hAnsi="Times New Roman" w:cs="Times New Roman"/>
        </w:rPr>
        <w:t>include:</w:t>
      </w:r>
      <w:proofErr w:type="gramEnd"/>
      <w:r w:rsidRPr="00127165">
        <w:rPr>
          <w:rFonts w:ascii="Times New Roman" w:hAnsi="Times New Roman" w:cs="Times New Roman"/>
        </w:rPr>
        <w:t xml:space="preserve"> poverty, welfare, sex trafficking, immigration, environmentalism, etc. You could take any of those </w:t>
      </w:r>
      <w:proofErr w:type="gramStart"/>
      <w:r w:rsidRPr="00127165">
        <w:rPr>
          <w:rFonts w:ascii="Times New Roman" w:hAnsi="Times New Roman" w:cs="Times New Roman"/>
        </w:rPr>
        <w:t>issues, and</w:t>
      </w:r>
      <w:proofErr w:type="gramEnd"/>
      <w:r w:rsidRPr="00127165">
        <w:rPr>
          <w:rFonts w:ascii="Times New Roman" w:hAnsi="Times New Roman" w:cs="Times New Roman"/>
        </w:rPr>
        <w:t xml:space="preserve"> state the pros and cons of each side. You are answering the question: should the church be involved?</w:t>
      </w:r>
    </w:p>
    <w:p w14:paraId="69AAB533" w14:textId="77777777" w:rsidR="00E70421" w:rsidRPr="00127165" w:rsidRDefault="00E70421" w:rsidP="00E70421">
      <w:pPr>
        <w:pStyle w:val="ListParagraph"/>
        <w:ind w:left="630"/>
        <w:rPr>
          <w:rFonts w:ascii="Times New Roman" w:hAnsi="Times New Roman" w:cs="Times New Roman"/>
        </w:rPr>
      </w:pPr>
    </w:p>
    <w:p w14:paraId="54F6480F"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Nature vs. Nurture</w:t>
      </w:r>
      <w:r w:rsidRPr="00127165">
        <w:rPr>
          <w:rFonts w:ascii="Times New Roman" w:hAnsi="Times New Roman" w:cs="Times New Roman"/>
        </w:rPr>
        <w:t xml:space="preserve"> – are we who we are more based on nature (genetics/DNA), or from nurture (our environment, peers, socialization and parental influences)? Assuming it is both, prepare your arguments on how and why they are both significant factors in who we are.</w:t>
      </w:r>
    </w:p>
    <w:p w14:paraId="07373BD3" w14:textId="77777777" w:rsidR="00E70421" w:rsidRPr="00127165" w:rsidRDefault="00E70421" w:rsidP="00E70421">
      <w:pPr>
        <w:pStyle w:val="ListParagraph"/>
        <w:rPr>
          <w:rFonts w:ascii="Times New Roman" w:hAnsi="Times New Roman" w:cs="Times New Roman"/>
          <w:b/>
        </w:rPr>
      </w:pPr>
    </w:p>
    <w:p w14:paraId="6CFEAEFE"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Autism and Vaccinations</w:t>
      </w:r>
      <w:r w:rsidRPr="00127165">
        <w:rPr>
          <w:rFonts w:ascii="Times New Roman" w:hAnsi="Times New Roman" w:cs="Times New Roman"/>
        </w:rPr>
        <w:t xml:space="preserve"> – Is there a correlation/causation? </w:t>
      </w:r>
    </w:p>
    <w:p w14:paraId="018C3FF6" w14:textId="77777777" w:rsidR="00E70421" w:rsidRPr="00127165" w:rsidRDefault="00E70421" w:rsidP="00E70421">
      <w:pPr>
        <w:pStyle w:val="ListParagraph"/>
        <w:rPr>
          <w:rFonts w:ascii="Times New Roman" w:hAnsi="Times New Roman" w:cs="Times New Roman"/>
          <w:b/>
        </w:rPr>
      </w:pPr>
    </w:p>
    <w:p w14:paraId="7C7E733D"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 xml:space="preserve">Work Mandates vs. Welfare – </w:t>
      </w:r>
      <w:r w:rsidRPr="00127165">
        <w:rPr>
          <w:rFonts w:ascii="Times New Roman" w:hAnsi="Times New Roman" w:cs="Times New Roman"/>
          <w:bCs/>
        </w:rPr>
        <w:t>One side says the government should</w:t>
      </w:r>
      <w:r w:rsidRPr="00127165">
        <w:rPr>
          <w:rFonts w:ascii="Times New Roman" w:hAnsi="Times New Roman" w:cs="Times New Roman"/>
          <w:b/>
        </w:rPr>
        <w:t xml:space="preserve"> </w:t>
      </w:r>
      <w:r w:rsidRPr="00127165">
        <w:rPr>
          <w:rFonts w:ascii="Times New Roman" w:hAnsi="Times New Roman" w:cs="Times New Roman"/>
          <w:bCs/>
        </w:rPr>
        <w:t>require people to work, and not have a welfare program where people can collect a paycheck without pursuing employment. The other side says it is the responsibility of government to provide a financial “safety net” for people who cannot work (for a variety of reasons).</w:t>
      </w:r>
    </w:p>
    <w:p w14:paraId="1A17F82E" w14:textId="77777777" w:rsidR="00E70421" w:rsidRPr="00127165" w:rsidRDefault="00E70421" w:rsidP="00E70421">
      <w:pPr>
        <w:pStyle w:val="ListParagraph"/>
        <w:rPr>
          <w:rFonts w:ascii="Times New Roman" w:hAnsi="Times New Roman" w:cs="Times New Roman"/>
          <w:b/>
          <w:bCs/>
        </w:rPr>
      </w:pPr>
    </w:p>
    <w:p w14:paraId="2498B5E2"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bCs/>
        </w:rPr>
        <w:t xml:space="preserve">Systemic Racism. </w:t>
      </w:r>
      <w:r w:rsidRPr="00127165">
        <w:rPr>
          <w:rFonts w:ascii="Times New Roman" w:hAnsi="Times New Roman" w:cs="Times New Roman"/>
        </w:rPr>
        <w:t>There is systemic racism in America vs. there are individual racists in America, but the system is not set up to favor one group of people over another.</w:t>
      </w:r>
    </w:p>
    <w:p w14:paraId="11866949" w14:textId="77777777" w:rsidR="00E70421" w:rsidRPr="00127165" w:rsidRDefault="00E70421" w:rsidP="00E70421">
      <w:pPr>
        <w:pStyle w:val="ListParagraph"/>
        <w:rPr>
          <w:rFonts w:ascii="Times New Roman" w:hAnsi="Times New Roman" w:cs="Times New Roman"/>
          <w:b/>
        </w:rPr>
      </w:pPr>
    </w:p>
    <w:p w14:paraId="6C81C240"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Pro war (or Just War Theory) vs. Pacifism</w:t>
      </w:r>
      <w:r w:rsidRPr="00127165">
        <w:rPr>
          <w:rFonts w:ascii="Times New Roman" w:hAnsi="Times New Roman" w:cs="Times New Roman"/>
        </w:rPr>
        <w:t xml:space="preserve"> – True “pacifists” believe we should not go to war for anything, and some believe war is necessary at times. </w:t>
      </w:r>
    </w:p>
    <w:p w14:paraId="4905FBF3" w14:textId="77777777" w:rsidR="00E70421" w:rsidRPr="00127165" w:rsidRDefault="00E70421" w:rsidP="00E70421">
      <w:pPr>
        <w:pStyle w:val="ListParagraph"/>
        <w:rPr>
          <w:rFonts w:ascii="Times New Roman" w:hAnsi="Times New Roman" w:cs="Times New Roman"/>
          <w:b/>
        </w:rPr>
      </w:pPr>
    </w:p>
    <w:p w14:paraId="059F65EF" w14:textId="77777777" w:rsidR="00E70421" w:rsidRPr="00CE1FE7"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 xml:space="preserve">Holistic/alternative medicine vs. Conventional medicine </w:t>
      </w:r>
      <w:r w:rsidRPr="00127165">
        <w:rPr>
          <w:rFonts w:ascii="Times New Roman" w:hAnsi="Times New Roman" w:cs="Times New Roman"/>
        </w:rPr>
        <w:t>– some people believe that doctors (in general) are just “pedaling pills,” and they just want to prescribe drugs for everything. We should just eat right and exercise, and we would not need conventional medicine. Others see that the medical profession is what is keeping us alive longer.</w:t>
      </w:r>
    </w:p>
    <w:p w14:paraId="4F162E55"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lastRenderedPageBreak/>
        <w:t xml:space="preserve">Diagnosis of psychological disorders -- </w:t>
      </w:r>
      <w:r w:rsidRPr="00127165">
        <w:rPr>
          <w:rFonts w:ascii="Times New Roman" w:hAnsi="Times New Roman" w:cs="Times New Roman"/>
        </w:rPr>
        <w:t xml:space="preserve">Clinical depression, anxiety and ADHD are psychological disorders made popular in our culture and people are heavily medicated vs. these disorders are not seen in other </w:t>
      </w:r>
      <w:proofErr w:type="gramStart"/>
      <w:r w:rsidRPr="00127165">
        <w:rPr>
          <w:rFonts w:ascii="Times New Roman" w:hAnsi="Times New Roman" w:cs="Times New Roman"/>
        </w:rPr>
        <w:t>countries, and</w:t>
      </w:r>
      <w:proofErr w:type="gramEnd"/>
      <w:r w:rsidRPr="00127165">
        <w:rPr>
          <w:rFonts w:ascii="Times New Roman" w:hAnsi="Times New Roman" w:cs="Times New Roman"/>
        </w:rPr>
        <w:t xml:space="preserve"> are “made up” by the establishment. </w:t>
      </w:r>
    </w:p>
    <w:p w14:paraId="20FC48AD" w14:textId="77777777" w:rsidR="00E70421" w:rsidRPr="00127165" w:rsidRDefault="00E70421" w:rsidP="00E70421">
      <w:pPr>
        <w:pStyle w:val="ListParagraph"/>
        <w:rPr>
          <w:rFonts w:ascii="Times New Roman" w:hAnsi="Times New Roman" w:cs="Times New Roman"/>
          <w:b/>
        </w:rPr>
      </w:pPr>
    </w:p>
    <w:p w14:paraId="097CC781"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Freedom of speech vs. limiting the use speech</w:t>
      </w:r>
      <w:r w:rsidRPr="00127165">
        <w:rPr>
          <w:rFonts w:ascii="Times New Roman" w:hAnsi="Times New Roman" w:cs="Times New Roman"/>
        </w:rPr>
        <w:t xml:space="preserve"> (e.g. offensive speech). Include the use of </w:t>
      </w:r>
      <w:proofErr w:type="gramStart"/>
      <w:r w:rsidRPr="00127165">
        <w:rPr>
          <w:rFonts w:ascii="Times New Roman" w:hAnsi="Times New Roman" w:cs="Times New Roman"/>
        </w:rPr>
        <w:t>Social Media</w:t>
      </w:r>
      <w:proofErr w:type="gramEnd"/>
      <w:r w:rsidRPr="00127165">
        <w:rPr>
          <w:rFonts w:ascii="Times New Roman" w:hAnsi="Times New Roman" w:cs="Times New Roman"/>
        </w:rPr>
        <w:t>.</w:t>
      </w:r>
    </w:p>
    <w:p w14:paraId="12FE4B40" w14:textId="77777777" w:rsidR="00E70421" w:rsidRPr="00127165" w:rsidRDefault="00E70421" w:rsidP="00E70421">
      <w:pPr>
        <w:pStyle w:val="ListParagraph"/>
        <w:rPr>
          <w:rFonts w:ascii="Times New Roman" w:hAnsi="Times New Roman" w:cs="Times New Roman"/>
          <w:b/>
        </w:rPr>
      </w:pPr>
    </w:p>
    <w:p w14:paraId="4099903F"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Immigration</w:t>
      </w:r>
      <w:r w:rsidRPr="00127165">
        <w:rPr>
          <w:rFonts w:ascii="Times New Roman" w:hAnsi="Times New Roman" w:cs="Times New Roman"/>
        </w:rPr>
        <w:t xml:space="preserve"> – Develop at least 2 sides of the argument (there are multiple sides). Example: Should America have a “merit-based” immigration policy vs. “chain migration,” referred to as: “family reunification/sponsorship.” </w:t>
      </w:r>
    </w:p>
    <w:p w14:paraId="5E3F8AFD" w14:textId="77777777" w:rsidR="00E70421" w:rsidRPr="00127165" w:rsidRDefault="00E70421" w:rsidP="00E70421">
      <w:pPr>
        <w:pStyle w:val="ListParagraph"/>
        <w:rPr>
          <w:rFonts w:ascii="Times New Roman" w:hAnsi="Times New Roman" w:cs="Times New Roman"/>
          <w:b/>
        </w:rPr>
      </w:pPr>
    </w:p>
    <w:p w14:paraId="46C3FE67"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The right to be secure</w:t>
      </w:r>
      <w:r w:rsidRPr="00127165">
        <w:rPr>
          <w:rFonts w:ascii="Times New Roman" w:hAnsi="Times New Roman" w:cs="Times New Roman"/>
        </w:rPr>
        <w:t xml:space="preserve"> … against unreasonable searches and seizures vs. the need to safe-guard people and infringe on their privacy in light of 9/11. Should we be so committed to the First Amendment that we give up our rights, or should we be willing to give up some of those rights </w:t>
      </w:r>
      <w:proofErr w:type="gramStart"/>
      <w:r w:rsidRPr="00127165">
        <w:rPr>
          <w:rFonts w:ascii="Times New Roman" w:hAnsi="Times New Roman" w:cs="Times New Roman"/>
        </w:rPr>
        <w:t>in order to</w:t>
      </w:r>
      <w:proofErr w:type="gramEnd"/>
      <w:r w:rsidRPr="00127165">
        <w:rPr>
          <w:rFonts w:ascii="Times New Roman" w:hAnsi="Times New Roman" w:cs="Times New Roman"/>
        </w:rPr>
        <w:t xml:space="preserve"> be safe from potential terrorists? What about when the government goes too far? Can we trust them? Or does safety come first, and freedom come second?</w:t>
      </w:r>
    </w:p>
    <w:p w14:paraId="68037DDF" w14:textId="77777777" w:rsidR="00E70421" w:rsidRPr="00127165" w:rsidRDefault="00E70421" w:rsidP="00E70421">
      <w:pPr>
        <w:rPr>
          <w:rFonts w:ascii="Times New Roman" w:hAnsi="Times New Roman" w:cs="Times New Roman"/>
        </w:rPr>
      </w:pPr>
    </w:p>
    <w:p w14:paraId="6900C6A6"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Gun control vs. gun rights</w:t>
      </w:r>
      <w:r w:rsidRPr="00127165">
        <w:rPr>
          <w:rFonts w:ascii="Times New Roman" w:hAnsi="Times New Roman" w:cs="Times New Roman"/>
        </w:rPr>
        <w:t xml:space="preserve"> (the right to bear arms). Should the government have more regulation over guns, or does that infringe on the 2</w:t>
      </w:r>
      <w:r w:rsidRPr="00127165">
        <w:rPr>
          <w:rFonts w:ascii="Times New Roman" w:hAnsi="Times New Roman" w:cs="Times New Roman"/>
          <w:vertAlign w:val="superscript"/>
        </w:rPr>
        <w:t>nd</w:t>
      </w:r>
      <w:r w:rsidRPr="00127165">
        <w:rPr>
          <w:rFonts w:ascii="Times New Roman" w:hAnsi="Times New Roman" w:cs="Times New Roman"/>
        </w:rPr>
        <w:t xml:space="preserve"> Amendment?</w:t>
      </w:r>
    </w:p>
    <w:p w14:paraId="5DD1CB0F" w14:textId="77777777" w:rsidR="00E70421" w:rsidRPr="00127165" w:rsidRDefault="00E70421" w:rsidP="00E70421">
      <w:pPr>
        <w:pStyle w:val="ListParagraph"/>
        <w:rPr>
          <w:rFonts w:ascii="Times New Roman" w:hAnsi="Times New Roman" w:cs="Times New Roman"/>
          <w:b/>
        </w:rPr>
      </w:pPr>
    </w:p>
    <w:p w14:paraId="5467E8D9"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 xml:space="preserve">Natural remedies vs. conventional medicine </w:t>
      </w:r>
      <w:r w:rsidRPr="00127165">
        <w:rPr>
          <w:rFonts w:ascii="Times New Roman" w:hAnsi="Times New Roman" w:cs="Times New Roman"/>
          <w:bCs/>
        </w:rPr>
        <w:t>for illnesses</w:t>
      </w:r>
    </w:p>
    <w:p w14:paraId="315CA3FA" w14:textId="77777777" w:rsidR="00E70421" w:rsidRPr="00127165" w:rsidRDefault="00E70421" w:rsidP="00E70421">
      <w:pPr>
        <w:pStyle w:val="ListParagraph"/>
        <w:rPr>
          <w:rFonts w:ascii="Times New Roman" w:hAnsi="Times New Roman" w:cs="Times New Roman"/>
          <w:b/>
        </w:rPr>
      </w:pPr>
    </w:p>
    <w:p w14:paraId="4A0B6AD0" w14:textId="77777777" w:rsidR="00E70421" w:rsidRPr="00127165" w:rsidRDefault="00E70421" w:rsidP="00E70421">
      <w:pPr>
        <w:pStyle w:val="ListParagraph"/>
        <w:numPr>
          <w:ilvl w:val="1"/>
          <w:numId w:val="17"/>
        </w:numPr>
        <w:spacing w:after="0" w:line="240" w:lineRule="auto"/>
        <w:ind w:left="630"/>
        <w:rPr>
          <w:rFonts w:ascii="Times New Roman" w:hAnsi="Times New Roman" w:cs="Times New Roman"/>
        </w:rPr>
      </w:pPr>
      <w:r w:rsidRPr="00127165">
        <w:rPr>
          <w:rFonts w:ascii="Times New Roman" w:hAnsi="Times New Roman" w:cs="Times New Roman"/>
          <w:b/>
        </w:rPr>
        <w:t xml:space="preserve">Global warming </w:t>
      </w:r>
      <w:r w:rsidRPr="00127165">
        <w:rPr>
          <w:rFonts w:ascii="Times New Roman" w:hAnsi="Times New Roman" w:cs="Times New Roman"/>
        </w:rPr>
        <w:t>(climate change) – Be sure to include the use of those terms</w:t>
      </w:r>
    </w:p>
    <w:p w14:paraId="330D81DC" w14:textId="77777777" w:rsidR="00E70421" w:rsidRPr="00127165" w:rsidRDefault="00E70421" w:rsidP="00E70421">
      <w:pPr>
        <w:pStyle w:val="ListParagraph"/>
        <w:numPr>
          <w:ilvl w:val="2"/>
          <w:numId w:val="17"/>
        </w:numPr>
        <w:spacing w:after="0" w:line="240" w:lineRule="auto"/>
        <w:ind w:left="1080"/>
        <w:rPr>
          <w:rFonts w:ascii="Times New Roman" w:hAnsi="Times New Roman" w:cs="Times New Roman"/>
        </w:rPr>
      </w:pPr>
      <w:r w:rsidRPr="00127165">
        <w:rPr>
          <w:rFonts w:ascii="Times New Roman" w:hAnsi="Times New Roman" w:cs="Times New Roman"/>
        </w:rPr>
        <w:t>Global warming is real vs. it is not real – what we are experiencing is cyclical</w:t>
      </w:r>
    </w:p>
    <w:p w14:paraId="283B95A9" w14:textId="77777777" w:rsidR="00E70421" w:rsidRPr="00127165" w:rsidRDefault="00E70421" w:rsidP="00E70421">
      <w:pPr>
        <w:pStyle w:val="ListParagraph"/>
        <w:numPr>
          <w:ilvl w:val="2"/>
          <w:numId w:val="17"/>
        </w:numPr>
        <w:spacing w:after="0" w:line="240" w:lineRule="auto"/>
        <w:ind w:left="1080"/>
        <w:rPr>
          <w:rFonts w:ascii="Times New Roman" w:hAnsi="Times New Roman" w:cs="Times New Roman"/>
        </w:rPr>
      </w:pPr>
      <w:r w:rsidRPr="00127165">
        <w:rPr>
          <w:rFonts w:ascii="Times New Roman" w:hAnsi="Times New Roman" w:cs="Times New Roman"/>
        </w:rPr>
        <w:t>Global Warming is man-made Vs. It not made-made – what we are experiencing is real, it’s just not “caused” by human beings (humans have a minimal role)</w:t>
      </w:r>
    </w:p>
    <w:p w14:paraId="10E94BD7" w14:textId="77777777" w:rsidR="00E70421" w:rsidRPr="00127165" w:rsidRDefault="00E70421" w:rsidP="00E70421">
      <w:pPr>
        <w:ind w:left="720"/>
        <w:rPr>
          <w:rFonts w:ascii="Times New Roman" w:hAnsi="Times New Roman" w:cs="Times New Roman"/>
        </w:rPr>
      </w:pPr>
    </w:p>
    <w:p w14:paraId="610F299B"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Human population growth</w:t>
      </w:r>
      <w:r w:rsidRPr="00127165">
        <w:rPr>
          <w:rFonts w:ascii="Times New Roman" w:hAnsi="Times New Roman" w:cs="Times New Roman"/>
        </w:rPr>
        <w:t xml:space="preserve"> – is the earth “overpopulated,” or do we </w:t>
      </w:r>
      <w:proofErr w:type="gramStart"/>
      <w:r w:rsidRPr="00127165">
        <w:rPr>
          <w:rFonts w:ascii="Times New Roman" w:hAnsi="Times New Roman" w:cs="Times New Roman"/>
        </w:rPr>
        <w:t>actually “need”</w:t>
      </w:r>
      <w:proofErr w:type="gramEnd"/>
      <w:r w:rsidRPr="00127165">
        <w:rPr>
          <w:rFonts w:ascii="Times New Roman" w:hAnsi="Times New Roman" w:cs="Times New Roman"/>
        </w:rPr>
        <w:t xml:space="preserve"> more people to sustain life?</w:t>
      </w:r>
    </w:p>
    <w:p w14:paraId="1DBC097C" w14:textId="77777777" w:rsidR="00E70421" w:rsidRPr="00127165" w:rsidRDefault="00E70421" w:rsidP="00E70421">
      <w:pPr>
        <w:pStyle w:val="ListParagraph"/>
        <w:rPr>
          <w:rFonts w:ascii="Times New Roman" w:hAnsi="Times New Roman" w:cs="Times New Roman"/>
        </w:rPr>
      </w:pPr>
    </w:p>
    <w:p w14:paraId="51C49C48"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“Malpractice Award Caps”</w:t>
      </w:r>
      <w:r w:rsidRPr="00127165">
        <w:rPr>
          <w:rFonts w:ascii="Times New Roman" w:hAnsi="Times New Roman" w:cs="Times New Roman"/>
        </w:rPr>
        <w:t xml:space="preserve"> – Is America too “litigious” of a society, or do people deserve to be compensated for their suffering (no matter the limit)?</w:t>
      </w:r>
    </w:p>
    <w:p w14:paraId="7EAC65DF" w14:textId="77777777" w:rsidR="00E70421" w:rsidRPr="00127165" w:rsidRDefault="00E70421" w:rsidP="00E70421">
      <w:pPr>
        <w:pStyle w:val="ListParagraph"/>
        <w:rPr>
          <w:rFonts w:ascii="Times New Roman" w:hAnsi="Times New Roman" w:cs="Times New Roman"/>
          <w:b/>
        </w:rPr>
      </w:pPr>
    </w:p>
    <w:p w14:paraId="36CD158C"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 xml:space="preserve">Mandatory health insurance </w:t>
      </w:r>
      <w:r w:rsidRPr="00127165">
        <w:rPr>
          <w:rFonts w:ascii="Times New Roman" w:hAnsi="Times New Roman" w:cs="Times New Roman"/>
        </w:rPr>
        <w:t xml:space="preserve">– If you don’t have people paying into the system, </w:t>
      </w:r>
      <w:r w:rsidRPr="00127165">
        <w:rPr>
          <w:rFonts w:ascii="Times New Roman" w:hAnsi="Times New Roman" w:cs="Times New Roman"/>
        </w:rPr>
        <w:tab/>
        <w:t>the system cannot support itself vs. you cannot force people to pay for a service they do not use (like young people)</w:t>
      </w:r>
    </w:p>
    <w:p w14:paraId="74C06729" w14:textId="77777777" w:rsidR="00E70421" w:rsidRPr="00127165" w:rsidRDefault="00E70421" w:rsidP="00E70421">
      <w:pPr>
        <w:pStyle w:val="ListParagraph"/>
        <w:rPr>
          <w:rFonts w:ascii="Times New Roman" w:hAnsi="Times New Roman" w:cs="Times New Roman"/>
          <w:b/>
        </w:rPr>
      </w:pPr>
    </w:p>
    <w:p w14:paraId="14427ECB"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Physician assisted suicide</w:t>
      </w:r>
      <w:r w:rsidRPr="00127165">
        <w:rPr>
          <w:rFonts w:ascii="Times New Roman" w:hAnsi="Times New Roman" w:cs="Times New Roman"/>
        </w:rPr>
        <w:t xml:space="preserve"> – Should terminally ill people in incredible pain, be allowed to have a doctor end their life?</w:t>
      </w:r>
    </w:p>
    <w:p w14:paraId="5606DEA1" w14:textId="77777777" w:rsidR="00E70421" w:rsidRPr="00127165" w:rsidRDefault="00E70421" w:rsidP="00E70421">
      <w:pPr>
        <w:pStyle w:val="ListParagraph"/>
        <w:rPr>
          <w:rFonts w:ascii="Times New Roman" w:hAnsi="Times New Roman" w:cs="Times New Roman"/>
          <w:b/>
        </w:rPr>
      </w:pPr>
    </w:p>
    <w:p w14:paraId="609798C2"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Drug testing in animals/ animal rights</w:t>
      </w:r>
    </w:p>
    <w:p w14:paraId="32CC3540" w14:textId="77777777" w:rsidR="00E70421" w:rsidRPr="00127165" w:rsidRDefault="00E70421" w:rsidP="00E70421">
      <w:pPr>
        <w:pStyle w:val="ListParagraph"/>
        <w:rPr>
          <w:rFonts w:ascii="Times New Roman" w:hAnsi="Times New Roman" w:cs="Times New Roman"/>
          <w:b/>
        </w:rPr>
      </w:pPr>
    </w:p>
    <w:p w14:paraId="5F23ABDE"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lastRenderedPageBreak/>
        <w:t>Taxing junk food</w:t>
      </w:r>
      <w:r w:rsidRPr="00127165">
        <w:rPr>
          <w:rFonts w:ascii="Times New Roman" w:hAnsi="Times New Roman" w:cs="Times New Roman"/>
        </w:rPr>
        <w:t xml:space="preserve"> -- to encourage people to eat healthier, because people are dying, vs. you can’t limit peoples’ freedoms, especially when it comes to food and drink.</w:t>
      </w:r>
    </w:p>
    <w:p w14:paraId="768558C2" w14:textId="77777777" w:rsidR="00E70421" w:rsidRPr="00127165" w:rsidRDefault="00E70421" w:rsidP="00E70421">
      <w:pPr>
        <w:pStyle w:val="ListParagraph"/>
        <w:rPr>
          <w:rFonts w:ascii="Times New Roman" w:hAnsi="Times New Roman" w:cs="Times New Roman"/>
          <w:b/>
        </w:rPr>
      </w:pPr>
    </w:p>
    <w:p w14:paraId="74AB0701"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Environment and Cancer</w:t>
      </w:r>
      <w:r w:rsidRPr="00127165">
        <w:rPr>
          <w:rFonts w:ascii="Times New Roman" w:hAnsi="Times New Roman" w:cs="Times New Roman"/>
        </w:rPr>
        <w:t xml:space="preserve"> – Environmental regulations are necessary because humans are producing too many chemicals that are causing cancer, vs. the impact on the environment and cancer is minimal. Regulations are oppressive and causes taxes to go up. Let the free market work.</w:t>
      </w:r>
    </w:p>
    <w:p w14:paraId="6038AD38" w14:textId="77777777" w:rsidR="00E70421" w:rsidRPr="00127165" w:rsidRDefault="00E70421" w:rsidP="00E70421">
      <w:pPr>
        <w:pStyle w:val="ListParagraph"/>
        <w:rPr>
          <w:rFonts w:ascii="Times New Roman" w:hAnsi="Times New Roman" w:cs="Times New Roman"/>
          <w:b/>
        </w:rPr>
      </w:pPr>
    </w:p>
    <w:p w14:paraId="795A20EC"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Addiction as a mental illness</w:t>
      </w:r>
      <w:r w:rsidRPr="00127165">
        <w:rPr>
          <w:rFonts w:ascii="Times New Roman" w:hAnsi="Times New Roman" w:cs="Times New Roman"/>
        </w:rPr>
        <w:t>. Addiction is a mental disorder and should be treated that way, not as people are responsible for their choices, leave them alone).</w:t>
      </w:r>
    </w:p>
    <w:p w14:paraId="11ADE6F0" w14:textId="77777777" w:rsidR="00E70421" w:rsidRPr="00127165" w:rsidRDefault="00E70421" w:rsidP="00E70421">
      <w:pPr>
        <w:pStyle w:val="ListParagraph"/>
        <w:rPr>
          <w:rFonts w:ascii="Times New Roman" w:hAnsi="Times New Roman" w:cs="Times New Roman"/>
          <w:b/>
          <w:bCs/>
        </w:rPr>
      </w:pPr>
    </w:p>
    <w:p w14:paraId="57813990"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bCs/>
        </w:rPr>
        <w:t>The Research and/or usage of Artificial Intelligence (AI)</w:t>
      </w:r>
    </w:p>
    <w:p w14:paraId="138A21E1" w14:textId="77777777" w:rsidR="00E70421" w:rsidRPr="00127165" w:rsidRDefault="00E70421" w:rsidP="00E70421">
      <w:pPr>
        <w:pStyle w:val="ListParagraph"/>
        <w:rPr>
          <w:rFonts w:ascii="Times New Roman" w:hAnsi="Times New Roman" w:cs="Times New Roman"/>
          <w:b/>
          <w:bCs/>
        </w:rPr>
      </w:pPr>
    </w:p>
    <w:p w14:paraId="3542830A"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bCs/>
        </w:rPr>
        <w:t>Stem Cell Research / Therapy</w:t>
      </w:r>
    </w:p>
    <w:p w14:paraId="53A9E95A" w14:textId="77777777" w:rsidR="00E70421" w:rsidRPr="00127165" w:rsidRDefault="00E70421" w:rsidP="00E70421">
      <w:pPr>
        <w:pStyle w:val="ListParagraph"/>
        <w:rPr>
          <w:rFonts w:ascii="Times New Roman" w:hAnsi="Times New Roman" w:cs="Times New Roman"/>
          <w:b/>
        </w:rPr>
      </w:pPr>
    </w:p>
    <w:p w14:paraId="386A0FEA" w14:textId="77777777" w:rsidR="00E70421" w:rsidRPr="00127165" w:rsidRDefault="00E70421" w:rsidP="00E70421">
      <w:pPr>
        <w:pStyle w:val="ListParagraph"/>
        <w:numPr>
          <w:ilvl w:val="1"/>
          <w:numId w:val="17"/>
        </w:numPr>
        <w:spacing w:after="0" w:line="240" w:lineRule="auto"/>
        <w:ind w:left="720"/>
        <w:rPr>
          <w:rFonts w:ascii="Times New Roman" w:hAnsi="Times New Roman" w:cs="Times New Roman"/>
        </w:rPr>
      </w:pPr>
      <w:r w:rsidRPr="00127165">
        <w:rPr>
          <w:rFonts w:ascii="Times New Roman" w:hAnsi="Times New Roman" w:cs="Times New Roman"/>
          <w:b/>
        </w:rPr>
        <w:t>Genetic Testing of Embryos</w:t>
      </w:r>
      <w:r w:rsidRPr="00127165">
        <w:rPr>
          <w:rFonts w:ascii="Times New Roman" w:hAnsi="Times New Roman" w:cs="Times New Roman"/>
        </w:rPr>
        <w:t xml:space="preserve"> (is that destroying a potential life)? </w:t>
      </w:r>
    </w:p>
    <w:p w14:paraId="57F16543" w14:textId="77777777" w:rsidR="00E70421" w:rsidRPr="00127165" w:rsidRDefault="00E70421" w:rsidP="00E70421">
      <w:pPr>
        <w:pStyle w:val="ListParagraph"/>
        <w:rPr>
          <w:rFonts w:ascii="Times New Roman" w:hAnsi="Times New Roman" w:cs="Times New Roman"/>
          <w:b/>
        </w:rPr>
      </w:pPr>
    </w:p>
    <w:p w14:paraId="62C6B2B3" w14:textId="77777777" w:rsidR="00E70421" w:rsidRPr="00B82216" w:rsidRDefault="00E70421" w:rsidP="00E70421">
      <w:pPr>
        <w:pStyle w:val="ListParagraph"/>
        <w:numPr>
          <w:ilvl w:val="1"/>
          <w:numId w:val="17"/>
        </w:numPr>
        <w:spacing w:after="0" w:line="240" w:lineRule="auto"/>
        <w:ind w:left="720"/>
        <w:rPr>
          <w:rFonts w:ascii="Times New Roman" w:hAnsi="Times New Roman" w:cs="Times New Roman"/>
          <w:bCs/>
        </w:rPr>
      </w:pPr>
      <w:r w:rsidRPr="00127165">
        <w:rPr>
          <w:rFonts w:ascii="Times New Roman" w:hAnsi="Times New Roman" w:cs="Times New Roman"/>
          <w:b/>
        </w:rPr>
        <w:t>In Vitro Fertiliza</w:t>
      </w:r>
      <w:r w:rsidRPr="00E92458">
        <w:rPr>
          <w:rFonts w:ascii="Times New Roman" w:hAnsi="Times New Roman" w:cs="Times New Roman"/>
          <w:b/>
        </w:rPr>
        <w:t xml:space="preserve">tion (IVF). </w:t>
      </w:r>
      <w:r w:rsidRPr="00B82216">
        <w:rPr>
          <w:rFonts w:ascii="Times New Roman" w:hAnsi="Times New Roman" w:cs="Times New Roman"/>
          <w:bCs/>
        </w:rPr>
        <w:t>Should Christians be for/against it?</w:t>
      </w:r>
    </w:p>
    <w:p w14:paraId="7BC2646D" w14:textId="77777777" w:rsidR="00E70421" w:rsidRPr="005012B8" w:rsidRDefault="00E70421" w:rsidP="00E70421">
      <w:pPr>
        <w:tabs>
          <w:tab w:val="left" w:pos="715"/>
          <w:tab w:val="left" w:pos="1170"/>
        </w:tabs>
        <w:spacing w:line="480" w:lineRule="auto"/>
        <w:rPr>
          <w:rFonts w:ascii="Times New Roman" w:hAnsi="Times New Roman" w:cs="Times New Roman"/>
        </w:rPr>
      </w:pPr>
    </w:p>
    <w:p w14:paraId="6B939CE9" w14:textId="77777777" w:rsidR="00E70421" w:rsidRPr="00921B95" w:rsidRDefault="00E70421" w:rsidP="00E70421">
      <w:pPr>
        <w:tabs>
          <w:tab w:val="left" w:pos="715"/>
          <w:tab w:val="left" w:pos="1170"/>
        </w:tabs>
        <w:spacing w:line="480" w:lineRule="auto"/>
        <w:rPr>
          <w:rFonts w:ascii="Times New Roman" w:hAnsi="Times New Roman" w:cs="Times New Roman"/>
        </w:rPr>
      </w:pPr>
      <w:r>
        <w:rPr>
          <w:rFonts w:ascii="Times New Roman" w:hAnsi="Times New Roman" w:cs="Times New Roman"/>
        </w:rPr>
        <w:t xml:space="preserve"> </w:t>
      </w:r>
    </w:p>
    <w:p w14:paraId="18F78577" w14:textId="77777777" w:rsidR="00E70421" w:rsidRPr="00E86BC7" w:rsidRDefault="00E70421" w:rsidP="00E70421">
      <w:pPr>
        <w:tabs>
          <w:tab w:val="left" w:pos="715"/>
          <w:tab w:val="left" w:pos="1170"/>
        </w:tabs>
        <w:spacing w:line="480" w:lineRule="auto"/>
        <w:rPr>
          <w:rFonts w:ascii="Times New Roman" w:hAnsi="Times New Roman" w:cs="Times New Roman"/>
        </w:rPr>
      </w:pPr>
    </w:p>
    <w:p w14:paraId="6AC7F295" w14:textId="77777777" w:rsidR="00E70421" w:rsidRDefault="00E70421" w:rsidP="00E70421">
      <w:pPr>
        <w:spacing w:line="480" w:lineRule="auto"/>
        <w:ind w:firstLine="720"/>
        <w:rPr>
          <w:rFonts w:ascii="Times New Roman" w:hAnsi="Times New Roman" w:cs="Times New Roman"/>
        </w:rPr>
      </w:pPr>
    </w:p>
    <w:p w14:paraId="13B21B7E" w14:textId="77777777" w:rsidR="00E70421" w:rsidRPr="004237A9" w:rsidRDefault="00E70421" w:rsidP="00E70421">
      <w:pPr>
        <w:spacing w:line="480" w:lineRule="auto"/>
        <w:ind w:firstLine="720"/>
        <w:rPr>
          <w:rFonts w:ascii="Times New Roman" w:hAnsi="Times New Roman" w:cs="Times New Roman"/>
        </w:rPr>
      </w:pPr>
    </w:p>
    <w:p w14:paraId="32D570B0" w14:textId="77777777" w:rsidR="00E70421" w:rsidRPr="00E65386" w:rsidRDefault="00E70421" w:rsidP="00E70421">
      <w:pPr>
        <w:spacing w:line="480" w:lineRule="auto"/>
        <w:ind w:firstLine="720"/>
        <w:rPr>
          <w:rFonts w:ascii="Times New Roman" w:hAnsi="Times New Roman" w:cs="Times New Roman"/>
        </w:rPr>
      </w:pPr>
    </w:p>
    <w:p w14:paraId="4150E774" w14:textId="77777777" w:rsidR="00E70421" w:rsidRDefault="00E70421" w:rsidP="00E70421">
      <w:pPr>
        <w:rPr>
          <w:rFonts w:ascii="Times New Roman" w:hAnsi="Times New Roman" w:cs="Times New Roman"/>
          <w:b/>
          <w:bCs/>
        </w:rPr>
      </w:pPr>
    </w:p>
    <w:p w14:paraId="57CC2CF9" w14:textId="77777777" w:rsidR="00E70421" w:rsidRDefault="00E70421" w:rsidP="00E70421">
      <w:pPr>
        <w:rPr>
          <w:rFonts w:ascii="Times New Roman" w:hAnsi="Times New Roman" w:cs="Times New Roman"/>
          <w:b/>
          <w:bCs/>
        </w:rPr>
      </w:pPr>
    </w:p>
    <w:p w14:paraId="70D34941" w14:textId="2AFBF575" w:rsidR="00043F57" w:rsidRDefault="00043F57">
      <w:pPr>
        <w:rPr>
          <w:rFonts w:ascii="Times New Roman" w:hAnsi="Times New Roman" w:cs="Times New Roman"/>
          <w:b/>
        </w:rPr>
      </w:pPr>
    </w:p>
    <w:sectPr w:rsidR="00043F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3D1FB" w14:textId="77777777" w:rsidR="003E2981" w:rsidRDefault="003E2981" w:rsidP="004139F3">
      <w:pPr>
        <w:spacing w:after="0" w:line="240" w:lineRule="auto"/>
      </w:pPr>
      <w:r>
        <w:separator/>
      </w:r>
    </w:p>
  </w:endnote>
  <w:endnote w:type="continuationSeparator" w:id="0">
    <w:p w14:paraId="053E767A" w14:textId="77777777" w:rsidR="003E2981" w:rsidRDefault="003E2981" w:rsidP="0041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21344197"/>
      <w:docPartObj>
        <w:docPartGallery w:val="Page Numbers (Bottom of Page)"/>
        <w:docPartUnique/>
      </w:docPartObj>
    </w:sdtPr>
    <w:sdtEndPr>
      <w:rPr>
        <w:rStyle w:val="PageNumber"/>
      </w:rPr>
    </w:sdtEndPr>
    <w:sdtContent>
      <w:p w14:paraId="1EC8C456" w14:textId="64F5EE00" w:rsidR="004139F3" w:rsidRDefault="004139F3" w:rsidP="005072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80E48" w14:textId="77777777" w:rsidR="004139F3" w:rsidRDefault="00413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1117395"/>
      <w:docPartObj>
        <w:docPartGallery w:val="Page Numbers (Bottom of Page)"/>
        <w:docPartUnique/>
      </w:docPartObj>
    </w:sdtPr>
    <w:sdtEndPr>
      <w:rPr>
        <w:rStyle w:val="PageNumber"/>
      </w:rPr>
    </w:sdtEndPr>
    <w:sdtContent>
      <w:p w14:paraId="1EC057CA" w14:textId="5D0B8B1D" w:rsidR="004139F3" w:rsidRDefault="004139F3" w:rsidP="005072BA">
        <w:pPr>
          <w:pStyle w:val="Footer"/>
          <w:framePr w:wrap="none" w:vAnchor="text" w:hAnchor="margin" w:xAlign="center" w:y="1"/>
          <w:rPr>
            <w:rStyle w:val="PageNumber"/>
          </w:rPr>
        </w:pPr>
        <w:r w:rsidRPr="009D0C41">
          <w:rPr>
            <w:rStyle w:val="PageNumber"/>
            <w:rFonts w:ascii="Times New Roman" w:hAnsi="Times New Roman" w:cs="Times New Roman"/>
            <w:sz w:val="21"/>
            <w:szCs w:val="21"/>
          </w:rPr>
          <w:fldChar w:fldCharType="begin"/>
        </w:r>
        <w:r w:rsidRPr="009D0C41">
          <w:rPr>
            <w:rStyle w:val="PageNumber"/>
            <w:rFonts w:ascii="Times New Roman" w:hAnsi="Times New Roman" w:cs="Times New Roman"/>
            <w:sz w:val="21"/>
            <w:szCs w:val="21"/>
          </w:rPr>
          <w:instrText xml:space="preserve"> PAGE </w:instrText>
        </w:r>
        <w:r w:rsidRPr="009D0C41">
          <w:rPr>
            <w:rStyle w:val="PageNumber"/>
            <w:rFonts w:ascii="Times New Roman" w:hAnsi="Times New Roman" w:cs="Times New Roman"/>
            <w:sz w:val="21"/>
            <w:szCs w:val="21"/>
          </w:rPr>
          <w:fldChar w:fldCharType="separate"/>
        </w:r>
        <w:r w:rsidRPr="009D0C41">
          <w:rPr>
            <w:rStyle w:val="PageNumber"/>
            <w:rFonts w:ascii="Times New Roman" w:hAnsi="Times New Roman" w:cs="Times New Roman"/>
            <w:noProof/>
            <w:sz w:val="21"/>
            <w:szCs w:val="21"/>
          </w:rPr>
          <w:t>1</w:t>
        </w:r>
        <w:r w:rsidRPr="009D0C41">
          <w:rPr>
            <w:rStyle w:val="PageNumber"/>
            <w:rFonts w:ascii="Times New Roman" w:hAnsi="Times New Roman" w:cs="Times New Roman"/>
            <w:sz w:val="21"/>
            <w:szCs w:val="21"/>
          </w:rPr>
          <w:fldChar w:fldCharType="end"/>
        </w:r>
      </w:p>
    </w:sdtContent>
  </w:sdt>
  <w:p w14:paraId="7336F776" w14:textId="77777777" w:rsidR="004139F3" w:rsidRDefault="00413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96DAF" w14:textId="77777777" w:rsidR="003E2981" w:rsidRDefault="003E2981" w:rsidP="004139F3">
      <w:pPr>
        <w:spacing w:after="0" w:line="240" w:lineRule="auto"/>
      </w:pPr>
      <w:r>
        <w:separator/>
      </w:r>
    </w:p>
  </w:footnote>
  <w:footnote w:type="continuationSeparator" w:id="0">
    <w:p w14:paraId="320F5CDB" w14:textId="77777777" w:rsidR="003E2981" w:rsidRDefault="003E2981" w:rsidP="004139F3">
      <w:pPr>
        <w:spacing w:after="0" w:line="240" w:lineRule="auto"/>
      </w:pPr>
      <w:r>
        <w:continuationSeparator/>
      </w:r>
    </w:p>
  </w:footnote>
  <w:footnote w:id="1">
    <w:p w14:paraId="00841DA5" w14:textId="17860909" w:rsidR="00F65365" w:rsidRDefault="00F65365">
      <w:pPr>
        <w:pStyle w:val="FootnoteText"/>
      </w:pPr>
      <w:r>
        <w:rPr>
          <w:rStyle w:val="FootnoteReference"/>
        </w:rPr>
        <w:footnoteRef/>
      </w:r>
      <w:r>
        <w:t xml:space="preserve"> </w:t>
      </w:r>
      <w:r w:rsidR="002D64FB" w:rsidRPr="00EA3A5E">
        <w:rPr>
          <w:rFonts w:ascii="Times New Roman" w:hAnsi="Times New Roman" w:cs="Times New Roman"/>
        </w:rPr>
        <w:t xml:space="preserve">If you are not familiar with the folk tale about the six blind men and an elephant, you can read the story here: </w:t>
      </w:r>
      <w:hyperlink r:id="rId1" w:history="1">
        <w:r w:rsidR="002D64FB" w:rsidRPr="00EA3A5E">
          <w:rPr>
            <w:rStyle w:val="Hyperlink"/>
            <w:rFonts w:ascii="Times New Roman" w:hAnsi="Times New Roman" w:cs="Times New Roman"/>
          </w:rPr>
          <w:t>https://www.peacecorps.gov/educators-and-students/educators/resources/blind-men-and-elephant/story-blind-men-and-elephant/</w:t>
        </w:r>
      </w:hyperlink>
      <w:r w:rsidR="002D64FB" w:rsidRPr="00EA3A5E">
        <w:rPr>
          <w:rFonts w:ascii="Times New Roman" w:hAnsi="Times New Roman" w:cs="Times New Roman"/>
        </w:rPr>
        <w:t xml:space="preserve"> (retrieved 10/</w:t>
      </w:r>
      <w:r w:rsidR="00EA3A5E" w:rsidRPr="00EA3A5E">
        <w:rPr>
          <w:rFonts w:ascii="Times New Roman" w:hAnsi="Times New Roman" w:cs="Times New Roman"/>
        </w:rPr>
        <w:t>/11/2024)</w:t>
      </w:r>
    </w:p>
  </w:footnote>
  <w:footnote w:id="2">
    <w:p w14:paraId="1AECBD0B" w14:textId="2C7A1B37" w:rsidR="00661BD0" w:rsidRPr="00C5163E" w:rsidRDefault="00661BD0">
      <w:pPr>
        <w:pStyle w:val="FootnoteText"/>
        <w:rPr>
          <w:rFonts w:ascii="Times New Roman" w:hAnsi="Times New Roman" w:cs="Times New Roman"/>
        </w:rPr>
      </w:pPr>
      <w:r w:rsidRPr="00C5163E">
        <w:rPr>
          <w:rStyle w:val="FootnoteReference"/>
          <w:rFonts w:ascii="Times New Roman" w:hAnsi="Times New Roman" w:cs="Times New Roman"/>
        </w:rPr>
        <w:footnoteRef/>
      </w:r>
      <w:r w:rsidRPr="00C5163E">
        <w:rPr>
          <w:rFonts w:ascii="Times New Roman" w:hAnsi="Times New Roman" w:cs="Times New Roman"/>
        </w:rPr>
        <w:t xml:space="preserve"> This idea of a “balanced perspective” and why I </w:t>
      </w:r>
      <w:r w:rsidR="00C5163E" w:rsidRPr="00C5163E">
        <w:rPr>
          <w:rFonts w:ascii="Times New Roman" w:hAnsi="Times New Roman" w:cs="Times New Roman"/>
        </w:rPr>
        <w:t xml:space="preserve">was apprehensive to call it that, is explained </w:t>
      </w:r>
      <w:proofErr w:type="gramStart"/>
      <w:r w:rsidR="00C5163E" w:rsidRPr="00C5163E">
        <w:rPr>
          <w:rFonts w:ascii="Times New Roman" w:hAnsi="Times New Roman" w:cs="Times New Roman"/>
        </w:rPr>
        <w:t>later</w:t>
      </w:r>
      <w:r w:rsidR="0098413D">
        <w:rPr>
          <w:rFonts w:ascii="Times New Roman" w:hAnsi="Times New Roman" w:cs="Times New Roman"/>
        </w:rPr>
        <w:t xml:space="preserve"> on</w:t>
      </w:r>
      <w:proofErr w:type="gramEnd"/>
      <w:r w:rsidR="0098413D">
        <w:rPr>
          <w:rFonts w:ascii="Times New Roman" w:hAnsi="Times New Roman" w:cs="Times New Roman"/>
        </w:rPr>
        <w:t xml:space="preserve"> pages 14-15</w:t>
      </w:r>
      <w:r w:rsidR="00C5163E" w:rsidRPr="00C5163E">
        <w:rPr>
          <w:rFonts w:ascii="Times New Roman" w:hAnsi="Times New Roman" w:cs="Times New Roman"/>
        </w:rPr>
        <w:t>.</w:t>
      </w:r>
    </w:p>
  </w:footnote>
  <w:footnote w:id="3">
    <w:p w14:paraId="78CE76BC" w14:textId="08DCDD62" w:rsidR="00C2590B" w:rsidRDefault="00C2590B">
      <w:pPr>
        <w:pStyle w:val="FootnoteText"/>
      </w:pPr>
      <w:r>
        <w:rPr>
          <w:rStyle w:val="FootnoteReference"/>
        </w:rPr>
        <w:footnoteRef/>
      </w:r>
      <w:r>
        <w:t xml:space="preserve"> </w:t>
      </w:r>
      <w:r w:rsidRPr="00C2590B">
        <w:rPr>
          <w:rFonts w:ascii="Times New Roman" w:hAnsi="Times New Roman" w:cs="Times New Roman"/>
        </w:rPr>
        <w:t>We will look closer at each of these later.</w:t>
      </w:r>
    </w:p>
  </w:footnote>
  <w:footnote w:id="4">
    <w:p w14:paraId="7D2637BA" w14:textId="11324463" w:rsidR="00BC191E" w:rsidRPr="005D2AA9" w:rsidRDefault="00BC191E">
      <w:pPr>
        <w:pStyle w:val="FootnoteText"/>
        <w:rPr>
          <w:rFonts w:ascii="Times New Roman" w:hAnsi="Times New Roman" w:cs="Times New Roman"/>
        </w:rPr>
      </w:pPr>
      <w:r w:rsidRPr="005D2AA9">
        <w:rPr>
          <w:rStyle w:val="FootnoteReference"/>
          <w:rFonts w:ascii="Times New Roman" w:hAnsi="Times New Roman" w:cs="Times New Roman"/>
        </w:rPr>
        <w:footnoteRef/>
      </w:r>
      <w:r w:rsidRPr="005D2AA9">
        <w:rPr>
          <w:rFonts w:ascii="Times New Roman" w:hAnsi="Times New Roman" w:cs="Times New Roman"/>
        </w:rPr>
        <w:t xml:space="preserve"> Interesting to note, that I emailed Rev. Steve Brown some </w:t>
      </w:r>
      <w:r w:rsidR="005D2AA9" w:rsidRPr="005D2AA9">
        <w:rPr>
          <w:rFonts w:ascii="Times New Roman" w:hAnsi="Times New Roman" w:cs="Times New Roman"/>
        </w:rPr>
        <w:t>4</w:t>
      </w:r>
      <w:r w:rsidRPr="005D2AA9">
        <w:rPr>
          <w:rFonts w:ascii="Times New Roman" w:hAnsi="Times New Roman" w:cs="Times New Roman"/>
        </w:rPr>
        <w:t xml:space="preserve">0 </w:t>
      </w:r>
      <w:r w:rsidR="005D2AA9" w:rsidRPr="005D2AA9">
        <w:rPr>
          <w:rFonts w:ascii="Times New Roman" w:hAnsi="Times New Roman" w:cs="Times New Roman"/>
        </w:rPr>
        <w:t xml:space="preserve">years later, to let him know how much that sermon (and quote) </w:t>
      </w:r>
      <w:r w:rsidR="00170844">
        <w:rPr>
          <w:rFonts w:ascii="Times New Roman" w:hAnsi="Times New Roman" w:cs="Times New Roman"/>
        </w:rPr>
        <w:t>impacted</w:t>
      </w:r>
      <w:r w:rsidR="005D2AA9" w:rsidRPr="005D2AA9">
        <w:rPr>
          <w:rFonts w:ascii="Times New Roman" w:hAnsi="Times New Roman" w:cs="Times New Roman"/>
        </w:rPr>
        <w:t xml:space="preserve"> </w:t>
      </w:r>
      <w:r w:rsidR="00170844">
        <w:rPr>
          <w:rFonts w:ascii="Times New Roman" w:hAnsi="Times New Roman" w:cs="Times New Roman"/>
        </w:rPr>
        <w:t>and shaped my own thinking</w:t>
      </w:r>
      <w:r w:rsidR="005D2AA9" w:rsidRPr="005D2AA9">
        <w:rPr>
          <w:rFonts w:ascii="Times New Roman" w:hAnsi="Times New Roman" w:cs="Times New Roman"/>
        </w:rPr>
        <w:t xml:space="preserve">, and how I have used it in class for decades. His reply to </w:t>
      </w:r>
      <w:r w:rsidR="00170844">
        <w:rPr>
          <w:rFonts w:ascii="Times New Roman" w:hAnsi="Times New Roman" w:cs="Times New Roman"/>
        </w:rPr>
        <w:t xml:space="preserve">me </w:t>
      </w:r>
      <w:r w:rsidR="005D2AA9" w:rsidRPr="005D2AA9">
        <w:rPr>
          <w:rFonts w:ascii="Times New Roman" w:hAnsi="Times New Roman" w:cs="Times New Roman"/>
        </w:rPr>
        <w:t xml:space="preserve">was of profound gratitude and </w:t>
      </w:r>
      <w:r w:rsidR="005D2AA9">
        <w:rPr>
          <w:rFonts w:ascii="Times New Roman" w:hAnsi="Times New Roman" w:cs="Times New Roman"/>
        </w:rPr>
        <w:t>appreciation. What a blessing!</w:t>
      </w:r>
    </w:p>
  </w:footnote>
  <w:footnote w:id="5">
    <w:p w14:paraId="3DA4B0DC" w14:textId="32E8B868" w:rsidR="0080233F" w:rsidRPr="00C21668" w:rsidRDefault="0080233F">
      <w:pPr>
        <w:pStyle w:val="FootnoteText"/>
        <w:rPr>
          <w:rFonts w:ascii="Times New Roman" w:hAnsi="Times New Roman" w:cs="Times New Roman"/>
          <w:i/>
          <w:iCs/>
        </w:rPr>
      </w:pPr>
      <w:r w:rsidRPr="00C21668">
        <w:rPr>
          <w:rStyle w:val="FootnoteReference"/>
          <w:rFonts w:ascii="Times New Roman" w:hAnsi="Times New Roman" w:cs="Times New Roman"/>
        </w:rPr>
        <w:footnoteRef/>
      </w:r>
      <w:r w:rsidRPr="00C21668">
        <w:rPr>
          <w:rFonts w:ascii="Times New Roman" w:hAnsi="Times New Roman" w:cs="Times New Roman"/>
        </w:rPr>
        <w:t xml:space="preserve"> </w:t>
      </w:r>
      <w:r w:rsidR="006C6E77" w:rsidRPr="00C21668">
        <w:rPr>
          <w:rFonts w:ascii="Times New Roman" w:hAnsi="Times New Roman" w:cs="Times New Roman"/>
        </w:rPr>
        <w:t xml:space="preserve">These are in parentheses because of my </w:t>
      </w:r>
      <w:r w:rsidR="00BE1B83">
        <w:rPr>
          <w:rFonts w:ascii="Times New Roman" w:hAnsi="Times New Roman" w:cs="Times New Roman"/>
        </w:rPr>
        <w:t>belief</w:t>
      </w:r>
      <w:r w:rsidR="00B45A20">
        <w:rPr>
          <w:rFonts w:ascii="Times New Roman" w:hAnsi="Times New Roman" w:cs="Times New Roman"/>
        </w:rPr>
        <w:t xml:space="preserve"> </w:t>
      </w:r>
      <w:r w:rsidR="006C6E77" w:rsidRPr="00C21668">
        <w:rPr>
          <w:rFonts w:ascii="Times New Roman" w:hAnsi="Times New Roman" w:cs="Times New Roman"/>
        </w:rPr>
        <w:t xml:space="preserve">that there is </w:t>
      </w:r>
      <w:r w:rsidR="00B45A20">
        <w:rPr>
          <w:rFonts w:ascii="Times New Roman" w:hAnsi="Times New Roman" w:cs="Times New Roman"/>
        </w:rPr>
        <w:t xml:space="preserve">no </w:t>
      </w:r>
      <w:r w:rsidR="006C6E77" w:rsidRPr="00C21668">
        <w:rPr>
          <w:rFonts w:ascii="Times New Roman" w:hAnsi="Times New Roman" w:cs="Times New Roman"/>
        </w:rPr>
        <w:t xml:space="preserve">such a thing as “an alternative </w:t>
      </w:r>
      <w:r w:rsidR="006C6E77" w:rsidRPr="00C21668">
        <w:rPr>
          <w:rFonts w:ascii="Times New Roman" w:hAnsi="Times New Roman" w:cs="Times New Roman"/>
          <w:i/>
          <w:iCs/>
        </w:rPr>
        <w:t>truth</w:t>
      </w:r>
      <w:r w:rsidR="006C6E77" w:rsidRPr="00C21668">
        <w:rPr>
          <w:rFonts w:ascii="Times New Roman" w:hAnsi="Times New Roman" w:cs="Times New Roman"/>
        </w:rPr>
        <w:t xml:space="preserve">,” or a </w:t>
      </w:r>
      <w:r w:rsidR="00C21668" w:rsidRPr="00C21668">
        <w:rPr>
          <w:rFonts w:ascii="Times New Roman" w:hAnsi="Times New Roman" w:cs="Times New Roman"/>
        </w:rPr>
        <w:t xml:space="preserve">“different </w:t>
      </w:r>
      <w:r w:rsidR="00C21668" w:rsidRPr="00C21668">
        <w:rPr>
          <w:rFonts w:ascii="Times New Roman" w:hAnsi="Times New Roman" w:cs="Times New Roman"/>
          <w:i/>
          <w:iCs/>
        </w:rPr>
        <w:t>truth.”</w:t>
      </w:r>
    </w:p>
  </w:footnote>
  <w:footnote w:id="6">
    <w:p w14:paraId="631A1FB5" w14:textId="77777777" w:rsidR="0067194A" w:rsidRPr="007E49EE" w:rsidRDefault="0067194A" w:rsidP="0067194A">
      <w:pPr>
        <w:pStyle w:val="FootnoteText"/>
        <w:rPr>
          <w:rFonts w:ascii="Times New Roman" w:hAnsi="Times New Roman" w:cs="Times New Roman"/>
        </w:rPr>
      </w:pPr>
      <w:r w:rsidRPr="007E49EE">
        <w:rPr>
          <w:rStyle w:val="FootnoteReference"/>
          <w:rFonts w:ascii="Times New Roman" w:hAnsi="Times New Roman" w:cs="Times New Roman"/>
        </w:rPr>
        <w:footnoteRef/>
      </w:r>
      <w:r w:rsidRPr="007E49EE">
        <w:rPr>
          <w:rFonts w:ascii="Times New Roman" w:hAnsi="Times New Roman" w:cs="Times New Roman"/>
        </w:rPr>
        <w:t xml:space="preserve"> I know this can be subjective, but I do tell the students that when in doubt, ask me, rather than risking taking on a subject that I did not see as having a clear “other side.”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B7C"/>
    <w:multiLevelType w:val="hybridMultilevel"/>
    <w:tmpl w:val="1A2699C8"/>
    <w:lvl w:ilvl="0" w:tplc="FA52D04A">
      <w:start w:val="1"/>
      <w:numFmt w:val="decimal"/>
      <w:lvlText w:val="%1."/>
      <w:lvlJc w:val="left"/>
      <w:pPr>
        <w:tabs>
          <w:tab w:val="num" w:pos="720"/>
        </w:tabs>
        <w:ind w:left="720" w:hanging="360"/>
      </w:pPr>
    </w:lvl>
    <w:lvl w:ilvl="1" w:tplc="2D02105C" w:tentative="1">
      <w:start w:val="1"/>
      <w:numFmt w:val="decimal"/>
      <w:lvlText w:val="%2."/>
      <w:lvlJc w:val="left"/>
      <w:pPr>
        <w:tabs>
          <w:tab w:val="num" w:pos="1440"/>
        </w:tabs>
        <w:ind w:left="1440" w:hanging="360"/>
      </w:pPr>
    </w:lvl>
    <w:lvl w:ilvl="2" w:tplc="E76238EC">
      <w:start w:val="1"/>
      <w:numFmt w:val="decimal"/>
      <w:lvlText w:val="%3."/>
      <w:lvlJc w:val="left"/>
      <w:pPr>
        <w:tabs>
          <w:tab w:val="num" w:pos="2160"/>
        </w:tabs>
        <w:ind w:left="2160" w:hanging="360"/>
      </w:pPr>
    </w:lvl>
    <w:lvl w:ilvl="3" w:tplc="3E966488" w:tentative="1">
      <w:start w:val="1"/>
      <w:numFmt w:val="decimal"/>
      <w:lvlText w:val="%4."/>
      <w:lvlJc w:val="left"/>
      <w:pPr>
        <w:tabs>
          <w:tab w:val="num" w:pos="2880"/>
        </w:tabs>
        <w:ind w:left="2880" w:hanging="360"/>
      </w:pPr>
    </w:lvl>
    <w:lvl w:ilvl="4" w:tplc="188CF254" w:tentative="1">
      <w:start w:val="1"/>
      <w:numFmt w:val="decimal"/>
      <w:lvlText w:val="%5."/>
      <w:lvlJc w:val="left"/>
      <w:pPr>
        <w:tabs>
          <w:tab w:val="num" w:pos="3600"/>
        </w:tabs>
        <w:ind w:left="3600" w:hanging="360"/>
      </w:pPr>
    </w:lvl>
    <w:lvl w:ilvl="5" w:tplc="2CB0C118" w:tentative="1">
      <w:start w:val="1"/>
      <w:numFmt w:val="decimal"/>
      <w:lvlText w:val="%6."/>
      <w:lvlJc w:val="left"/>
      <w:pPr>
        <w:tabs>
          <w:tab w:val="num" w:pos="4320"/>
        </w:tabs>
        <w:ind w:left="4320" w:hanging="360"/>
      </w:pPr>
    </w:lvl>
    <w:lvl w:ilvl="6" w:tplc="2C10AAEE" w:tentative="1">
      <w:start w:val="1"/>
      <w:numFmt w:val="decimal"/>
      <w:lvlText w:val="%7."/>
      <w:lvlJc w:val="left"/>
      <w:pPr>
        <w:tabs>
          <w:tab w:val="num" w:pos="5040"/>
        </w:tabs>
        <w:ind w:left="5040" w:hanging="360"/>
      </w:pPr>
    </w:lvl>
    <w:lvl w:ilvl="7" w:tplc="D84C9E34" w:tentative="1">
      <w:start w:val="1"/>
      <w:numFmt w:val="decimal"/>
      <w:lvlText w:val="%8."/>
      <w:lvlJc w:val="left"/>
      <w:pPr>
        <w:tabs>
          <w:tab w:val="num" w:pos="5760"/>
        </w:tabs>
        <w:ind w:left="5760" w:hanging="360"/>
      </w:pPr>
    </w:lvl>
    <w:lvl w:ilvl="8" w:tplc="C1A2F9DE" w:tentative="1">
      <w:start w:val="1"/>
      <w:numFmt w:val="decimal"/>
      <w:lvlText w:val="%9."/>
      <w:lvlJc w:val="left"/>
      <w:pPr>
        <w:tabs>
          <w:tab w:val="num" w:pos="6480"/>
        </w:tabs>
        <w:ind w:left="6480" w:hanging="360"/>
      </w:pPr>
    </w:lvl>
  </w:abstractNum>
  <w:abstractNum w:abstractNumId="1" w15:restartNumberingAfterBreak="0">
    <w:nsid w:val="07353D85"/>
    <w:multiLevelType w:val="multilevel"/>
    <w:tmpl w:val="C8A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1D00"/>
    <w:multiLevelType w:val="hybridMultilevel"/>
    <w:tmpl w:val="69E2751A"/>
    <w:lvl w:ilvl="0" w:tplc="0AC20B60">
      <w:start w:val="1"/>
      <w:numFmt w:val="bullet"/>
      <w:lvlText w:val="•"/>
      <w:lvlJc w:val="left"/>
      <w:pPr>
        <w:tabs>
          <w:tab w:val="num" w:pos="720"/>
        </w:tabs>
        <w:ind w:left="720" w:hanging="360"/>
      </w:pPr>
      <w:rPr>
        <w:rFonts w:ascii="Arial" w:hAnsi="Arial" w:hint="default"/>
      </w:rPr>
    </w:lvl>
    <w:lvl w:ilvl="1" w:tplc="B57030B2">
      <w:start w:val="1"/>
      <w:numFmt w:val="bullet"/>
      <w:lvlText w:val="•"/>
      <w:lvlJc w:val="left"/>
      <w:pPr>
        <w:tabs>
          <w:tab w:val="num" w:pos="1440"/>
        </w:tabs>
        <w:ind w:left="1440" w:hanging="360"/>
      </w:pPr>
      <w:rPr>
        <w:rFonts w:ascii="Arial" w:hAnsi="Arial" w:hint="default"/>
      </w:rPr>
    </w:lvl>
    <w:lvl w:ilvl="2" w:tplc="639CE5F6" w:tentative="1">
      <w:start w:val="1"/>
      <w:numFmt w:val="bullet"/>
      <w:lvlText w:val="•"/>
      <w:lvlJc w:val="left"/>
      <w:pPr>
        <w:tabs>
          <w:tab w:val="num" w:pos="2160"/>
        </w:tabs>
        <w:ind w:left="2160" w:hanging="360"/>
      </w:pPr>
      <w:rPr>
        <w:rFonts w:ascii="Arial" w:hAnsi="Arial" w:hint="default"/>
      </w:rPr>
    </w:lvl>
    <w:lvl w:ilvl="3" w:tplc="91CEEF0A" w:tentative="1">
      <w:start w:val="1"/>
      <w:numFmt w:val="bullet"/>
      <w:lvlText w:val="•"/>
      <w:lvlJc w:val="left"/>
      <w:pPr>
        <w:tabs>
          <w:tab w:val="num" w:pos="2880"/>
        </w:tabs>
        <w:ind w:left="2880" w:hanging="360"/>
      </w:pPr>
      <w:rPr>
        <w:rFonts w:ascii="Arial" w:hAnsi="Arial" w:hint="default"/>
      </w:rPr>
    </w:lvl>
    <w:lvl w:ilvl="4" w:tplc="EFF41604" w:tentative="1">
      <w:start w:val="1"/>
      <w:numFmt w:val="bullet"/>
      <w:lvlText w:val="•"/>
      <w:lvlJc w:val="left"/>
      <w:pPr>
        <w:tabs>
          <w:tab w:val="num" w:pos="3600"/>
        </w:tabs>
        <w:ind w:left="3600" w:hanging="360"/>
      </w:pPr>
      <w:rPr>
        <w:rFonts w:ascii="Arial" w:hAnsi="Arial" w:hint="default"/>
      </w:rPr>
    </w:lvl>
    <w:lvl w:ilvl="5" w:tplc="D49E4AFA" w:tentative="1">
      <w:start w:val="1"/>
      <w:numFmt w:val="bullet"/>
      <w:lvlText w:val="•"/>
      <w:lvlJc w:val="left"/>
      <w:pPr>
        <w:tabs>
          <w:tab w:val="num" w:pos="4320"/>
        </w:tabs>
        <w:ind w:left="4320" w:hanging="360"/>
      </w:pPr>
      <w:rPr>
        <w:rFonts w:ascii="Arial" w:hAnsi="Arial" w:hint="default"/>
      </w:rPr>
    </w:lvl>
    <w:lvl w:ilvl="6" w:tplc="CE3A2D96" w:tentative="1">
      <w:start w:val="1"/>
      <w:numFmt w:val="bullet"/>
      <w:lvlText w:val="•"/>
      <w:lvlJc w:val="left"/>
      <w:pPr>
        <w:tabs>
          <w:tab w:val="num" w:pos="5040"/>
        </w:tabs>
        <w:ind w:left="5040" w:hanging="360"/>
      </w:pPr>
      <w:rPr>
        <w:rFonts w:ascii="Arial" w:hAnsi="Arial" w:hint="default"/>
      </w:rPr>
    </w:lvl>
    <w:lvl w:ilvl="7" w:tplc="4A56430E" w:tentative="1">
      <w:start w:val="1"/>
      <w:numFmt w:val="bullet"/>
      <w:lvlText w:val="•"/>
      <w:lvlJc w:val="left"/>
      <w:pPr>
        <w:tabs>
          <w:tab w:val="num" w:pos="5760"/>
        </w:tabs>
        <w:ind w:left="5760" w:hanging="360"/>
      </w:pPr>
      <w:rPr>
        <w:rFonts w:ascii="Arial" w:hAnsi="Arial" w:hint="default"/>
      </w:rPr>
    </w:lvl>
    <w:lvl w:ilvl="8" w:tplc="ED427E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57272C"/>
    <w:multiLevelType w:val="hybridMultilevel"/>
    <w:tmpl w:val="19E4B70C"/>
    <w:lvl w:ilvl="0" w:tplc="E0D257C8">
      <w:start w:val="1"/>
      <w:numFmt w:val="bullet"/>
      <w:lvlText w:val="•"/>
      <w:lvlJc w:val="left"/>
      <w:pPr>
        <w:tabs>
          <w:tab w:val="num" w:pos="720"/>
        </w:tabs>
        <w:ind w:left="720" w:hanging="360"/>
      </w:pPr>
      <w:rPr>
        <w:rFonts w:ascii="Arial" w:hAnsi="Arial" w:hint="default"/>
      </w:rPr>
    </w:lvl>
    <w:lvl w:ilvl="1" w:tplc="20547954" w:tentative="1">
      <w:start w:val="1"/>
      <w:numFmt w:val="bullet"/>
      <w:lvlText w:val="•"/>
      <w:lvlJc w:val="left"/>
      <w:pPr>
        <w:tabs>
          <w:tab w:val="num" w:pos="1440"/>
        </w:tabs>
        <w:ind w:left="1440" w:hanging="360"/>
      </w:pPr>
      <w:rPr>
        <w:rFonts w:ascii="Arial" w:hAnsi="Arial" w:hint="default"/>
      </w:rPr>
    </w:lvl>
    <w:lvl w:ilvl="2" w:tplc="ED8EE79E">
      <w:start w:val="1"/>
      <w:numFmt w:val="bullet"/>
      <w:lvlText w:val="•"/>
      <w:lvlJc w:val="left"/>
      <w:pPr>
        <w:tabs>
          <w:tab w:val="num" w:pos="2160"/>
        </w:tabs>
        <w:ind w:left="2160" w:hanging="360"/>
      </w:pPr>
      <w:rPr>
        <w:rFonts w:ascii="Arial" w:hAnsi="Arial" w:hint="default"/>
      </w:rPr>
    </w:lvl>
    <w:lvl w:ilvl="3" w:tplc="44FE32E6" w:tentative="1">
      <w:start w:val="1"/>
      <w:numFmt w:val="bullet"/>
      <w:lvlText w:val="•"/>
      <w:lvlJc w:val="left"/>
      <w:pPr>
        <w:tabs>
          <w:tab w:val="num" w:pos="2880"/>
        </w:tabs>
        <w:ind w:left="2880" w:hanging="360"/>
      </w:pPr>
      <w:rPr>
        <w:rFonts w:ascii="Arial" w:hAnsi="Arial" w:hint="default"/>
      </w:rPr>
    </w:lvl>
    <w:lvl w:ilvl="4" w:tplc="0B1A5E02" w:tentative="1">
      <w:start w:val="1"/>
      <w:numFmt w:val="bullet"/>
      <w:lvlText w:val="•"/>
      <w:lvlJc w:val="left"/>
      <w:pPr>
        <w:tabs>
          <w:tab w:val="num" w:pos="3600"/>
        </w:tabs>
        <w:ind w:left="3600" w:hanging="360"/>
      </w:pPr>
      <w:rPr>
        <w:rFonts w:ascii="Arial" w:hAnsi="Arial" w:hint="default"/>
      </w:rPr>
    </w:lvl>
    <w:lvl w:ilvl="5" w:tplc="F8B02888" w:tentative="1">
      <w:start w:val="1"/>
      <w:numFmt w:val="bullet"/>
      <w:lvlText w:val="•"/>
      <w:lvlJc w:val="left"/>
      <w:pPr>
        <w:tabs>
          <w:tab w:val="num" w:pos="4320"/>
        </w:tabs>
        <w:ind w:left="4320" w:hanging="360"/>
      </w:pPr>
      <w:rPr>
        <w:rFonts w:ascii="Arial" w:hAnsi="Arial" w:hint="default"/>
      </w:rPr>
    </w:lvl>
    <w:lvl w:ilvl="6" w:tplc="74848756" w:tentative="1">
      <w:start w:val="1"/>
      <w:numFmt w:val="bullet"/>
      <w:lvlText w:val="•"/>
      <w:lvlJc w:val="left"/>
      <w:pPr>
        <w:tabs>
          <w:tab w:val="num" w:pos="5040"/>
        </w:tabs>
        <w:ind w:left="5040" w:hanging="360"/>
      </w:pPr>
      <w:rPr>
        <w:rFonts w:ascii="Arial" w:hAnsi="Arial" w:hint="default"/>
      </w:rPr>
    </w:lvl>
    <w:lvl w:ilvl="7" w:tplc="60228208" w:tentative="1">
      <w:start w:val="1"/>
      <w:numFmt w:val="bullet"/>
      <w:lvlText w:val="•"/>
      <w:lvlJc w:val="left"/>
      <w:pPr>
        <w:tabs>
          <w:tab w:val="num" w:pos="5760"/>
        </w:tabs>
        <w:ind w:left="5760" w:hanging="360"/>
      </w:pPr>
      <w:rPr>
        <w:rFonts w:ascii="Arial" w:hAnsi="Arial" w:hint="default"/>
      </w:rPr>
    </w:lvl>
    <w:lvl w:ilvl="8" w:tplc="118468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E252B7"/>
    <w:multiLevelType w:val="hybridMultilevel"/>
    <w:tmpl w:val="DF0ED0E4"/>
    <w:lvl w:ilvl="0" w:tplc="6B40FC72">
      <w:start w:val="1"/>
      <w:numFmt w:val="bullet"/>
      <w:lvlText w:val="Ø"/>
      <w:lvlJc w:val="left"/>
      <w:pPr>
        <w:tabs>
          <w:tab w:val="num" w:pos="720"/>
        </w:tabs>
        <w:ind w:left="720" w:hanging="360"/>
      </w:pPr>
      <w:rPr>
        <w:rFonts w:ascii="Wingdings" w:hAnsi="Wingdings" w:hint="default"/>
      </w:rPr>
    </w:lvl>
    <w:lvl w:ilvl="1" w:tplc="431A9246">
      <w:start w:val="1"/>
      <w:numFmt w:val="bullet"/>
      <w:lvlText w:val="Ø"/>
      <w:lvlJc w:val="left"/>
      <w:pPr>
        <w:tabs>
          <w:tab w:val="num" w:pos="1440"/>
        </w:tabs>
        <w:ind w:left="1440" w:hanging="360"/>
      </w:pPr>
      <w:rPr>
        <w:rFonts w:ascii="Wingdings" w:hAnsi="Wingdings" w:hint="default"/>
      </w:rPr>
    </w:lvl>
    <w:lvl w:ilvl="2" w:tplc="2E247C58" w:tentative="1">
      <w:start w:val="1"/>
      <w:numFmt w:val="bullet"/>
      <w:lvlText w:val="Ø"/>
      <w:lvlJc w:val="left"/>
      <w:pPr>
        <w:tabs>
          <w:tab w:val="num" w:pos="2160"/>
        </w:tabs>
        <w:ind w:left="2160" w:hanging="360"/>
      </w:pPr>
      <w:rPr>
        <w:rFonts w:ascii="Wingdings" w:hAnsi="Wingdings" w:hint="default"/>
      </w:rPr>
    </w:lvl>
    <w:lvl w:ilvl="3" w:tplc="99FCE252" w:tentative="1">
      <w:start w:val="1"/>
      <w:numFmt w:val="bullet"/>
      <w:lvlText w:val="Ø"/>
      <w:lvlJc w:val="left"/>
      <w:pPr>
        <w:tabs>
          <w:tab w:val="num" w:pos="2880"/>
        </w:tabs>
        <w:ind w:left="2880" w:hanging="360"/>
      </w:pPr>
      <w:rPr>
        <w:rFonts w:ascii="Wingdings" w:hAnsi="Wingdings" w:hint="default"/>
      </w:rPr>
    </w:lvl>
    <w:lvl w:ilvl="4" w:tplc="1FCC2D04" w:tentative="1">
      <w:start w:val="1"/>
      <w:numFmt w:val="bullet"/>
      <w:lvlText w:val="Ø"/>
      <w:lvlJc w:val="left"/>
      <w:pPr>
        <w:tabs>
          <w:tab w:val="num" w:pos="3600"/>
        </w:tabs>
        <w:ind w:left="3600" w:hanging="360"/>
      </w:pPr>
      <w:rPr>
        <w:rFonts w:ascii="Wingdings" w:hAnsi="Wingdings" w:hint="default"/>
      </w:rPr>
    </w:lvl>
    <w:lvl w:ilvl="5" w:tplc="82209906" w:tentative="1">
      <w:start w:val="1"/>
      <w:numFmt w:val="bullet"/>
      <w:lvlText w:val="Ø"/>
      <w:lvlJc w:val="left"/>
      <w:pPr>
        <w:tabs>
          <w:tab w:val="num" w:pos="4320"/>
        </w:tabs>
        <w:ind w:left="4320" w:hanging="360"/>
      </w:pPr>
      <w:rPr>
        <w:rFonts w:ascii="Wingdings" w:hAnsi="Wingdings" w:hint="default"/>
      </w:rPr>
    </w:lvl>
    <w:lvl w:ilvl="6" w:tplc="DF84731A" w:tentative="1">
      <w:start w:val="1"/>
      <w:numFmt w:val="bullet"/>
      <w:lvlText w:val="Ø"/>
      <w:lvlJc w:val="left"/>
      <w:pPr>
        <w:tabs>
          <w:tab w:val="num" w:pos="5040"/>
        </w:tabs>
        <w:ind w:left="5040" w:hanging="360"/>
      </w:pPr>
      <w:rPr>
        <w:rFonts w:ascii="Wingdings" w:hAnsi="Wingdings" w:hint="default"/>
      </w:rPr>
    </w:lvl>
    <w:lvl w:ilvl="7" w:tplc="2DE28730" w:tentative="1">
      <w:start w:val="1"/>
      <w:numFmt w:val="bullet"/>
      <w:lvlText w:val="Ø"/>
      <w:lvlJc w:val="left"/>
      <w:pPr>
        <w:tabs>
          <w:tab w:val="num" w:pos="5760"/>
        </w:tabs>
        <w:ind w:left="5760" w:hanging="360"/>
      </w:pPr>
      <w:rPr>
        <w:rFonts w:ascii="Wingdings" w:hAnsi="Wingdings" w:hint="default"/>
      </w:rPr>
    </w:lvl>
    <w:lvl w:ilvl="8" w:tplc="D2D84AD0" w:tentative="1">
      <w:start w:val="1"/>
      <w:numFmt w:val="bullet"/>
      <w:lvlText w:val="Ø"/>
      <w:lvlJc w:val="left"/>
      <w:pPr>
        <w:tabs>
          <w:tab w:val="num" w:pos="6480"/>
        </w:tabs>
        <w:ind w:left="6480" w:hanging="360"/>
      </w:pPr>
      <w:rPr>
        <w:rFonts w:ascii="Wingdings" w:hAnsi="Wingdings" w:hint="default"/>
      </w:rPr>
    </w:lvl>
  </w:abstractNum>
  <w:abstractNum w:abstractNumId="5" w15:restartNumberingAfterBreak="0">
    <w:nsid w:val="26A95A04"/>
    <w:multiLevelType w:val="hybridMultilevel"/>
    <w:tmpl w:val="499E9A60"/>
    <w:lvl w:ilvl="0" w:tplc="BA32A022">
      <w:start w:val="1"/>
      <w:numFmt w:val="bullet"/>
      <w:lvlText w:val="•"/>
      <w:lvlJc w:val="left"/>
      <w:pPr>
        <w:tabs>
          <w:tab w:val="num" w:pos="720"/>
        </w:tabs>
        <w:ind w:left="720" w:hanging="360"/>
      </w:pPr>
      <w:rPr>
        <w:rFonts w:ascii="Arial" w:hAnsi="Arial" w:hint="default"/>
      </w:rPr>
    </w:lvl>
    <w:lvl w:ilvl="1" w:tplc="C8A051D6">
      <w:start w:val="1"/>
      <w:numFmt w:val="bullet"/>
      <w:lvlText w:val="•"/>
      <w:lvlJc w:val="left"/>
      <w:pPr>
        <w:tabs>
          <w:tab w:val="num" w:pos="1440"/>
        </w:tabs>
        <w:ind w:left="1440" w:hanging="360"/>
      </w:pPr>
      <w:rPr>
        <w:rFonts w:ascii="Arial" w:hAnsi="Arial" w:hint="default"/>
      </w:rPr>
    </w:lvl>
    <w:lvl w:ilvl="2" w:tplc="E9B690DE" w:tentative="1">
      <w:start w:val="1"/>
      <w:numFmt w:val="bullet"/>
      <w:lvlText w:val="•"/>
      <w:lvlJc w:val="left"/>
      <w:pPr>
        <w:tabs>
          <w:tab w:val="num" w:pos="2160"/>
        </w:tabs>
        <w:ind w:left="2160" w:hanging="360"/>
      </w:pPr>
      <w:rPr>
        <w:rFonts w:ascii="Arial" w:hAnsi="Arial" w:hint="default"/>
      </w:rPr>
    </w:lvl>
    <w:lvl w:ilvl="3" w:tplc="2DC8C5F8" w:tentative="1">
      <w:start w:val="1"/>
      <w:numFmt w:val="bullet"/>
      <w:lvlText w:val="•"/>
      <w:lvlJc w:val="left"/>
      <w:pPr>
        <w:tabs>
          <w:tab w:val="num" w:pos="2880"/>
        </w:tabs>
        <w:ind w:left="2880" w:hanging="360"/>
      </w:pPr>
      <w:rPr>
        <w:rFonts w:ascii="Arial" w:hAnsi="Arial" w:hint="default"/>
      </w:rPr>
    </w:lvl>
    <w:lvl w:ilvl="4" w:tplc="50D69046" w:tentative="1">
      <w:start w:val="1"/>
      <w:numFmt w:val="bullet"/>
      <w:lvlText w:val="•"/>
      <w:lvlJc w:val="left"/>
      <w:pPr>
        <w:tabs>
          <w:tab w:val="num" w:pos="3600"/>
        </w:tabs>
        <w:ind w:left="3600" w:hanging="360"/>
      </w:pPr>
      <w:rPr>
        <w:rFonts w:ascii="Arial" w:hAnsi="Arial" w:hint="default"/>
      </w:rPr>
    </w:lvl>
    <w:lvl w:ilvl="5" w:tplc="60423682" w:tentative="1">
      <w:start w:val="1"/>
      <w:numFmt w:val="bullet"/>
      <w:lvlText w:val="•"/>
      <w:lvlJc w:val="left"/>
      <w:pPr>
        <w:tabs>
          <w:tab w:val="num" w:pos="4320"/>
        </w:tabs>
        <w:ind w:left="4320" w:hanging="360"/>
      </w:pPr>
      <w:rPr>
        <w:rFonts w:ascii="Arial" w:hAnsi="Arial" w:hint="default"/>
      </w:rPr>
    </w:lvl>
    <w:lvl w:ilvl="6" w:tplc="8258DADC" w:tentative="1">
      <w:start w:val="1"/>
      <w:numFmt w:val="bullet"/>
      <w:lvlText w:val="•"/>
      <w:lvlJc w:val="left"/>
      <w:pPr>
        <w:tabs>
          <w:tab w:val="num" w:pos="5040"/>
        </w:tabs>
        <w:ind w:left="5040" w:hanging="360"/>
      </w:pPr>
      <w:rPr>
        <w:rFonts w:ascii="Arial" w:hAnsi="Arial" w:hint="default"/>
      </w:rPr>
    </w:lvl>
    <w:lvl w:ilvl="7" w:tplc="D63A157C" w:tentative="1">
      <w:start w:val="1"/>
      <w:numFmt w:val="bullet"/>
      <w:lvlText w:val="•"/>
      <w:lvlJc w:val="left"/>
      <w:pPr>
        <w:tabs>
          <w:tab w:val="num" w:pos="5760"/>
        </w:tabs>
        <w:ind w:left="5760" w:hanging="360"/>
      </w:pPr>
      <w:rPr>
        <w:rFonts w:ascii="Arial" w:hAnsi="Arial" w:hint="default"/>
      </w:rPr>
    </w:lvl>
    <w:lvl w:ilvl="8" w:tplc="949CAA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4C0683"/>
    <w:multiLevelType w:val="hybridMultilevel"/>
    <w:tmpl w:val="E19493D0"/>
    <w:lvl w:ilvl="0" w:tplc="FD3ED20C">
      <w:start w:val="1"/>
      <w:numFmt w:val="bullet"/>
      <w:lvlText w:val="•"/>
      <w:lvlJc w:val="left"/>
      <w:pPr>
        <w:tabs>
          <w:tab w:val="num" w:pos="720"/>
        </w:tabs>
        <w:ind w:left="720" w:hanging="360"/>
      </w:pPr>
      <w:rPr>
        <w:rFonts w:ascii="Arial" w:hAnsi="Arial" w:hint="default"/>
      </w:rPr>
    </w:lvl>
    <w:lvl w:ilvl="1" w:tplc="B15CB160">
      <w:numFmt w:val="bullet"/>
      <w:lvlText w:val="•"/>
      <w:lvlJc w:val="left"/>
      <w:pPr>
        <w:tabs>
          <w:tab w:val="num" w:pos="1440"/>
        </w:tabs>
        <w:ind w:left="1440" w:hanging="360"/>
      </w:pPr>
      <w:rPr>
        <w:rFonts w:ascii="Arial" w:hAnsi="Arial" w:hint="default"/>
      </w:rPr>
    </w:lvl>
    <w:lvl w:ilvl="2" w:tplc="284E9E2A" w:tentative="1">
      <w:start w:val="1"/>
      <w:numFmt w:val="bullet"/>
      <w:lvlText w:val="•"/>
      <w:lvlJc w:val="left"/>
      <w:pPr>
        <w:tabs>
          <w:tab w:val="num" w:pos="2160"/>
        </w:tabs>
        <w:ind w:left="2160" w:hanging="360"/>
      </w:pPr>
      <w:rPr>
        <w:rFonts w:ascii="Arial" w:hAnsi="Arial" w:hint="default"/>
      </w:rPr>
    </w:lvl>
    <w:lvl w:ilvl="3" w:tplc="4E14A40C" w:tentative="1">
      <w:start w:val="1"/>
      <w:numFmt w:val="bullet"/>
      <w:lvlText w:val="•"/>
      <w:lvlJc w:val="left"/>
      <w:pPr>
        <w:tabs>
          <w:tab w:val="num" w:pos="2880"/>
        </w:tabs>
        <w:ind w:left="2880" w:hanging="360"/>
      </w:pPr>
      <w:rPr>
        <w:rFonts w:ascii="Arial" w:hAnsi="Arial" w:hint="default"/>
      </w:rPr>
    </w:lvl>
    <w:lvl w:ilvl="4" w:tplc="DD20BC2E" w:tentative="1">
      <w:start w:val="1"/>
      <w:numFmt w:val="bullet"/>
      <w:lvlText w:val="•"/>
      <w:lvlJc w:val="left"/>
      <w:pPr>
        <w:tabs>
          <w:tab w:val="num" w:pos="3600"/>
        </w:tabs>
        <w:ind w:left="3600" w:hanging="360"/>
      </w:pPr>
      <w:rPr>
        <w:rFonts w:ascii="Arial" w:hAnsi="Arial" w:hint="default"/>
      </w:rPr>
    </w:lvl>
    <w:lvl w:ilvl="5" w:tplc="D4BEF52A" w:tentative="1">
      <w:start w:val="1"/>
      <w:numFmt w:val="bullet"/>
      <w:lvlText w:val="•"/>
      <w:lvlJc w:val="left"/>
      <w:pPr>
        <w:tabs>
          <w:tab w:val="num" w:pos="4320"/>
        </w:tabs>
        <w:ind w:left="4320" w:hanging="360"/>
      </w:pPr>
      <w:rPr>
        <w:rFonts w:ascii="Arial" w:hAnsi="Arial" w:hint="default"/>
      </w:rPr>
    </w:lvl>
    <w:lvl w:ilvl="6" w:tplc="ED8835E0" w:tentative="1">
      <w:start w:val="1"/>
      <w:numFmt w:val="bullet"/>
      <w:lvlText w:val="•"/>
      <w:lvlJc w:val="left"/>
      <w:pPr>
        <w:tabs>
          <w:tab w:val="num" w:pos="5040"/>
        </w:tabs>
        <w:ind w:left="5040" w:hanging="360"/>
      </w:pPr>
      <w:rPr>
        <w:rFonts w:ascii="Arial" w:hAnsi="Arial" w:hint="default"/>
      </w:rPr>
    </w:lvl>
    <w:lvl w:ilvl="7" w:tplc="4E3A6984" w:tentative="1">
      <w:start w:val="1"/>
      <w:numFmt w:val="bullet"/>
      <w:lvlText w:val="•"/>
      <w:lvlJc w:val="left"/>
      <w:pPr>
        <w:tabs>
          <w:tab w:val="num" w:pos="5760"/>
        </w:tabs>
        <w:ind w:left="5760" w:hanging="360"/>
      </w:pPr>
      <w:rPr>
        <w:rFonts w:ascii="Arial" w:hAnsi="Arial" w:hint="default"/>
      </w:rPr>
    </w:lvl>
    <w:lvl w:ilvl="8" w:tplc="43F816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9362F9"/>
    <w:multiLevelType w:val="hybridMultilevel"/>
    <w:tmpl w:val="7B4EC2CA"/>
    <w:lvl w:ilvl="0" w:tplc="4AC86A38">
      <w:start w:val="2"/>
      <w:numFmt w:val="decimal"/>
      <w:lvlText w:val="%1."/>
      <w:lvlJc w:val="left"/>
      <w:pPr>
        <w:tabs>
          <w:tab w:val="num" w:pos="720"/>
        </w:tabs>
        <w:ind w:left="720" w:hanging="360"/>
      </w:pPr>
    </w:lvl>
    <w:lvl w:ilvl="1" w:tplc="773CAE0A" w:tentative="1">
      <w:start w:val="1"/>
      <w:numFmt w:val="decimal"/>
      <w:lvlText w:val="%2."/>
      <w:lvlJc w:val="left"/>
      <w:pPr>
        <w:tabs>
          <w:tab w:val="num" w:pos="1440"/>
        </w:tabs>
        <w:ind w:left="1440" w:hanging="360"/>
      </w:pPr>
    </w:lvl>
    <w:lvl w:ilvl="2" w:tplc="4406F736">
      <w:start w:val="1"/>
      <w:numFmt w:val="decimal"/>
      <w:lvlText w:val="%3."/>
      <w:lvlJc w:val="left"/>
      <w:pPr>
        <w:tabs>
          <w:tab w:val="num" w:pos="2160"/>
        </w:tabs>
        <w:ind w:left="2160" w:hanging="360"/>
      </w:pPr>
    </w:lvl>
    <w:lvl w:ilvl="3" w:tplc="900A56FA" w:tentative="1">
      <w:start w:val="1"/>
      <w:numFmt w:val="decimal"/>
      <w:lvlText w:val="%4."/>
      <w:lvlJc w:val="left"/>
      <w:pPr>
        <w:tabs>
          <w:tab w:val="num" w:pos="2880"/>
        </w:tabs>
        <w:ind w:left="2880" w:hanging="360"/>
      </w:pPr>
    </w:lvl>
    <w:lvl w:ilvl="4" w:tplc="3D0EBC74" w:tentative="1">
      <w:start w:val="1"/>
      <w:numFmt w:val="decimal"/>
      <w:lvlText w:val="%5."/>
      <w:lvlJc w:val="left"/>
      <w:pPr>
        <w:tabs>
          <w:tab w:val="num" w:pos="3600"/>
        </w:tabs>
        <w:ind w:left="3600" w:hanging="360"/>
      </w:pPr>
    </w:lvl>
    <w:lvl w:ilvl="5" w:tplc="35D21818" w:tentative="1">
      <w:start w:val="1"/>
      <w:numFmt w:val="decimal"/>
      <w:lvlText w:val="%6."/>
      <w:lvlJc w:val="left"/>
      <w:pPr>
        <w:tabs>
          <w:tab w:val="num" w:pos="4320"/>
        </w:tabs>
        <w:ind w:left="4320" w:hanging="360"/>
      </w:pPr>
    </w:lvl>
    <w:lvl w:ilvl="6" w:tplc="D1EC0626" w:tentative="1">
      <w:start w:val="1"/>
      <w:numFmt w:val="decimal"/>
      <w:lvlText w:val="%7."/>
      <w:lvlJc w:val="left"/>
      <w:pPr>
        <w:tabs>
          <w:tab w:val="num" w:pos="5040"/>
        </w:tabs>
        <w:ind w:left="5040" w:hanging="360"/>
      </w:pPr>
    </w:lvl>
    <w:lvl w:ilvl="7" w:tplc="3BF45258" w:tentative="1">
      <w:start w:val="1"/>
      <w:numFmt w:val="decimal"/>
      <w:lvlText w:val="%8."/>
      <w:lvlJc w:val="left"/>
      <w:pPr>
        <w:tabs>
          <w:tab w:val="num" w:pos="5760"/>
        </w:tabs>
        <w:ind w:left="5760" w:hanging="360"/>
      </w:pPr>
    </w:lvl>
    <w:lvl w:ilvl="8" w:tplc="7C926556" w:tentative="1">
      <w:start w:val="1"/>
      <w:numFmt w:val="decimal"/>
      <w:lvlText w:val="%9."/>
      <w:lvlJc w:val="left"/>
      <w:pPr>
        <w:tabs>
          <w:tab w:val="num" w:pos="6480"/>
        </w:tabs>
        <w:ind w:left="6480" w:hanging="360"/>
      </w:pPr>
    </w:lvl>
  </w:abstractNum>
  <w:abstractNum w:abstractNumId="8" w15:restartNumberingAfterBreak="0">
    <w:nsid w:val="38722012"/>
    <w:multiLevelType w:val="hybridMultilevel"/>
    <w:tmpl w:val="01E4BF3E"/>
    <w:lvl w:ilvl="0" w:tplc="4F2472C6">
      <w:start w:val="1"/>
      <w:numFmt w:val="bullet"/>
      <w:lvlText w:val="•"/>
      <w:lvlJc w:val="left"/>
      <w:pPr>
        <w:tabs>
          <w:tab w:val="num" w:pos="720"/>
        </w:tabs>
        <w:ind w:left="720" w:hanging="360"/>
      </w:pPr>
      <w:rPr>
        <w:rFonts w:ascii="Arial" w:hAnsi="Arial" w:hint="default"/>
      </w:rPr>
    </w:lvl>
    <w:lvl w:ilvl="1" w:tplc="7722D2CC">
      <w:numFmt w:val="bullet"/>
      <w:lvlText w:val="•"/>
      <w:lvlJc w:val="left"/>
      <w:pPr>
        <w:tabs>
          <w:tab w:val="num" w:pos="1440"/>
        </w:tabs>
        <w:ind w:left="1440" w:hanging="360"/>
      </w:pPr>
      <w:rPr>
        <w:rFonts w:ascii="Arial" w:hAnsi="Arial" w:hint="default"/>
      </w:rPr>
    </w:lvl>
    <w:lvl w:ilvl="2" w:tplc="908A6DEC" w:tentative="1">
      <w:start w:val="1"/>
      <w:numFmt w:val="bullet"/>
      <w:lvlText w:val="•"/>
      <w:lvlJc w:val="left"/>
      <w:pPr>
        <w:tabs>
          <w:tab w:val="num" w:pos="2160"/>
        </w:tabs>
        <w:ind w:left="2160" w:hanging="360"/>
      </w:pPr>
      <w:rPr>
        <w:rFonts w:ascii="Arial" w:hAnsi="Arial" w:hint="default"/>
      </w:rPr>
    </w:lvl>
    <w:lvl w:ilvl="3" w:tplc="6422EEBC" w:tentative="1">
      <w:start w:val="1"/>
      <w:numFmt w:val="bullet"/>
      <w:lvlText w:val="•"/>
      <w:lvlJc w:val="left"/>
      <w:pPr>
        <w:tabs>
          <w:tab w:val="num" w:pos="2880"/>
        </w:tabs>
        <w:ind w:left="2880" w:hanging="360"/>
      </w:pPr>
      <w:rPr>
        <w:rFonts w:ascii="Arial" w:hAnsi="Arial" w:hint="default"/>
      </w:rPr>
    </w:lvl>
    <w:lvl w:ilvl="4" w:tplc="62A2646C" w:tentative="1">
      <w:start w:val="1"/>
      <w:numFmt w:val="bullet"/>
      <w:lvlText w:val="•"/>
      <w:lvlJc w:val="left"/>
      <w:pPr>
        <w:tabs>
          <w:tab w:val="num" w:pos="3600"/>
        </w:tabs>
        <w:ind w:left="3600" w:hanging="360"/>
      </w:pPr>
      <w:rPr>
        <w:rFonts w:ascii="Arial" w:hAnsi="Arial" w:hint="default"/>
      </w:rPr>
    </w:lvl>
    <w:lvl w:ilvl="5" w:tplc="219CE422" w:tentative="1">
      <w:start w:val="1"/>
      <w:numFmt w:val="bullet"/>
      <w:lvlText w:val="•"/>
      <w:lvlJc w:val="left"/>
      <w:pPr>
        <w:tabs>
          <w:tab w:val="num" w:pos="4320"/>
        </w:tabs>
        <w:ind w:left="4320" w:hanging="360"/>
      </w:pPr>
      <w:rPr>
        <w:rFonts w:ascii="Arial" w:hAnsi="Arial" w:hint="default"/>
      </w:rPr>
    </w:lvl>
    <w:lvl w:ilvl="6" w:tplc="87C2B32A" w:tentative="1">
      <w:start w:val="1"/>
      <w:numFmt w:val="bullet"/>
      <w:lvlText w:val="•"/>
      <w:lvlJc w:val="left"/>
      <w:pPr>
        <w:tabs>
          <w:tab w:val="num" w:pos="5040"/>
        </w:tabs>
        <w:ind w:left="5040" w:hanging="360"/>
      </w:pPr>
      <w:rPr>
        <w:rFonts w:ascii="Arial" w:hAnsi="Arial" w:hint="default"/>
      </w:rPr>
    </w:lvl>
    <w:lvl w:ilvl="7" w:tplc="0396F0DE" w:tentative="1">
      <w:start w:val="1"/>
      <w:numFmt w:val="bullet"/>
      <w:lvlText w:val="•"/>
      <w:lvlJc w:val="left"/>
      <w:pPr>
        <w:tabs>
          <w:tab w:val="num" w:pos="5760"/>
        </w:tabs>
        <w:ind w:left="5760" w:hanging="360"/>
      </w:pPr>
      <w:rPr>
        <w:rFonts w:ascii="Arial" w:hAnsi="Arial" w:hint="default"/>
      </w:rPr>
    </w:lvl>
    <w:lvl w:ilvl="8" w:tplc="18DACF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7E77AF"/>
    <w:multiLevelType w:val="hybridMultilevel"/>
    <w:tmpl w:val="7B447F84"/>
    <w:lvl w:ilvl="0" w:tplc="913AEC24">
      <w:start w:val="1"/>
      <w:numFmt w:val="bullet"/>
      <w:lvlText w:val="•"/>
      <w:lvlJc w:val="left"/>
      <w:pPr>
        <w:tabs>
          <w:tab w:val="num" w:pos="720"/>
        </w:tabs>
        <w:ind w:left="720" w:hanging="360"/>
      </w:pPr>
      <w:rPr>
        <w:rFonts w:ascii="Arial" w:hAnsi="Arial" w:hint="default"/>
      </w:rPr>
    </w:lvl>
    <w:lvl w:ilvl="1" w:tplc="EA520F78">
      <w:start w:val="1"/>
      <w:numFmt w:val="bullet"/>
      <w:lvlText w:val="•"/>
      <w:lvlJc w:val="left"/>
      <w:pPr>
        <w:tabs>
          <w:tab w:val="num" w:pos="1440"/>
        </w:tabs>
        <w:ind w:left="1440" w:hanging="360"/>
      </w:pPr>
      <w:rPr>
        <w:rFonts w:ascii="Arial" w:hAnsi="Arial" w:hint="default"/>
      </w:rPr>
    </w:lvl>
    <w:lvl w:ilvl="2" w:tplc="EA4879FA" w:tentative="1">
      <w:start w:val="1"/>
      <w:numFmt w:val="bullet"/>
      <w:lvlText w:val="•"/>
      <w:lvlJc w:val="left"/>
      <w:pPr>
        <w:tabs>
          <w:tab w:val="num" w:pos="2160"/>
        </w:tabs>
        <w:ind w:left="2160" w:hanging="360"/>
      </w:pPr>
      <w:rPr>
        <w:rFonts w:ascii="Arial" w:hAnsi="Arial" w:hint="default"/>
      </w:rPr>
    </w:lvl>
    <w:lvl w:ilvl="3" w:tplc="ED0CACE0" w:tentative="1">
      <w:start w:val="1"/>
      <w:numFmt w:val="bullet"/>
      <w:lvlText w:val="•"/>
      <w:lvlJc w:val="left"/>
      <w:pPr>
        <w:tabs>
          <w:tab w:val="num" w:pos="2880"/>
        </w:tabs>
        <w:ind w:left="2880" w:hanging="360"/>
      </w:pPr>
      <w:rPr>
        <w:rFonts w:ascii="Arial" w:hAnsi="Arial" w:hint="default"/>
      </w:rPr>
    </w:lvl>
    <w:lvl w:ilvl="4" w:tplc="B076283A" w:tentative="1">
      <w:start w:val="1"/>
      <w:numFmt w:val="bullet"/>
      <w:lvlText w:val="•"/>
      <w:lvlJc w:val="left"/>
      <w:pPr>
        <w:tabs>
          <w:tab w:val="num" w:pos="3600"/>
        </w:tabs>
        <w:ind w:left="3600" w:hanging="360"/>
      </w:pPr>
      <w:rPr>
        <w:rFonts w:ascii="Arial" w:hAnsi="Arial" w:hint="default"/>
      </w:rPr>
    </w:lvl>
    <w:lvl w:ilvl="5" w:tplc="C3F40908" w:tentative="1">
      <w:start w:val="1"/>
      <w:numFmt w:val="bullet"/>
      <w:lvlText w:val="•"/>
      <w:lvlJc w:val="left"/>
      <w:pPr>
        <w:tabs>
          <w:tab w:val="num" w:pos="4320"/>
        </w:tabs>
        <w:ind w:left="4320" w:hanging="360"/>
      </w:pPr>
      <w:rPr>
        <w:rFonts w:ascii="Arial" w:hAnsi="Arial" w:hint="default"/>
      </w:rPr>
    </w:lvl>
    <w:lvl w:ilvl="6" w:tplc="D062CBB0" w:tentative="1">
      <w:start w:val="1"/>
      <w:numFmt w:val="bullet"/>
      <w:lvlText w:val="•"/>
      <w:lvlJc w:val="left"/>
      <w:pPr>
        <w:tabs>
          <w:tab w:val="num" w:pos="5040"/>
        </w:tabs>
        <w:ind w:left="5040" w:hanging="360"/>
      </w:pPr>
      <w:rPr>
        <w:rFonts w:ascii="Arial" w:hAnsi="Arial" w:hint="default"/>
      </w:rPr>
    </w:lvl>
    <w:lvl w:ilvl="7" w:tplc="9258C0F2" w:tentative="1">
      <w:start w:val="1"/>
      <w:numFmt w:val="bullet"/>
      <w:lvlText w:val="•"/>
      <w:lvlJc w:val="left"/>
      <w:pPr>
        <w:tabs>
          <w:tab w:val="num" w:pos="5760"/>
        </w:tabs>
        <w:ind w:left="5760" w:hanging="360"/>
      </w:pPr>
      <w:rPr>
        <w:rFonts w:ascii="Arial" w:hAnsi="Arial" w:hint="default"/>
      </w:rPr>
    </w:lvl>
    <w:lvl w:ilvl="8" w:tplc="92DED0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933887"/>
    <w:multiLevelType w:val="hybridMultilevel"/>
    <w:tmpl w:val="80221766"/>
    <w:lvl w:ilvl="0" w:tplc="0D5CDC66">
      <w:start w:val="1"/>
      <w:numFmt w:val="bullet"/>
      <w:lvlText w:val="•"/>
      <w:lvlJc w:val="left"/>
      <w:pPr>
        <w:tabs>
          <w:tab w:val="num" w:pos="720"/>
        </w:tabs>
        <w:ind w:left="720" w:hanging="360"/>
      </w:pPr>
      <w:rPr>
        <w:rFonts w:ascii="Arial" w:hAnsi="Arial" w:hint="default"/>
      </w:rPr>
    </w:lvl>
    <w:lvl w:ilvl="1" w:tplc="D534EE82">
      <w:numFmt w:val="bullet"/>
      <w:lvlText w:val="•"/>
      <w:lvlJc w:val="left"/>
      <w:pPr>
        <w:tabs>
          <w:tab w:val="num" w:pos="1440"/>
        </w:tabs>
        <w:ind w:left="1440" w:hanging="360"/>
      </w:pPr>
      <w:rPr>
        <w:rFonts w:ascii="Arial" w:hAnsi="Arial" w:hint="default"/>
      </w:rPr>
    </w:lvl>
    <w:lvl w:ilvl="2" w:tplc="8A6CB7CE" w:tentative="1">
      <w:start w:val="1"/>
      <w:numFmt w:val="bullet"/>
      <w:lvlText w:val="•"/>
      <w:lvlJc w:val="left"/>
      <w:pPr>
        <w:tabs>
          <w:tab w:val="num" w:pos="2160"/>
        </w:tabs>
        <w:ind w:left="2160" w:hanging="360"/>
      </w:pPr>
      <w:rPr>
        <w:rFonts w:ascii="Arial" w:hAnsi="Arial" w:hint="default"/>
      </w:rPr>
    </w:lvl>
    <w:lvl w:ilvl="3" w:tplc="0C70802A" w:tentative="1">
      <w:start w:val="1"/>
      <w:numFmt w:val="bullet"/>
      <w:lvlText w:val="•"/>
      <w:lvlJc w:val="left"/>
      <w:pPr>
        <w:tabs>
          <w:tab w:val="num" w:pos="2880"/>
        </w:tabs>
        <w:ind w:left="2880" w:hanging="360"/>
      </w:pPr>
      <w:rPr>
        <w:rFonts w:ascii="Arial" w:hAnsi="Arial" w:hint="default"/>
      </w:rPr>
    </w:lvl>
    <w:lvl w:ilvl="4" w:tplc="35F68F60" w:tentative="1">
      <w:start w:val="1"/>
      <w:numFmt w:val="bullet"/>
      <w:lvlText w:val="•"/>
      <w:lvlJc w:val="left"/>
      <w:pPr>
        <w:tabs>
          <w:tab w:val="num" w:pos="3600"/>
        </w:tabs>
        <w:ind w:left="3600" w:hanging="360"/>
      </w:pPr>
      <w:rPr>
        <w:rFonts w:ascii="Arial" w:hAnsi="Arial" w:hint="default"/>
      </w:rPr>
    </w:lvl>
    <w:lvl w:ilvl="5" w:tplc="EEA4BD62" w:tentative="1">
      <w:start w:val="1"/>
      <w:numFmt w:val="bullet"/>
      <w:lvlText w:val="•"/>
      <w:lvlJc w:val="left"/>
      <w:pPr>
        <w:tabs>
          <w:tab w:val="num" w:pos="4320"/>
        </w:tabs>
        <w:ind w:left="4320" w:hanging="360"/>
      </w:pPr>
      <w:rPr>
        <w:rFonts w:ascii="Arial" w:hAnsi="Arial" w:hint="default"/>
      </w:rPr>
    </w:lvl>
    <w:lvl w:ilvl="6" w:tplc="E06AEC78" w:tentative="1">
      <w:start w:val="1"/>
      <w:numFmt w:val="bullet"/>
      <w:lvlText w:val="•"/>
      <w:lvlJc w:val="left"/>
      <w:pPr>
        <w:tabs>
          <w:tab w:val="num" w:pos="5040"/>
        </w:tabs>
        <w:ind w:left="5040" w:hanging="360"/>
      </w:pPr>
      <w:rPr>
        <w:rFonts w:ascii="Arial" w:hAnsi="Arial" w:hint="default"/>
      </w:rPr>
    </w:lvl>
    <w:lvl w:ilvl="7" w:tplc="53125846" w:tentative="1">
      <w:start w:val="1"/>
      <w:numFmt w:val="bullet"/>
      <w:lvlText w:val="•"/>
      <w:lvlJc w:val="left"/>
      <w:pPr>
        <w:tabs>
          <w:tab w:val="num" w:pos="5760"/>
        </w:tabs>
        <w:ind w:left="5760" w:hanging="360"/>
      </w:pPr>
      <w:rPr>
        <w:rFonts w:ascii="Arial" w:hAnsi="Arial" w:hint="default"/>
      </w:rPr>
    </w:lvl>
    <w:lvl w:ilvl="8" w:tplc="E24C2A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066C8F"/>
    <w:multiLevelType w:val="hybridMultilevel"/>
    <w:tmpl w:val="D294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E749E9"/>
    <w:multiLevelType w:val="hybridMultilevel"/>
    <w:tmpl w:val="B25A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E0101"/>
    <w:multiLevelType w:val="hybridMultilevel"/>
    <w:tmpl w:val="758CDA4A"/>
    <w:lvl w:ilvl="0" w:tplc="27C29174">
      <w:start w:val="1"/>
      <w:numFmt w:val="bullet"/>
      <w:lvlText w:val="v"/>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A303F"/>
    <w:multiLevelType w:val="hybridMultilevel"/>
    <w:tmpl w:val="46082ABE"/>
    <w:lvl w:ilvl="0" w:tplc="0DAAAC36">
      <w:start w:val="1"/>
      <w:numFmt w:val="bullet"/>
      <w:lvlText w:val="•"/>
      <w:lvlJc w:val="left"/>
      <w:pPr>
        <w:tabs>
          <w:tab w:val="num" w:pos="720"/>
        </w:tabs>
        <w:ind w:left="720" w:hanging="360"/>
      </w:pPr>
      <w:rPr>
        <w:rFonts w:ascii="Arial" w:hAnsi="Arial" w:hint="default"/>
      </w:rPr>
    </w:lvl>
    <w:lvl w:ilvl="1" w:tplc="2C701E32" w:tentative="1">
      <w:start w:val="1"/>
      <w:numFmt w:val="bullet"/>
      <w:lvlText w:val="•"/>
      <w:lvlJc w:val="left"/>
      <w:pPr>
        <w:tabs>
          <w:tab w:val="num" w:pos="1440"/>
        </w:tabs>
        <w:ind w:left="1440" w:hanging="360"/>
      </w:pPr>
      <w:rPr>
        <w:rFonts w:ascii="Arial" w:hAnsi="Arial" w:hint="default"/>
      </w:rPr>
    </w:lvl>
    <w:lvl w:ilvl="2" w:tplc="A4F83084" w:tentative="1">
      <w:start w:val="1"/>
      <w:numFmt w:val="bullet"/>
      <w:lvlText w:val="•"/>
      <w:lvlJc w:val="left"/>
      <w:pPr>
        <w:tabs>
          <w:tab w:val="num" w:pos="2160"/>
        </w:tabs>
        <w:ind w:left="2160" w:hanging="360"/>
      </w:pPr>
      <w:rPr>
        <w:rFonts w:ascii="Arial" w:hAnsi="Arial" w:hint="default"/>
      </w:rPr>
    </w:lvl>
    <w:lvl w:ilvl="3" w:tplc="8C260906" w:tentative="1">
      <w:start w:val="1"/>
      <w:numFmt w:val="bullet"/>
      <w:lvlText w:val="•"/>
      <w:lvlJc w:val="left"/>
      <w:pPr>
        <w:tabs>
          <w:tab w:val="num" w:pos="2880"/>
        </w:tabs>
        <w:ind w:left="2880" w:hanging="360"/>
      </w:pPr>
      <w:rPr>
        <w:rFonts w:ascii="Arial" w:hAnsi="Arial" w:hint="default"/>
      </w:rPr>
    </w:lvl>
    <w:lvl w:ilvl="4" w:tplc="AFD62E78" w:tentative="1">
      <w:start w:val="1"/>
      <w:numFmt w:val="bullet"/>
      <w:lvlText w:val="•"/>
      <w:lvlJc w:val="left"/>
      <w:pPr>
        <w:tabs>
          <w:tab w:val="num" w:pos="3600"/>
        </w:tabs>
        <w:ind w:left="3600" w:hanging="360"/>
      </w:pPr>
      <w:rPr>
        <w:rFonts w:ascii="Arial" w:hAnsi="Arial" w:hint="default"/>
      </w:rPr>
    </w:lvl>
    <w:lvl w:ilvl="5" w:tplc="3BFC91E8" w:tentative="1">
      <w:start w:val="1"/>
      <w:numFmt w:val="bullet"/>
      <w:lvlText w:val="•"/>
      <w:lvlJc w:val="left"/>
      <w:pPr>
        <w:tabs>
          <w:tab w:val="num" w:pos="4320"/>
        </w:tabs>
        <w:ind w:left="4320" w:hanging="360"/>
      </w:pPr>
      <w:rPr>
        <w:rFonts w:ascii="Arial" w:hAnsi="Arial" w:hint="default"/>
      </w:rPr>
    </w:lvl>
    <w:lvl w:ilvl="6" w:tplc="EE0CF854" w:tentative="1">
      <w:start w:val="1"/>
      <w:numFmt w:val="bullet"/>
      <w:lvlText w:val="•"/>
      <w:lvlJc w:val="left"/>
      <w:pPr>
        <w:tabs>
          <w:tab w:val="num" w:pos="5040"/>
        </w:tabs>
        <w:ind w:left="5040" w:hanging="360"/>
      </w:pPr>
      <w:rPr>
        <w:rFonts w:ascii="Arial" w:hAnsi="Arial" w:hint="default"/>
      </w:rPr>
    </w:lvl>
    <w:lvl w:ilvl="7" w:tplc="7334348A" w:tentative="1">
      <w:start w:val="1"/>
      <w:numFmt w:val="bullet"/>
      <w:lvlText w:val="•"/>
      <w:lvlJc w:val="left"/>
      <w:pPr>
        <w:tabs>
          <w:tab w:val="num" w:pos="5760"/>
        </w:tabs>
        <w:ind w:left="5760" w:hanging="360"/>
      </w:pPr>
      <w:rPr>
        <w:rFonts w:ascii="Arial" w:hAnsi="Arial" w:hint="default"/>
      </w:rPr>
    </w:lvl>
    <w:lvl w:ilvl="8" w:tplc="F0F22D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CA78D0"/>
    <w:multiLevelType w:val="hybridMultilevel"/>
    <w:tmpl w:val="EEFE0AC2"/>
    <w:lvl w:ilvl="0" w:tplc="399C6158">
      <w:start w:val="1"/>
      <w:numFmt w:val="decimal"/>
      <w:lvlText w:val="%1."/>
      <w:lvlJc w:val="left"/>
      <w:pPr>
        <w:ind w:left="1540" w:hanging="4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4E6AD5"/>
    <w:multiLevelType w:val="hybridMultilevel"/>
    <w:tmpl w:val="6F660AF2"/>
    <w:lvl w:ilvl="0" w:tplc="2AAC538A">
      <w:start w:val="1"/>
      <w:numFmt w:val="bullet"/>
      <w:lvlText w:val="•"/>
      <w:lvlJc w:val="left"/>
      <w:pPr>
        <w:tabs>
          <w:tab w:val="num" w:pos="720"/>
        </w:tabs>
        <w:ind w:left="720" w:hanging="360"/>
      </w:pPr>
      <w:rPr>
        <w:rFonts w:ascii="Arial" w:hAnsi="Arial" w:hint="default"/>
      </w:rPr>
    </w:lvl>
    <w:lvl w:ilvl="1" w:tplc="5BBA590A">
      <w:start w:val="1"/>
      <w:numFmt w:val="bullet"/>
      <w:lvlText w:val="•"/>
      <w:lvlJc w:val="left"/>
      <w:pPr>
        <w:tabs>
          <w:tab w:val="num" w:pos="1440"/>
        </w:tabs>
        <w:ind w:left="1440" w:hanging="360"/>
      </w:pPr>
      <w:rPr>
        <w:rFonts w:ascii="Arial" w:hAnsi="Arial" w:hint="default"/>
      </w:rPr>
    </w:lvl>
    <w:lvl w:ilvl="2" w:tplc="616CF41E" w:tentative="1">
      <w:start w:val="1"/>
      <w:numFmt w:val="bullet"/>
      <w:lvlText w:val="•"/>
      <w:lvlJc w:val="left"/>
      <w:pPr>
        <w:tabs>
          <w:tab w:val="num" w:pos="2160"/>
        </w:tabs>
        <w:ind w:left="2160" w:hanging="360"/>
      </w:pPr>
      <w:rPr>
        <w:rFonts w:ascii="Arial" w:hAnsi="Arial" w:hint="default"/>
      </w:rPr>
    </w:lvl>
    <w:lvl w:ilvl="3" w:tplc="CC603EF0" w:tentative="1">
      <w:start w:val="1"/>
      <w:numFmt w:val="bullet"/>
      <w:lvlText w:val="•"/>
      <w:lvlJc w:val="left"/>
      <w:pPr>
        <w:tabs>
          <w:tab w:val="num" w:pos="2880"/>
        </w:tabs>
        <w:ind w:left="2880" w:hanging="360"/>
      </w:pPr>
      <w:rPr>
        <w:rFonts w:ascii="Arial" w:hAnsi="Arial" w:hint="default"/>
      </w:rPr>
    </w:lvl>
    <w:lvl w:ilvl="4" w:tplc="0A664B80" w:tentative="1">
      <w:start w:val="1"/>
      <w:numFmt w:val="bullet"/>
      <w:lvlText w:val="•"/>
      <w:lvlJc w:val="left"/>
      <w:pPr>
        <w:tabs>
          <w:tab w:val="num" w:pos="3600"/>
        </w:tabs>
        <w:ind w:left="3600" w:hanging="360"/>
      </w:pPr>
      <w:rPr>
        <w:rFonts w:ascii="Arial" w:hAnsi="Arial" w:hint="default"/>
      </w:rPr>
    </w:lvl>
    <w:lvl w:ilvl="5" w:tplc="D85606DE" w:tentative="1">
      <w:start w:val="1"/>
      <w:numFmt w:val="bullet"/>
      <w:lvlText w:val="•"/>
      <w:lvlJc w:val="left"/>
      <w:pPr>
        <w:tabs>
          <w:tab w:val="num" w:pos="4320"/>
        </w:tabs>
        <w:ind w:left="4320" w:hanging="360"/>
      </w:pPr>
      <w:rPr>
        <w:rFonts w:ascii="Arial" w:hAnsi="Arial" w:hint="default"/>
      </w:rPr>
    </w:lvl>
    <w:lvl w:ilvl="6" w:tplc="B264290C" w:tentative="1">
      <w:start w:val="1"/>
      <w:numFmt w:val="bullet"/>
      <w:lvlText w:val="•"/>
      <w:lvlJc w:val="left"/>
      <w:pPr>
        <w:tabs>
          <w:tab w:val="num" w:pos="5040"/>
        </w:tabs>
        <w:ind w:left="5040" w:hanging="360"/>
      </w:pPr>
      <w:rPr>
        <w:rFonts w:ascii="Arial" w:hAnsi="Arial" w:hint="default"/>
      </w:rPr>
    </w:lvl>
    <w:lvl w:ilvl="7" w:tplc="FB7C564E" w:tentative="1">
      <w:start w:val="1"/>
      <w:numFmt w:val="bullet"/>
      <w:lvlText w:val="•"/>
      <w:lvlJc w:val="left"/>
      <w:pPr>
        <w:tabs>
          <w:tab w:val="num" w:pos="5760"/>
        </w:tabs>
        <w:ind w:left="5760" w:hanging="360"/>
      </w:pPr>
      <w:rPr>
        <w:rFonts w:ascii="Arial" w:hAnsi="Arial" w:hint="default"/>
      </w:rPr>
    </w:lvl>
    <w:lvl w:ilvl="8" w:tplc="62DC14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175569"/>
    <w:multiLevelType w:val="hybridMultilevel"/>
    <w:tmpl w:val="A90810A8"/>
    <w:lvl w:ilvl="0" w:tplc="77FC58EE">
      <w:start w:val="1"/>
      <w:numFmt w:val="bullet"/>
      <w:lvlText w:val="•"/>
      <w:lvlJc w:val="left"/>
      <w:pPr>
        <w:tabs>
          <w:tab w:val="num" w:pos="720"/>
        </w:tabs>
        <w:ind w:left="720" w:hanging="360"/>
      </w:pPr>
      <w:rPr>
        <w:rFonts w:ascii="Arial" w:hAnsi="Arial" w:hint="default"/>
      </w:rPr>
    </w:lvl>
    <w:lvl w:ilvl="1" w:tplc="069612C8">
      <w:start w:val="1"/>
      <w:numFmt w:val="bullet"/>
      <w:lvlText w:val="•"/>
      <w:lvlJc w:val="left"/>
      <w:pPr>
        <w:tabs>
          <w:tab w:val="num" w:pos="1440"/>
        </w:tabs>
        <w:ind w:left="1440" w:hanging="360"/>
      </w:pPr>
      <w:rPr>
        <w:rFonts w:ascii="Arial" w:hAnsi="Arial" w:hint="default"/>
      </w:rPr>
    </w:lvl>
    <w:lvl w:ilvl="2" w:tplc="D3A2A904" w:tentative="1">
      <w:start w:val="1"/>
      <w:numFmt w:val="bullet"/>
      <w:lvlText w:val="•"/>
      <w:lvlJc w:val="left"/>
      <w:pPr>
        <w:tabs>
          <w:tab w:val="num" w:pos="2160"/>
        </w:tabs>
        <w:ind w:left="2160" w:hanging="360"/>
      </w:pPr>
      <w:rPr>
        <w:rFonts w:ascii="Arial" w:hAnsi="Arial" w:hint="default"/>
      </w:rPr>
    </w:lvl>
    <w:lvl w:ilvl="3" w:tplc="70D037AE" w:tentative="1">
      <w:start w:val="1"/>
      <w:numFmt w:val="bullet"/>
      <w:lvlText w:val="•"/>
      <w:lvlJc w:val="left"/>
      <w:pPr>
        <w:tabs>
          <w:tab w:val="num" w:pos="2880"/>
        </w:tabs>
        <w:ind w:left="2880" w:hanging="360"/>
      </w:pPr>
      <w:rPr>
        <w:rFonts w:ascii="Arial" w:hAnsi="Arial" w:hint="default"/>
      </w:rPr>
    </w:lvl>
    <w:lvl w:ilvl="4" w:tplc="9362A438" w:tentative="1">
      <w:start w:val="1"/>
      <w:numFmt w:val="bullet"/>
      <w:lvlText w:val="•"/>
      <w:lvlJc w:val="left"/>
      <w:pPr>
        <w:tabs>
          <w:tab w:val="num" w:pos="3600"/>
        </w:tabs>
        <w:ind w:left="3600" w:hanging="360"/>
      </w:pPr>
      <w:rPr>
        <w:rFonts w:ascii="Arial" w:hAnsi="Arial" w:hint="default"/>
      </w:rPr>
    </w:lvl>
    <w:lvl w:ilvl="5" w:tplc="9F40EE60" w:tentative="1">
      <w:start w:val="1"/>
      <w:numFmt w:val="bullet"/>
      <w:lvlText w:val="•"/>
      <w:lvlJc w:val="left"/>
      <w:pPr>
        <w:tabs>
          <w:tab w:val="num" w:pos="4320"/>
        </w:tabs>
        <w:ind w:left="4320" w:hanging="360"/>
      </w:pPr>
      <w:rPr>
        <w:rFonts w:ascii="Arial" w:hAnsi="Arial" w:hint="default"/>
      </w:rPr>
    </w:lvl>
    <w:lvl w:ilvl="6" w:tplc="6D0E1982" w:tentative="1">
      <w:start w:val="1"/>
      <w:numFmt w:val="bullet"/>
      <w:lvlText w:val="•"/>
      <w:lvlJc w:val="left"/>
      <w:pPr>
        <w:tabs>
          <w:tab w:val="num" w:pos="5040"/>
        </w:tabs>
        <w:ind w:left="5040" w:hanging="360"/>
      </w:pPr>
      <w:rPr>
        <w:rFonts w:ascii="Arial" w:hAnsi="Arial" w:hint="default"/>
      </w:rPr>
    </w:lvl>
    <w:lvl w:ilvl="7" w:tplc="D51C2EAE" w:tentative="1">
      <w:start w:val="1"/>
      <w:numFmt w:val="bullet"/>
      <w:lvlText w:val="•"/>
      <w:lvlJc w:val="left"/>
      <w:pPr>
        <w:tabs>
          <w:tab w:val="num" w:pos="5760"/>
        </w:tabs>
        <w:ind w:left="5760" w:hanging="360"/>
      </w:pPr>
      <w:rPr>
        <w:rFonts w:ascii="Arial" w:hAnsi="Arial" w:hint="default"/>
      </w:rPr>
    </w:lvl>
    <w:lvl w:ilvl="8" w:tplc="2F2403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927972"/>
    <w:multiLevelType w:val="hybridMultilevel"/>
    <w:tmpl w:val="C840B23C"/>
    <w:lvl w:ilvl="0" w:tplc="38382446">
      <w:start w:val="1"/>
      <w:numFmt w:val="bullet"/>
      <w:lvlText w:val="•"/>
      <w:lvlJc w:val="left"/>
      <w:pPr>
        <w:tabs>
          <w:tab w:val="num" w:pos="720"/>
        </w:tabs>
        <w:ind w:left="720" w:hanging="360"/>
      </w:pPr>
      <w:rPr>
        <w:rFonts w:ascii="Arial" w:hAnsi="Arial" w:hint="default"/>
      </w:rPr>
    </w:lvl>
    <w:lvl w:ilvl="1" w:tplc="F83E14D2">
      <w:start w:val="1"/>
      <w:numFmt w:val="bullet"/>
      <w:lvlText w:val="•"/>
      <w:lvlJc w:val="left"/>
      <w:pPr>
        <w:tabs>
          <w:tab w:val="num" w:pos="1440"/>
        </w:tabs>
        <w:ind w:left="1440" w:hanging="360"/>
      </w:pPr>
      <w:rPr>
        <w:rFonts w:ascii="Arial" w:hAnsi="Arial" w:hint="default"/>
      </w:rPr>
    </w:lvl>
    <w:lvl w:ilvl="2" w:tplc="0E4236E2" w:tentative="1">
      <w:start w:val="1"/>
      <w:numFmt w:val="bullet"/>
      <w:lvlText w:val="•"/>
      <w:lvlJc w:val="left"/>
      <w:pPr>
        <w:tabs>
          <w:tab w:val="num" w:pos="2160"/>
        </w:tabs>
        <w:ind w:left="2160" w:hanging="360"/>
      </w:pPr>
      <w:rPr>
        <w:rFonts w:ascii="Arial" w:hAnsi="Arial" w:hint="default"/>
      </w:rPr>
    </w:lvl>
    <w:lvl w:ilvl="3" w:tplc="DF08E99E" w:tentative="1">
      <w:start w:val="1"/>
      <w:numFmt w:val="bullet"/>
      <w:lvlText w:val="•"/>
      <w:lvlJc w:val="left"/>
      <w:pPr>
        <w:tabs>
          <w:tab w:val="num" w:pos="2880"/>
        </w:tabs>
        <w:ind w:left="2880" w:hanging="360"/>
      </w:pPr>
      <w:rPr>
        <w:rFonts w:ascii="Arial" w:hAnsi="Arial" w:hint="default"/>
      </w:rPr>
    </w:lvl>
    <w:lvl w:ilvl="4" w:tplc="FD902A74" w:tentative="1">
      <w:start w:val="1"/>
      <w:numFmt w:val="bullet"/>
      <w:lvlText w:val="•"/>
      <w:lvlJc w:val="left"/>
      <w:pPr>
        <w:tabs>
          <w:tab w:val="num" w:pos="3600"/>
        </w:tabs>
        <w:ind w:left="3600" w:hanging="360"/>
      </w:pPr>
      <w:rPr>
        <w:rFonts w:ascii="Arial" w:hAnsi="Arial" w:hint="default"/>
      </w:rPr>
    </w:lvl>
    <w:lvl w:ilvl="5" w:tplc="1D189A74" w:tentative="1">
      <w:start w:val="1"/>
      <w:numFmt w:val="bullet"/>
      <w:lvlText w:val="•"/>
      <w:lvlJc w:val="left"/>
      <w:pPr>
        <w:tabs>
          <w:tab w:val="num" w:pos="4320"/>
        </w:tabs>
        <w:ind w:left="4320" w:hanging="360"/>
      </w:pPr>
      <w:rPr>
        <w:rFonts w:ascii="Arial" w:hAnsi="Arial" w:hint="default"/>
      </w:rPr>
    </w:lvl>
    <w:lvl w:ilvl="6" w:tplc="D8A27828" w:tentative="1">
      <w:start w:val="1"/>
      <w:numFmt w:val="bullet"/>
      <w:lvlText w:val="•"/>
      <w:lvlJc w:val="left"/>
      <w:pPr>
        <w:tabs>
          <w:tab w:val="num" w:pos="5040"/>
        </w:tabs>
        <w:ind w:left="5040" w:hanging="360"/>
      </w:pPr>
      <w:rPr>
        <w:rFonts w:ascii="Arial" w:hAnsi="Arial" w:hint="default"/>
      </w:rPr>
    </w:lvl>
    <w:lvl w:ilvl="7" w:tplc="1B367178" w:tentative="1">
      <w:start w:val="1"/>
      <w:numFmt w:val="bullet"/>
      <w:lvlText w:val="•"/>
      <w:lvlJc w:val="left"/>
      <w:pPr>
        <w:tabs>
          <w:tab w:val="num" w:pos="5760"/>
        </w:tabs>
        <w:ind w:left="5760" w:hanging="360"/>
      </w:pPr>
      <w:rPr>
        <w:rFonts w:ascii="Arial" w:hAnsi="Arial" w:hint="default"/>
      </w:rPr>
    </w:lvl>
    <w:lvl w:ilvl="8" w:tplc="A9BE5F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A43075"/>
    <w:multiLevelType w:val="multilevel"/>
    <w:tmpl w:val="70C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D4D4C"/>
    <w:multiLevelType w:val="hybridMultilevel"/>
    <w:tmpl w:val="3E162D98"/>
    <w:lvl w:ilvl="0" w:tplc="727A16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35571E"/>
    <w:multiLevelType w:val="hybridMultilevel"/>
    <w:tmpl w:val="AB3ED83C"/>
    <w:lvl w:ilvl="0" w:tplc="27C29174">
      <w:start w:val="1"/>
      <w:numFmt w:val="bullet"/>
      <w:lvlText w:val="v"/>
      <w:lvlJc w:val="left"/>
      <w:pPr>
        <w:tabs>
          <w:tab w:val="num" w:pos="720"/>
        </w:tabs>
        <w:ind w:left="720" w:hanging="360"/>
      </w:pPr>
      <w:rPr>
        <w:rFonts w:ascii="Wingdings" w:hAnsi="Wingdings" w:hint="default"/>
      </w:rPr>
    </w:lvl>
    <w:lvl w:ilvl="1" w:tplc="A600CF4A" w:tentative="1">
      <w:start w:val="1"/>
      <w:numFmt w:val="bullet"/>
      <w:lvlText w:val="v"/>
      <w:lvlJc w:val="left"/>
      <w:pPr>
        <w:tabs>
          <w:tab w:val="num" w:pos="1440"/>
        </w:tabs>
        <w:ind w:left="1440" w:hanging="360"/>
      </w:pPr>
      <w:rPr>
        <w:rFonts w:ascii="Wingdings" w:hAnsi="Wingdings" w:hint="default"/>
      </w:rPr>
    </w:lvl>
    <w:lvl w:ilvl="2" w:tplc="C0C28936" w:tentative="1">
      <w:start w:val="1"/>
      <w:numFmt w:val="bullet"/>
      <w:lvlText w:val="v"/>
      <w:lvlJc w:val="left"/>
      <w:pPr>
        <w:tabs>
          <w:tab w:val="num" w:pos="2160"/>
        </w:tabs>
        <w:ind w:left="2160" w:hanging="360"/>
      </w:pPr>
      <w:rPr>
        <w:rFonts w:ascii="Wingdings" w:hAnsi="Wingdings" w:hint="default"/>
      </w:rPr>
    </w:lvl>
    <w:lvl w:ilvl="3" w:tplc="420E5F0E" w:tentative="1">
      <w:start w:val="1"/>
      <w:numFmt w:val="bullet"/>
      <w:lvlText w:val="v"/>
      <w:lvlJc w:val="left"/>
      <w:pPr>
        <w:tabs>
          <w:tab w:val="num" w:pos="2880"/>
        </w:tabs>
        <w:ind w:left="2880" w:hanging="360"/>
      </w:pPr>
      <w:rPr>
        <w:rFonts w:ascii="Wingdings" w:hAnsi="Wingdings" w:hint="default"/>
      </w:rPr>
    </w:lvl>
    <w:lvl w:ilvl="4" w:tplc="2D80E3CA" w:tentative="1">
      <w:start w:val="1"/>
      <w:numFmt w:val="bullet"/>
      <w:lvlText w:val="v"/>
      <w:lvlJc w:val="left"/>
      <w:pPr>
        <w:tabs>
          <w:tab w:val="num" w:pos="3600"/>
        </w:tabs>
        <w:ind w:left="3600" w:hanging="360"/>
      </w:pPr>
      <w:rPr>
        <w:rFonts w:ascii="Wingdings" w:hAnsi="Wingdings" w:hint="default"/>
      </w:rPr>
    </w:lvl>
    <w:lvl w:ilvl="5" w:tplc="3B049056" w:tentative="1">
      <w:start w:val="1"/>
      <w:numFmt w:val="bullet"/>
      <w:lvlText w:val="v"/>
      <w:lvlJc w:val="left"/>
      <w:pPr>
        <w:tabs>
          <w:tab w:val="num" w:pos="4320"/>
        </w:tabs>
        <w:ind w:left="4320" w:hanging="360"/>
      </w:pPr>
      <w:rPr>
        <w:rFonts w:ascii="Wingdings" w:hAnsi="Wingdings" w:hint="default"/>
      </w:rPr>
    </w:lvl>
    <w:lvl w:ilvl="6" w:tplc="B6A219EE" w:tentative="1">
      <w:start w:val="1"/>
      <w:numFmt w:val="bullet"/>
      <w:lvlText w:val="v"/>
      <w:lvlJc w:val="left"/>
      <w:pPr>
        <w:tabs>
          <w:tab w:val="num" w:pos="5040"/>
        </w:tabs>
        <w:ind w:left="5040" w:hanging="360"/>
      </w:pPr>
      <w:rPr>
        <w:rFonts w:ascii="Wingdings" w:hAnsi="Wingdings" w:hint="default"/>
      </w:rPr>
    </w:lvl>
    <w:lvl w:ilvl="7" w:tplc="24588A12" w:tentative="1">
      <w:start w:val="1"/>
      <w:numFmt w:val="bullet"/>
      <w:lvlText w:val="v"/>
      <w:lvlJc w:val="left"/>
      <w:pPr>
        <w:tabs>
          <w:tab w:val="num" w:pos="5760"/>
        </w:tabs>
        <w:ind w:left="5760" w:hanging="360"/>
      </w:pPr>
      <w:rPr>
        <w:rFonts w:ascii="Wingdings" w:hAnsi="Wingdings" w:hint="default"/>
      </w:rPr>
    </w:lvl>
    <w:lvl w:ilvl="8" w:tplc="4D38F562" w:tentative="1">
      <w:start w:val="1"/>
      <w:numFmt w:val="bullet"/>
      <w:lvlText w:val="v"/>
      <w:lvlJc w:val="left"/>
      <w:pPr>
        <w:tabs>
          <w:tab w:val="num" w:pos="6480"/>
        </w:tabs>
        <w:ind w:left="6480" w:hanging="360"/>
      </w:pPr>
      <w:rPr>
        <w:rFonts w:ascii="Wingdings" w:hAnsi="Wingdings" w:hint="default"/>
      </w:rPr>
    </w:lvl>
  </w:abstractNum>
  <w:abstractNum w:abstractNumId="22" w15:restartNumberingAfterBreak="0">
    <w:nsid w:val="62E0778D"/>
    <w:multiLevelType w:val="hybridMultilevel"/>
    <w:tmpl w:val="624C8B4E"/>
    <w:lvl w:ilvl="0" w:tplc="BF3E6894">
      <w:start w:val="4"/>
      <w:numFmt w:val="decimal"/>
      <w:lvlText w:val="%1."/>
      <w:lvlJc w:val="left"/>
      <w:pPr>
        <w:tabs>
          <w:tab w:val="num" w:pos="720"/>
        </w:tabs>
        <w:ind w:left="720" w:hanging="360"/>
      </w:pPr>
    </w:lvl>
    <w:lvl w:ilvl="1" w:tplc="7346B576">
      <w:numFmt w:val="bullet"/>
      <w:lvlText w:val="§"/>
      <w:lvlJc w:val="left"/>
      <w:pPr>
        <w:tabs>
          <w:tab w:val="num" w:pos="1440"/>
        </w:tabs>
        <w:ind w:left="1440" w:hanging="360"/>
      </w:pPr>
      <w:rPr>
        <w:rFonts w:ascii="Wingdings" w:hAnsi="Wingdings" w:hint="default"/>
      </w:rPr>
    </w:lvl>
    <w:lvl w:ilvl="2" w:tplc="F7AABEA8" w:tentative="1">
      <w:start w:val="1"/>
      <w:numFmt w:val="decimal"/>
      <w:lvlText w:val="%3."/>
      <w:lvlJc w:val="left"/>
      <w:pPr>
        <w:tabs>
          <w:tab w:val="num" w:pos="2160"/>
        </w:tabs>
        <w:ind w:left="2160" w:hanging="360"/>
      </w:pPr>
    </w:lvl>
    <w:lvl w:ilvl="3" w:tplc="BF081170" w:tentative="1">
      <w:start w:val="1"/>
      <w:numFmt w:val="decimal"/>
      <w:lvlText w:val="%4."/>
      <w:lvlJc w:val="left"/>
      <w:pPr>
        <w:tabs>
          <w:tab w:val="num" w:pos="2880"/>
        </w:tabs>
        <w:ind w:left="2880" w:hanging="360"/>
      </w:pPr>
    </w:lvl>
    <w:lvl w:ilvl="4" w:tplc="50CC36F2" w:tentative="1">
      <w:start w:val="1"/>
      <w:numFmt w:val="decimal"/>
      <w:lvlText w:val="%5."/>
      <w:lvlJc w:val="left"/>
      <w:pPr>
        <w:tabs>
          <w:tab w:val="num" w:pos="3600"/>
        </w:tabs>
        <w:ind w:left="3600" w:hanging="360"/>
      </w:pPr>
    </w:lvl>
    <w:lvl w:ilvl="5" w:tplc="6046C8B4" w:tentative="1">
      <w:start w:val="1"/>
      <w:numFmt w:val="decimal"/>
      <w:lvlText w:val="%6."/>
      <w:lvlJc w:val="left"/>
      <w:pPr>
        <w:tabs>
          <w:tab w:val="num" w:pos="4320"/>
        </w:tabs>
        <w:ind w:left="4320" w:hanging="360"/>
      </w:pPr>
    </w:lvl>
    <w:lvl w:ilvl="6" w:tplc="1F4C1620" w:tentative="1">
      <w:start w:val="1"/>
      <w:numFmt w:val="decimal"/>
      <w:lvlText w:val="%7."/>
      <w:lvlJc w:val="left"/>
      <w:pPr>
        <w:tabs>
          <w:tab w:val="num" w:pos="5040"/>
        </w:tabs>
        <w:ind w:left="5040" w:hanging="360"/>
      </w:pPr>
    </w:lvl>
    <w:lvl w:ilvl="7" w:tplc="354C0FE2" w:tentative="1">
      <w:start w:val="1"/>
      <w:numFmt w:val="decimal"/>
      <w:lvlText w:val="%8."/>
      <w:lvlJc w:val="left"/>
      <w:pPr>
        <w:tabs>
          <w:tab w:val="num" w:pos="5760"/>
        </w:tabs>
        <w:ind w:left="5760" w:hanging="360"/>
      </w:pPr>
    </w:lvl>
    <w:lvl w:ilvl="8" w:tplc="D534B712" w:tentative="1">
      <w:start w:val="1"/>
      <w:numFmt w:val="decimal"/>
      <w:lvlText w:val="%9."/>
      <w:lvlJc w:val="left"/>
      <w:pPr>
        <w:tabs>
          <w:tab w:val="num" w:pos="6480"/>
        </w:tabs>
        <w:ind w:left="6480" w:hanging="360"/>
      </w:pPr>
    </w:lvl>
  </w:abstractNum>
  <w:abstractNum w:abstractNumId="23" w15:restartNumberingAfterBreak="0">
    <w:nsid w:val="63311A64"/>
    <w:multiLevelType w:val="hybridMultilevel"/>
    <w:tmpl w:val="2B7E00CC"/>
    <w:lvl w:ilvl="0" w:tplc="4300D1B2">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F4AF1"/>
    <w:multiLevelType w:val="hybridMultilevel"/>
    <w:tmpl w:val="9A2E6E9C"/>
    <w:lvl w:ilvl="0" w:tplc="D39A6E7C">
      <w:start w:val="1"/>
      <w:numFmt w:val="bullet"/>
      <w:lvlText w:val="Ø"/>
      <w:lvlJc w:val="left"/>
      <w:pPr>
        <w:tabs>
          <w:tab w:val="num" w:pos="720"/>
        </w:tabs>
        <w:ind w:left="720" w:hanging="360"/>
      </w:pPr>
      <w:rPr>
        <w:rFonts w:ascii="Wingdings" w:hAnsi="Wingdings" w:hint="default"/>
      </w:rPr>
    </w:lvl>
    <w:lvl w:ilvl="1" w:tplc="F45AB716" w:tentative="1">
      <w:start w:val="1"/>
      <w:numFmt w:val="bullet"/>
      <w:lvlText w:val="Ø"/>
      <w:lvlJc w:val="left"/>
      <w:pPr>
        <w:tabs>
          <w:tab w:val="num" w:pos="1440"/>
        </w:tabs>
        <w:ind w:left="1440" w:hanging="360"/>
      </w:pPr>
      <w:rPr>
        <w:rFonts w:ascii="Wingdings" w:hAnsi="Wingdings" w:hint="default"/>
      </w:rPr>
    </w:lvl>
    <w:lvl w:ilvl="2" w:tplc="386E313E" w:tentative="1">
      <w:start w:val="1"/>
      <w:numFmt w:val="bullet"/>
      <w:lvlText w:val="Ø"/>
      <w:lvlJc w:val="left"/>
      <w:pPr>
        <w:tabs>
          <w:tab w:val="num" w:pos="2160"/>
        </w:tabs>
        <w:ind w:left="2160" w:hanging="360"/>
      </w:pPr>
      <w:rPr>
        <w:rFonts w:ascii="Wingdings" w:hAnsi="Wingdings" w:hint="default"/>
      </w:rPr>
    </w:lvl>
    <w:lvl w:ilvl="3" w:tplc="9DF2C17E" w:tentative="1">
      <w:start w:val="1"/>
      <w:numFmt w:val="bullet"/>
      <w:lvlText w:val="Ø"/>
      <w:lvlJc w:val="left"/>
      <w:pPr>
        <w:tabs>
          <w:tab w:val="num" w:pos="2880"/>
        </w:tabs>
        <w:ind w:left="2880" w:hanging="360"/>
      </w:pPr>
      <w:rPr>
        <w:rFonts w:ascii="Wingdings" w:hAnsi="Wingdings" w:hint="default"/>
      </w:rPr>
    </w:lvl>
    <w:lvl w:ilvl="4" w:tplc="94BA3D2C" w:tentative="1">
      <w:start w:val="1"/>
      <w:numFmt w:val="bullet"/>
      <w:lvlText w:val="Ø"/>
      <w:lvlJc w:val="left"/>
      <w:pPr>
        <w:tabs>
          <w:tab w:val="num" w:pos="3600"/>
        </w:tabs>
        <w:ind w:left="3600" w:hanging="360"/>
      </w:pPr>
      <w:rPr>
        <w:rFonts w:ascii="Wingdings" w:hAnsi="Wingdings" w:hint="default"/>
      </w:rPr>
    </w:lvl>
    <w:lvl w:ilvl="5" w:tplc="3B34CA72" w:tentative="1">
      <w:start w:val="1"/>
      <w:numFmt w:val="bullet"/>
      <w:lvlText w:val="Ø"/>
      <w:lvlJc w:val="left"/>
      <w:pPr>
        <w:tabs>
          <w:tab w:val="num" w:pos="4320"/>
        </w:tabs>
        <w:ind w:left="4320" w:hanging="360"/>
      </w:pPr>
      <w:rPr>
        <w:rFonts w:ascii="Wingdings" w:hAnsi="Wingdings" w:hint="default"/>
      </w:rPr>
    </w:lvl>
    <w:lvl w:ilvl="6" w:tplc="03D089C0" w:tentative="1">
      <w:start w:val="1"/>
      <w:numFmt w:val="bullet"/>
      <w:lvlText w:val="Ø"/>
      <w:lvlJc w:val="left"/>
      <w:pPr>
        <w:tabs>
          <w:tab w:val="num" w:pos="5040"/>
        </w:tabs>
        <w:ind w:left="5040" w:hanging="360"/>
      </w:pPr>
      <w:rPr>
        <w:rFonts w:ascii="Wingdings" w:hAnsi="Wingdings" w:hint="default"/>
      </w:rPr>
    </w:lvl>
    <w:lvl w:ilvl="7" w:tplc="17DCC4C4" w:tentative="1">
      <w:start w:val="1"/>
      <w:numFmt w:val="bullet"/>
      <w:lvlText w:val="Ø"/>
      <w:lvlJc w:val="left"/>
      <w:pPr>
        <w:tabs>
          <w:tab w:val="num" w:pos="5760"/>
        </w:tabs>
        <w:ind w:left="5760" w:hanging="360"/>
      </w:pPr>
      <w:rPr>
        <w:rFonts w:ascii="Wingdings" w:hAnsi="Wingdings" w:hint="default"/>
      </w:rPr>
    </w:lvl>
    <w:lvl w:ilvl="8" w:tplc="121ACEE4" w:tentative="1">
      <w:start w:val="1"/>
      <w:numFmt w:val="bullet"/>
      <w:lvlText w:val="Ø"/>
      <w:lvlJc w:val="left"/>
      <w:pPr>
        <w:tabs>
          <w:tab w:val="num" w:pos="6480"/>
        </w:tabs>
        <w:ind w:left="6480" w:hanging="360"/>
      </w:pPr>
      <w:rPr>
        <w:rFonts w:ascii="Wingdings" w:hAnsi="Wingdings" w:hint="default"/>
      </w:rPr>
    </w:lvl>
  </w:abstractNum>
  <w:abstractNum w:abstractNumId="25" w15:restartNumberingAfterBreak="0">
    <w:nsid w:val="6A1B6099"/>
    <w:multiLevelType w:val="hybridMultilevel"/>
    <w:tmpl w:val="13A06550"/>
    <w:lvl w:ilvl="0" w:tplc="0AAE0230">
      <w:start w:val="1"/>
      <w:numFmt w:val="bullet"/>
      <w:lvlText w:val="•"/>
      <w:lvlJc w:val="left"/>
      <w:pPr>
        <w:tabs>
          <w:tab w:val="num" w:pos="720"/>
        </w:tabs>
        <w:ind w:left="720" w:hanging="360"/>
      </w:pPr>
      <w:rPr>
        <w:rFonts w:ascii="Arial" w:hAnsi="Arial" w:hint="default"/>
      </w:rPr>
    </w:lvl>
    <w:lvl w:ilvl="1" w:tplc="69C065D4">
      <w:start w:val="1"/>
      <w:numFmt w:val="bullet"/>
      <w:lvlText w:val="•"/>
      <w:lvlJc w:val="left"/>
      <w:pPr>
        <w:tabs>
          <w:tab w:val="num" w:pos="1440"/>
        </w:tabs>
        <w:ind w:left="1440" w:hanging="360"/>
      </w:pPr>
      <w:rPr>
        <w:rFonts w:ascii="Arial" w:hAnsi="Arial" w:hint="default"/>
      </w:rPr>
    </w:lvl>
    <w:lvl w:ilvl="2" w:tplc="CD98E6DC" w:tentative="1">
      <w:start w:val="1"/>
      <w:numFmt w:val="bullet"/>
      <w:lvlText w:val="•"/>
      <w:lvlJc w:val="left"/>
      <w:pPr>
        <w:tabs>
          <w:tab w:val="num" w:pos="2160"/>
        </w:tabs>
        <w:ind w:left="2160" w:hanging="360"/>
      </w:pPr>
      <w:rPr>
        <w:rFonts w:ascii="Arial" w:hAnsi="Arial" w:hint="default"/>
      </w:rPr>
    </w:lvl>
    <w:lvl w:ilvl="3" w:tplc="0908B61C" w:tentative="1">
      <w:start w:val="1"/>
      <w:numFmt w:val="bullet"/>
      <w:lvlText w:val="•"/>
      <w:lvlJc w:val="left"/>
      <w:pPr>
        <w:tabs>
          <w:tab w:val="num" w:pos="2880"/>
        </w:tabs>
        <w:ind w:left="2880" w:hanging="360"/>
      </w:pPr>
      <w:rPr>
        <w:rFonts w:ascii="Arial" w:hAnsi="Arial" w:hint="default"/>
      </w:rPr>
    </w:lvl>
    <w:lvl w:ilvl="4" w:tplc="C3425B3C" w:tentative="1">
      <w:start w:val="1"/>
      <w:numFmt w:val="bullet"/>
      <w:lvlText w:val="•"/>
      <w:lvlJc w:val="left"/>
      <w:pPr>
        <w:tabs>
          <w:tab w:val="num" w:pos="3600"/>
        </w:tabs>
        <w:ind w:left="3600" w:hanging="360"/>
      </w:pPr>
      <w:rPr>
        <w:rFonts w:ascii="Arial" w:hAnsi="Arial" w:hint="default"/>
      </w:rPr>
    </w:lvl>
    <w:lvl w:ilvl="5" w:tplc="7AEC47E4" w:tentative="1">
      <w:start w:val="1"/>
      <w:numFmt w:val="bullet"/>
      <w:lvlText w:val="•"/>
      <w:lvlJc w:val="left"/>
      <w:pPr>
        <w:tabs>
          <w:tab w:val="num" w:pos="4320"/>
        </w:tabs>
        <w:ind w:left="4320" w:hanging="360"/>
      </w:pPr>
      <w:rPr>
        <w:rFonts w:ascii="Arial" w:hAnsi="Arial" w:hint="default"/>
      </w:rPr>
    </w:lvl>
    <w:lvl w:ilvl="6" w:tplc="5F4C68AA" w:tentative="1">
      <w:start w:val="1"/>
      <w:numFmt w:val="bullet"/>
      <w:lvlText w:val="•"/>
      <w:lvlJc w:val="left"/>
      <w:pPr>
        <w:tabs>
          <w:tab w:val="num" w:pos="5040"/>
        </w:tabs>
        <w:ind w:left="5040" w:hanging="360"/>
      </w:pPr>
      <w:rPr>
        <w:rFonts w:ascii="Arial" w:hAnsi="Arial" w:hint="default"/>
      </w:rPr>
    </w:lvl>
    <w:lvl w:ilvl="7" w:tplc="A6A8E592" w:tentative="1">
      <w:start w:val="1"/>
      <w:numFmt w:val="bullet"/>
      <w:lvlText w:val="•"/>
      <w:lvlJc w:val="left"/>
      <w:pPr>
        <w:tabs>
          <w:tab w:val="num" w:pos="5760"/>
        </w:tabs>
        <w:ind w:left="5760" w:hanging="360"/>
      </w:pPr>
      <w:rPr>
        <w:rFonts w:ascii="Arial" w:hAnsi="Arial" w:hint="default"/>
      </w:rPr>
    </w:lvl>
    <w:lvl w:ilvl="8" w:tplc="C298C25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38255A"/>
    <w:multiLevelType w:val="hybridMultilevel"/>
    <w:tmpl w:val="6338C06C"/>
    <w:lvl w:ilvl="0" w:tplc="A560BF7E">
      <w:start w:val="1"/>
      <w:numFmt w:val="bullet"/>
      <w:lvlText w:val="•"/>
      <w:lvlJc w:val="left"/>
      <w:pPr>
        <w:tabs>
          <w:tab w:val="num" w:pos="720"/>
        </w:tabs>
        <w:ind w:left="720" w:hanging="360"/>
      </w:pPr>
      <w:rPr>
        <w:rFonts w:ascii="Arial" w:hAnsi="Arial" w:hint="default"/>
      </w:rPr>
    </w:lvl>
    <w:lvl w:ilvl="1" w:tplc="F372DBFA">
      <w:start w:val="1"/>
      <w:numFmt w:val="bullet"/>
      <w:lvlText w:val="•"/>
      <w:lvlJc w:val="left"/>
      <w:pPr>
        <w:tabs>
          <w:tab w:val="num" w:pos="1440"/>
        </w:tabs>
        <w:ind w:left="1440" w:hanging="360"/>
      </w:pPr>
      <w:rPr>
        <w:rFonts w:ascii="Arial" w:hAnsi="Arial" w:hint="default"/>
      </w:rPr>
    </w:lvl>
    <w:lvl w:ilvl="2" w:tplc="82D836C8" w:tentative="1">
      <w:start w:val="1"/>
      <w:numFmt w:val="bullet"/>
      <w:lvlText w:val="•"/>
      <w:lvlJc w:val="left"/>
      <w:pPr>
        <w:tabs>
          <w:tab w:val="num" w:pos="2160"/>
        </w:tabs>
        <w:ind w:left="2160" w:hanging="360"/>
      </w:pPr>
      <w:rPr>
        <w:rFonts w:ascii="Arial" w:hAnsi="Arial" w:hint="default"/>
      </w:rPr>
    </w:lvl>
    <w:lvl w:ilvl="3" w:tplc="012EBB7A" w:tentative="1">
      <w:start w:val="1"/>
      <w:numFmt w:val="bullet"/>
      <w:lvlText w:val="•"/>
      <w:lvlJc w:val="left"/>
      <w:pPr>
        <w:tabs>
          <w:tab w:val="num" w:pos="2880"/>
        </w:tabs>
        <w:ind w:left="2880" w:hanging="360"/>
      </w:pPr>
      <w:rPr>
        <w:rFonts w:ascii="Arial" w:hAnsi="Arial" w:hint="default"/>
      </w:rPr>
    </w:lvl>
    <w:lvl w:ilvl="4" w:tplc="A9CCAC7E" w:tentative="1">
      <w:start w:val="1"/>
      <w:numFmt w:val="bullet"/>
      <w:lvlText w:val="•"/>
      <w:lvlJc w:val="left"/>
      <w:pPr>
        <w:tabs>
          <w:tab w:val="num" w:pos="3600"/>
        </w:tabs>
        <w:ind w:left="3600" w:hanging="360"/>
      </w:pPr>
      <w:rPr>
        <w:rFonts w:ascii="Arial" w:hAnsi="Arial" w:hint="default"/>
      </w:rPr>
    </w:lvl>
    <w:lvl w:ilvl="5" w:tplc="EE34ED24" w:tentative="1">
      <w:start w:val="1"/>
      <w:numFmt w:val="bullet"/>
      <w:lvlText w:val="•"/>
      <w:lvlJc w:val="left"/>
      <w:pPr>
        <w:tabs>
          <w:tab w:val="num" w:pos="4320"/>
        </w:tabs>
        <w:ind w:left="4320" w:hanging="360"/>
      </w:pPr>
      <w:rPr>
        <w:rFonts w:ascii="Arial" w:hAnsi="Arial" w:hint="default"/>
      </w:rPr>
    </w:lvl>
    <w:lvl w:ilvl="6" w:tplc="00AE5F8A" w:tentative="1">
      <w:start w:val="1"/>
      <w:numFmt w:val="bullet"/>
      <w:lvlText w:val="•"/>
      <w:lvlJc w:val="left"/>
      <w:pPr>
        <w:tabs>
          <w:tab w:val="num" w:pos="5040"/>
        </w:tabs>
        <w:ind w:left="5040" w:hanging="360"/>
      </w:pPr>
      <w:rPr>
        <w:rFonts w:ascii="Arial" w:hAnsi="Arial" w:hint="default"/>
      </w:rPr>
    </w:lvl>
    <w:lvl w:ilvl="7" w:tplc="AD947C0E" w:tentative="1">
      <w:start w:val="1"/>
      <w:numFmt w:val="bullet"/>
      <w:lvlText w:val="•"/>
      <w:lvlJc w:val="left"/>
      <w:pPr>
        <w:tabs>
          <w:tab w:val="num" w:pos="5760"/>
        </w:tabs>
        <w:ind w:left="5760" w:hanging="360"/>
      </w:pPr>
      <w:rPr>
        <w:rFonts w:ascii="Arial" w:hAnsi="Arial" w:hint="default"/>
      </w:rPr>
    </w:lvl>
    <w:lvl w:ilvl="8" w:tplc="BBE616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7C4F55"/>
    <w:multiLevelType w:val="hybridMultilevel"/>
    <w:tmpl w:val="4648BB7E"/>
    <w:lvl w:ilvl="0" w:tplc="72C44220">
      <w:start w:val="1"/>
      <w:numFmt w:val="bullet"/>
      <w:lvlText w:val="Ø"/>
      <w:lvlJc w:val="left"/>
      <w:pPr>
        <w:tabs>
          <w:tab w:val="num" w:pos="720"/>
        </w:tabs>
        <w:ind w:left="720" w:hanging="360"/>
      </w:pPr>
      <w:rPr>
        <w:rFonts w:ascii="Wingdings" w:hAnsi="Wingdings" w:hint="default"/>
      </w:rPr>
    </w:lvl>
    <w:lvl w:ilvl="1" w:tplc="5136FDFC">
      <w:numFmt w:val="bullet"/>
      <w:lvlText w:val="•"/>
      <w:lvlJc w:val="left"/>
      <w:pPr>
        <w:tabs>
          <w:tab w:val="num" w:pos="1440"/>
        </w:tabs>
        <w:ind w:left="1440" w:hanging="360"/>
      </w:pPr>
      <w:rPr>
        <w:rFonts w:ascii="Arial" w:hAnsi="Arial" w:hint="default"/>
      </w:rPr>
    </w:lvl>
    <w:lvl w:ilvl="2" w:tplc="300C9338" w:tentative="1">
      <w:start w:val="1"/>
      <w:numFmt w:val="bullet"/>
      <w:lvlText w:val="Ø"/>
      <w:lvlJc w:val="left"/>
      <w:pPr>
        <w:tabs>
          <w:tab w:val="num" w:pos="2160"/>
        </w:tabs>
        <w:ind w:left="2160" w:hanging="360"/>
      </w:pPr>
      <w:rPr>
        <w:rFonts w:ascii="Wingdings" w:hAnsi="Wingdings" w:hint="default"/>
      </w:rPr>
    </w:lvl>
    <w:lvl w:ilvl="3" w:tplc="499A136C" w:tentative="1">
      <w:start w:val="1"/>
      <w:numFmt w:val="bullet"/>
      <w:lvlText w:val="Ø"/>
      <w:lvlJc w:val="left"/>
      <w:pPr>
        <w:tabs>
          <w:tab w:val="num" w:pos="2880"/>
        </w:tabs>
        <w:ind w:left="2880" w:hanging="360"/>
      </w:pPr>
      <w:rPr>
        <w:rFonts w:ascii="Wingdings" w:hAnsi="Wingdings" w:hint="default"/>
      </w:rPr>
    </w:lvl>
    <w:lvl w:ilvl="4" w:tplc="6B8E9630" w:tentative="1">
      <w:start w:val="1"/>
      <w:numFmt w:val="bullet"/>
      <w:lvlText w:val="Ø"/>
      <w:lvlJc w:val="left"/>
      <w:pPr>
        <w:tabs>
          <w:tab w:val="num" w:pos="3600"/>
        </w:tabs>
        <w:ind w:left="3600" w:hanging="360"/>
      </w:pPr>
      <w:rPr>
        <w:rFonts w:ascii="Wingdings" w:hAnsi="Wingdings" w:hint="default"/>
      </w:rPr>
    </w:lvl>
    <w:lvl w:ilvl="5" w:tplc="14E042E6" w:tentative="1">
      <w:start w:val="1"/>
      <w:numFmt w:val="bullet"/>
      <w:lvlText w:val="Ø"/>
      <w:lvlJc w:val="left"/>
      <w:pPr>
        <w:tabs>
          <w:tab w:val="num" w:pos="4320"/>
        </w:tabs>
        <w:ind w:left="4320" w:hanging="360"/>
      </w:pPr>
      <w:rPr>
        <w:rFonts w:ascii="Wingdings" w:hAnsi="Wingdings" w:hint="default"/>
      </w:rPr>
    </w:lvl>
    <w:lvl w:ilvl="6" w:tplc="DC3C909C" w:tentative="1">
      <w:start w:val="1"/>
      <w:numFmt w:val="bullet"/>
      <w:lvlText w:val="Ø"/>
      <w:lvlJc w:val="left"/>
      <w:pPr>
        <w:tabs>
          <w:tab w:val="num" w:pos="5040"/>
        </w:tabs>
        <w:ind w:left="5040" w:hanging="360"/>
      </w:pPr>
      <w:rPr>
        <w:rFonts w:ascii="Wingdings" w:hAnsi="Wingdings" w:hint="default"/>
      </w:rPr>
    </w:lvl>
    <w:lvl w:ilvl="7" w:tplc="33C8FE5A" w:tentative="1">
      <w:start w:val="1"/>
      <w:numFmt w:val="bullet"/>
      <w:lvlText w:val="Ø"/>
      <w:lvlJc w:val="left"/>
      <w:pPr>
        <w:tabs>
          <w:tab w:val="num" w:pos="5760"/>
        </w:tabs>
        <w:ind w:left="5760" w:hanging="360"/>
      </w:pPr>
      <w:rPr>
        <w:rFonts w:ascii="Wingdings" w:hAnsi="Wingdings" w:hint="default"/>
      </w:rPr>
    </w:lvl>
    <w:lvl w:ilvl="8" w:tplc="5FE654B6" w:tentative="1">
      <w:start w:val="1"/>
      <w:numFmt w:val="bullet"/>
      <w:lvlText w:val="Ø"/>
      <w:lvlJc w:val="left"/>
      <w:pPr>
        <w:tabs>
          <w:tab w:val="num" w:pos="6480"/>
        </w:tabs>
        <w:ind w:left="6480" w:hanging="360"/>
      </w:pPr>
      <w:rPr>
        <w:rFonts w:ascii="Wingdings" w:hAnsi="Wingdings" w:hint="default"/>
      </w:rPr>
    </w:lvl>
  </w:abstractNum>
  <w:abstractNum w:abstractNumId="28" w15:restartNumberingAfterBreak="0">
    <w:nsid w:val="6CE26510"/>
    <w:multiLevelType w:val="hybridMultilevel"/>
    <w:tmpl w:val="E0909B5C"/>
    <w:lvl w:ilvl="0" w:tplc="9304A84C">
      <w:start w:val="1"/>
      <w:numFmt w:val="decimal"/>
      <w:lvlText w:val="%1."/>
      <w:lvlJc w:val="left"/>
      <w:pPr>
        <w:tabs>
          <w:tab w:val="num" w:pos="720"/>
        </w:tabs>
        <w:ind w:left="720" w:hanging="360"/>
      </w:pPr>
    </w:lvl>
    <w:lvl w:ilvl="1" w:tplc="150813D0" w:tentative="1">
      <w:start w:val="1"/>
      <w:numFmt w:val="decimal"/>
      <w:lvlText w:val="%2."/>
      <w:lvlJc w:val="left"/>
      <w:pPr>
        <w:tabs>
          <w:tab w:val="num" w:pos="1440"/>
        </w:tabs>
        <w:ind w:left="1440" w:hanging="360"/>
      </w:pPr>
    </w:lvl>
    <w:lvl w:ilvl="2" w:tplc="937C9FE4" w:tentative="1">
      <w:start w:val="1"/>
      <w:numFmt w:val="decimal"/>
      <w:lvlText w:val="%3."/>
      <w:lvlJc w:val="left"/>
      <w:pPr>
        <w:tabs>
          <w:tab w:val="num" w:pos="2160"/>
        </w:tabs>
        <w:ind w:left="2160" w:hanging="360"/>
      </w:pPr>
    </w:lvl>
    <w:lvl w:ilvl="3" w:tplc="737A9D0A" w:tentative="1">
      <w:start w:val="1"/>
      <w:numFmt w:val="decimal"/>
      <w:lvlText w:val="%4."/>
      <w:lvlJc w:val="left"/>
      <w:pPr>
        <w:tabs>
          <w:tab w:val="num" w:pos="2880"/>
        </w:tabs>
        <w:ind w:left="2880" w:hanging="360"/>
      </w:pPr>
    </w:lvl>
    <w:lvl w:ilvl="4" w:tplc="0FDCE42C" w:tentative="1">
      <w:start w:val="1"/>
      <w:numFmt w:val="decimal"/>
      <w:lvlText w:val="%5."/>
      <w:lvlJc w:val="left"/>
      <w:pPr>
        <w:tabs>
          <w:tab w:val="num" w:pos="3600"/>
        </w:tabs>
        <w:ind w:left="3600" w:hanging="360"/>
      </w:pPr>
    </w:lvl>
    <w:lvl w:ilvl="5" w:tplc="1E2022A0" w:tentative="1">
      <w:start w:val="1"/>
      <w:numFmt w:val="decimal"/>
      <w:lvlText w:val="%6."/>
      <w:lvlJc w:val="left"/>
      <w:pPr>
        <w:tabs>
          <w:tab w:val="num" w:pos="4320"/>
        </w:tabs>
        <w:ind w:left="4320" w:hanging="360"/>
      </w:pPr>
    </w:lvl>
    <w:lvl w:ilvl="6" w:tplc="BCE42EEA" w:tentative="1">
      <w:start w:val="1"/>
      <w:numFmt w:val="decimal"/>
      <w:lvlText w:val="%7."/>
      <w:lvlJc w:val="left"/>
      <w:pPr>
        <w:tabs>
          <w:tab w:val="num" w:pos="5040"/>
        </w:tabs>
        <w:ind w:left="5040" w:hanging="360"/>
      </w:pPr>
    </w:lvl>
    <w:lvl w:ilvl="7" w:tplc="356E1854" w:tentative="1">
      <w:start w:val="1"/>
      <w:numFmt w:val="decimal"/>
      <w:lvlText w:val="%8."/>
      <w:lvlJc w:val="left"/>
      <w:pPr>
        <w:tabs>
          <w:tab w:val="num" w:pos="5760"/>
        </w:tabs>
        <w:ind w:left="5760" w:hanging="360"/>
      </w:pPr>
    </w:lvl>
    <w:lvl w:ilvl="8" w:tplc="CD70C2BC" w:tentative="1">
      <w:start w:val="1"/>
      <w:numFmt w:val="decimal"/>
      <w:lvlText w:val="%9."/>
      <w:lvlJc w:val="left"/>
      <w:pPr>
        <w:tabs>
          <w:tab w:val="num" w:pos="6480"/>
        </w:tabs>
        <w:ind w:left="6480" w:hanging="360"/>
      </w:pPr>
    </w:lvl>
  </w:abstractNum>
  <w:abstractNum w:abstractNumId="29" w15:restartNumberingAfterBreak="0">
    <w:nsid w:val="6F027C2D"/>
    <w:multiLevelType w:val="hybridMultilevel"/>
    <w:tmpl w:val="44FE4724"/>
    <w:lvl w:ilvl="0" w:tplc="A6E2C430">
      <w:start w:val="1"/>
      <w:numFmt w:val="bullet"/>
      <w:lvlText w:val="•"/>
      <w:lvlJc w:val="left"/>
      <w:pPr>
        <w:tabs>
          <w:tab w:val="num" w:pos="720"/>
        </w:tabs>
        <w:ind w:left="720" w:hanging="360"/>
      </w:pPr>
      <w:rPr>
        <w:rFonts w:ascii="Arial" w:hAnsi="Arial" w:hint="default"/>
      </w:rPr>
    </w:lvl>
    <w:lvl w:ilvl="1" w:tplc="EF2E77BE">
      <w:start w:val="1"/>
      <w:numFmt w:val="bullet"/>
      <w:lvlText w:val="•"/>
      <w:lvlJc w:val="left"/>
      <w:pPr>
        <w:tabs>
          <w:tab w:val="num" w:pos="1440"/>
        </w:tabs>
        <w:ind w:left="1440" w:hanging="360"/>
      </w:pPr>
      <w:rPr>
        <w:rFonts w:ascii="Arial" w:hAnsi="Arial" w:hint="default"/>
      </w:rPr>
    </w:lvl>
    <w:lvl w:ilvl="2" w:tplc="40C05FB0" w:tentative="1">
      <w:start w:val="1"/>
      <w:numFmt w:val="bullet"/>
      <w:lvlText w:val="•"/>
      <w:lvlJc w:val="left"/>
      <w:pPr>
        <w:tabs>
          <w:tab w:val="num" w:pos="2160"/>
        </w:tabs>
        <w:ind w:left="2160" w:hanging="360"/>
      </w:pPr>
      <w:rPr>
        <w:rFonts w:ascii="Arial" w:hAnsi="Arial" w:hint="default"/>
      </w:rPr>
    </w:lvl>
    <w:lvl w:ilvl="3" w:tplc="5052BE34">
      <w:numFmt w:val="bullet"/>
      <w:lvlText w:val="o"/>
      <w:lvlJc w:val="left"/>
      <w:pPr>
        <w:tabs>
          <w:tab w:val="num" w:pos="2880"/>
        </w:tabs>
        <w:ind w:left="2880" w:hanging="360"/>
      </w:pPr>
      <w:rPr>
        <w:rFonts w:ascii="Courier New" w:hAnsi="Courier New" w:hint="default"/>
      </w:rPr>
    </w:lvl>
    <w:lvl w:ilvl="4" w:tplc="4E322BB4" w:tentative="1">
      <w:start w:val="1"/>
      <w:numFmt w:val="bullet"/>
      <w:lvlText w:val="•"/>
      <w:lvlJc w:val="left"/>
      <w:pPr>
        <w:tabs>
          <w:tab w:val="num" w:pos="3600"/>
        </w:tabs>
        <w:ind w:left="3600" w:hanging="360"/>
      </w:pPr>
      <w:rPr>
        <w:rFonts w:ascii="Arial" w:hAnsi="Arial" w:hint="default"/>
      </w:rPr>
    </w:lvl>
    <w:lvl w:ilvl="5" w:tplc="EC5AE62C" w:tentative="1">
      <w:start w:val="1"/>
      <w:numFmt w:val="bullet"/>
      <w:lvlText w:val="•"/>
      <w:lvlJc w:val="left"/>
      <w:pPr>
        <w:tabs>
          <w:tab w:val="num" w:pos="4320"/>
        </w:tabs>
        <w:ind w:left="4320" w:hanging="360"/>
      </w:pPr>
      <w:rPr>
        <w:rFonts w:ascii="Arial" w:hAnsi="Arial" w:hint="default"/>
      </w:rPr>
    </w:lvl>
    <w:lvl w:ilvl="6" w:tplc="B61839E4" w:tentative="1">
      <w:start w:val="1"/>
      <w:numFmt w:val="bullet"/>
      <w:lvlText w:val="•"/>
      <w:lvlJc w:val="left"/>
      <w:pPr>
        <w:tabs>
          <w:tab w:val="num" w:pos="5040"/>
        </w:tabs>
        <w:ind w:left="5040" w:hanging="360"/>
      </w:pPr>
      <w:rPr>
        <w:rFonts w:ascii="Arial" w:hAnsi="Arial" w:hint="default"/>
      </w:rPr>
    </w:lvl>
    <w:lvl w:ilvl="7" w:tplc="377AD2BE" w:tentative="1">
      <w:start w:val="1"/>
      <w:numFmt w:val="bullet"/>
      <w:lvlText w:val="•"/>
      <w:lvlJc w:val="left"/>
      <w:pPr>
        <w:tabs>
          <w:tab w:val="num" w:pos="5760"/>
        </w:tabs>
        <w:ind w:left="5760" w:hanging="360"/>
      </w:pPr>
      <w:rPr>
        <w:rFonts w:ascii="Arial" w:hAnsi="Arial" w:hint="default"/>
      </w:rPr>
    </w:lvl>
    <w:lvl w:ilvl="8" w:tplc="4A0870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5359C9"/>
    <w:multiLevelType w:val="hybridMultilevel"/>
    <w:tmpl w:val="97807FEA"/>
    <w:lvl w:ilvl="0" w:tplc="8CF89BFA">
      <w:start w:val="9"/>
      <w:numFmt w:val="decimal"/>
      <w:lvlText w:val="%1."/>
      <w:lvlJc w:val="left"/>
      <w:pPr>
        <w:ind w:left="1080" w:hanging="360"/>
      </w:pPr>
      <w:rPr>
        <w:rFonts w:ascii="Arial" w:hAnsi="Arial" w:hint="default"/>
        <w:b w:val="0"/>
        <w:i w:val="0"/>
        <w:sz w:val="24"/>
        <w:szCs w:val="24"/>
      </w:rPr>
    </w:lvl>
    <w:lvl w:ilvl="1" w:tplc="0409000F">
      <w:start w:val="1"/>
      <w:numFmt w:val="decimal"/>
      <w:lvlText w:val="%2."/>
      <w:lvlJc w:val="left"/>
      <w:pPr>
        <w:ind w:left="1440" w:hanging="360"/>
      </w:pPr>
    </w:lvl>
    <w:lvl w:ilvl="2" w:tplc="CAFE0B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F1E64"/>
    <w:multiLevelType w:val="hybridMultilevel"/>
    <w:tmpl w:val="9558E46C"/>
    <w:lvl w:ilvl="0" w:tplc="C40CB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304823">
    <w:abstractNumId w:val="23"/>
  </w:num>
  <w:num w:numId="2" w16cid:durableId="421604340">
    <w:abstractNumId w:val="6"/>
  </w:num>
  <w:num w:numId="3" w16cid:durableId="497380524">
    <w:abstractNumId w:val="21"/>
  </w:num>
  <w:num w:numId="4" w16cid:durableId="1797678575">
    <w:abstractNumId w:val="12"/>
  </w:num>
  <w:num w:numId="5" w16cid:durableId="851182151">
    <w:abstractNumId w:val="15"/>
  </w:num>
  <w:num w:numId="6" w16cid:durableId="781803812">
    <w:abstractNumId w:val="10"/>
  </w:num>
  <w:num w:numId="7" w16cid:durableId="1925796799">
    <w:abstractNumId w:val="17"/>
  </w:num>
  <w:num w:numId="8" w16cid:durableId="640770513">
    <w:abstractNumId w:val="0"/>
  </w:num>
  <w:num w:numId="9" w16cid:durableId="307711784">
    <w:abstractNumId w:val="7"/>
  </w:num>
  <w:num w:numId="10" w16cid:durableId="55473973">
    <w:abstractNumId w:val="5"/>
  </w:num>
  <w:num w:numId="11" w16cid:durableId="1311591629">
    <w:abstractNumId w:val="9"/>
  </w:num>
  <w:num w:numId="12" w16cid:durableId="1836414310">
    <w:abstractNumId w:val="19"/>
  </w:num>
  <w:num w:numId="13" w16cid:durableId="1689673079">
    <w:abstractNumId w:val="1"/>
  </w:num>
  <w:num w:numId="14" w16cid:durableId="1482576402">
    <w:abstractNumId w:val="13"/>
  </w:num>
  <w:num w:numId="15" w16cid:durableId="133572122">
    <w:abstractNumId w:val="14"/>
  </w:num>
  <w:num w:numId="16" w16cid:durableId="1506164114">
    <w:abstractNumId w:val="8"/>
  </w:num>
  <w:num w:numId="17" w16cid:durableId="759301925">
    <w:abstractNumId w:val="30"/>
  </w:num>
  <w:num w:numId="18" w16cid:durableId="704450742">
    <w:abstractNumId w:val="27"/>
  </w:num>
  <w:num w:numId="19" w16cid:durableId="943154047">
    <w:abstractNumId w:val="4"/>
  </w:num>
  <w:num w:numId="20" w16cid:durableId="381366933">
    <w:abstractNumId w:val="29"/>
  </w:num>
  <w:num w:numId="21" w16cid:durableId="938413357">
    <w:abstractNumId w:val="20"/>
  </w:num>
  <w:num w:numId="22" w16cid:durableId="1390378144">
    <w:abstractNumId w:val="22"/>
  </w:num>
  <w:num w:numId="23" w16cid:durableId="1576209865">
    <w:abstractNumId w:val="24"/>
  </w:num>
  <w:num w:numId="24" w16cid:durableId="548539921">
    <w:abstractNumId w:val="11"/>
  </w:num>
  <w:num w:numId="25" w16cid:durableId="448864435">
    <w:abstractNumId w:val="26"/>
  </w:num>
  <w:num w:numId="26" w16cid:durableId="329067456">
    <w:abstractNumId w:val="18"/>
  </w:num>
  <w:num w:numId="27" w16cid:durableId="691303761">
    <w:abstractNumId w:val="3"/>
  </w:num>
  <w:num w:numId="28" w16cid:durableId="141891244">
    <w:abstractNumId w:val="25"/>
  </w:num>
  <w:num w:numId="29" w16cid:durableId="2048292708">
    <w:abstractNumId w:val="16"/>
  </w:num>
  <w:num w:numId="30" w16cid:durableId="739253499">
    <w:abstractNumId w:val="2"/>
  </w:num>
  <w:num w:numId="31" w16cid:durableId="698512776">
    <w:abstractNumId w:val="28"/>
  </w:num>
  <w:num w:numId="32" w16cid:durableId="7051050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4"/>
    <w:rsid w:val="00000CD2"/>
    <w:rsid w:val="00001CE1"/>
    <w:rsid w:val="0000282E"/>
    <w:rsid w:val="00003C8F"/>
    <w:rsid w:val="000044D5"/>
    <w:rsid w:val="0000763B"/>
    <w:rsid w:val="00014392"/>
    <w:rsid w:val="00024AA2"/>
    <w:rsid w:val="000322DC"/>
    <w:rsid w:val="00034659"/>
    <w:rsid w:val="000356FB"/>
    <w:rsid w:val="00036817"/>
    <w:rsid w:val="000378D9"/>
    <w:rsid w:val="00037F4A"/>
    <w:rsid w:val="00041E88"/>
    <w:rsid w:val="0004271C"/>
    <w:rsid w:val="00043F57"/>
    <w:rsid w:val="00044417"/>
    <w:rsid w:val="00047CC1"/>
    <w:rsid w:val="00052967"/>
    <w:rsid w:val="00052BE6"/>
    <w:rsid w:val="000570B5"/>
    <w:rsid w:val="00057362"/>
    <w:rsid w:val="00065191"/>
    <w:rsid w:val="00071791"/>
    <w:rsid w:val="0007190A"/>
    <w:rsid w:val="00074C60"/>
    <w:rsid w:val="00075780"/>
    <w:rsid w:val="00075987"/>
    <w:rsid w:val="0007767A"/>
    <w:rsid w:val="00080C94"/>
    <w:rsid w:val="000813C8"/>
    <w:rsid w:val="00083072"/>
    <w:rsid w:val="00084636"/>
    <w:rsid w:val="00084947"/>
    <w:rsid w:val="00086040"/>
    <w:rsid w:val="000A1E35"/>
    <w:rsid w:val="000A1EB2"/>
    <w:rsid w:val="000A2AFB"/>
    <w:rsid w:val="000A5640"/>
    <w:rsid w:val="000A7639"/>
    <w:rsid w:val="000B0E04"/>
    <w:rsid w:val="000B17C1"/>
    <w:rsid w:val="000C02E6"/>
    <w:rsid w:val="000C59B8"/>
    <w:rsid w:val="000C6E4F"/>
    <w:rsid w:val="000D1EB4"/>
    <w:rsid w:val="000D7C7D"/>
    <w:rsid w:val="000E2293"/>
    <w:rsid w:val="000E3BCA"/>
    <w:rsid w:val="000E4EEB"/>
    <w:rsid w:val="000E57FF"/>
    <w:rsid w:val="001014AD"/>
    <w:rsid w:val="001042AE"/>
    <w:rsid w:val="00110403"/>
    <w:rsid w:val="00111440"/>
    <w:rsid w:val="0011547C"/>
    <w:rsid w:val="00116217"/>
    <w:rsid w:val="00117A48"/>
    <w:rsid w:val="00117B56"/>
    <w:rsid w:val="00117BA2"/>
    <w:rsid w:val="001230D6"/>
    <w:rsid w:val="00123C8F"/>
    <w:rsid w:val="00124D8C"/>
    <w:rsid w:val="00127165"/>
    <w:rsid w:val="001273C1"/>
    <w:rsid w:val="00130185"/>
    <w:rsid w:val="001319B2"/>
    <w:rsid w:val="00132269"/>
    <w:rsid w:val="00133D98"/>
    <w:rsid w:val="0014154C"/>
    <w:rsid w:val="001428ED"/>
    <w:rsid w:val="0014418D"/>
    <w:rsid w:val="001462D8"/>
    <w:rsid w:val="001511B0"/>
    <w:rsid w:val="00151918"/>
    <w:rsid w:val="001527E6"/>
    <w:rsid w:val="001603A0"/>
    <w:rsid w:val="00161FD7"/>
    <w:rsid w:val="001640F7"/>
    <w:rsid w:val="00166F2B"/>
    <w:rsid w:val="0017049A"/>
    <w:rsid w:val="00170844"/>
    <w:rsid w:val="00173627"/>
    <w:rsid w:val="00181054"/>
    <w:rsid w:val="00181E80"/>
    <w:rsid w:val="00191D98"/>
    <w:rsid w:val="00194FCA"/>
    <w:rsid w:val="001A0C57"/>
    <w:rsid w:val="001A1000"/>
    <w:rsid w:val="001B026D"/>
    <w:rsid w:val="001B0A3C"/>
    <w:rsid w:val="001B2C65"/>
    <w:rsid w:val="001B2D7B"/>
    <w:rsid w:val="001B564C"/>
    <w:rsid w:val="001B7C2D"/>
    <w:rsid w:val="001C167D"/>
    <w:rsid w:val="001C4CCE"/>
    <w:rsid w:val="001C61D7"/>
    <w:rsid w:val="001C6346"/>
    <w:rsid w:val="001C6855"/>
    <w:rsid w:val="001D04B4"/>
    <w:rsid w:val="001D28FF"/>
    <w:rsid w:val="001D4C7A"/>
    <w:rsid w:val="001D5678"/>
    <w:rsid w:val="001E51ED"/>
    <w:rsid w:val="001E6612"/>
    <w:rsid w:val="001E6901"/>
    <w:rsid w:val="001E7C8B"/>
    <w:rsid w:val="001F077D"/>
    <w:rsid w:val="001F59DA"/>
    <w:rsid w:val="001F7443"/>
    <w:rsid w:val="00202AEE"/>
    <w:rsid w:val="00203AFE"/>
    <w:rsid w:val="0020591D"/>
    <w:rsid w:val="00206F1E"/>
    <w:rsid w:val="002111F2"/>
    <w:rsid w:val="00213DE8"/>
    <w:rsid w:val="00215A45"/>
    <w:rsid w:val="00217B29"/>
    <w:rsid w:val="00222497"/>
    <w:rsid w:val="0022280A"/>
    <w:rsid w:val="00227F93"/>
    <w:rsid w:val="00230295"/>
    <w:rsid w:val="00231C81"/>
    <w:rsid w:val="00236052"/>
    <w:rsid w:val="002412A8"/>
    <w:rsid w:val="002419F4"/>
    <w:rsid w:val="00241C92"/>
    <w:rsid w:val="0024341B"/>
    <w:rsid w:val="00244CCC"/>
    <w:rsid w:val="00252154"/>
    <w:rsid w:val="00253BCA"/>
    <w:rsid w:val="00255FB8"/>
    <w:rsid w:val="00256DD2"/>
    <w:rsid w:val="002636BF"/>
    <w:rsid w:val="00264D37"/>
    <w:rsid w:val="0027127E"/>
    <w:rsid w:val="002729A4"/>
    <w:rsid w:val="00277F0F"/>
    <w:rsid w:val="00285A26"/>
    <w:rsid w:val="002874EC"/>
    <w:rsid w:val="0028771F"/>
    <w:rsid w:val="00291A7B"/>
    <w:rsid w:val="00293D09"/>
    <w:rsid w:val="002A03A3"/>
    <w:rsid w:val="002A0E77"/>
    <w:rsid w:val="002A1CC1"/>
    <w:rsid w:val="002A2AB1"/>
    <w:rsid w:val="002A39F1"/>
    <w:rsid w:val="002A4888"/>
    <w:rsid w:val="002B0861"/>
    <w:rsid w:val="002B3C4A"/>
    <w:rsid w:val="002B4A42"/>
    <w:rsid w:val="002C02D6"/>
    <w:rsid w:val="002D3A00"/>
    <w:rsid w:val="002D5BEB"/>
    <w:rsid w:val="002D64FB"/>
    <w:rsid w:val="002E08E6"/>
    <w:rsid w:val="002E2149"/>
    <w:rsid w:val="002E5317"/>
    <w:rsid w:val="002E5708"/>
    <w:rsid w:val="002F706B"/>
    <w:rsid w:val="00301749"/>
    <w:rsid w:val="00303837"/>
    <w:rsid w:val="00310C78"/>
    <w:rsid w:val="00313D46"/>
    <w:rsid w:val="00314F4F"/>
    <w:rsid w:val="003172EB"/>
    <w:rsid w:val="00320439"/>
    <w:rsid w:val="00321AE2"/>
    <w:rsid w:val="003226B9"/>
    <w:rsid w:val="003243E3"/>
    <w:rsid w:val="003270F4"/>
    <w:rsid w:val="003271E4"/>
    <w:rsid w:val="003277A2"/>
    <w:rsid w:val="00353C1A"/>
    <w:rsid w:val="0035536F"/>
    <w:rsid w:val="00356D48"/>
    <w:rsid w:val="00356F95"/>
    <w:rsid w:val="00360526"/>
    <w:rsid w:val="00364A76"/>
    <w:rsid w:val="00365472"/>
    <w:rsid w:val="00366704"/>
    <w:rsid w:val="00367779"/>
    <w:rsid w:val="00367E9B"/>
    <w:rsid w:val="0037352E"/>
    <w:rsid w:val="00375128"/>
    <w:rsid w:val="00380A4C"/>
    <w:rsid w:val="00381702"/>
    <w:rsid w:val="00383285"/>
    <w:rsid w:val="00395151"/>
    <w:rsid w:val="003A069A"/>
    <w:rsid w:val="003A39F0"/>
    <w:rsid w:val="003A3BE4"/>
    <w:rsid w:val="003A6C80"/>
    <w:rsid w:val="003A791D"/>
    <w:rsid w:val="003B09E2"/>
    <w:rsid w:val="003B11B1"/>
    <w:rsid w:val="003B120F"/>
    <w:rsid w:val="003B1AEA"/>
    <w:rsid w:val="003B2C80"/>
    <w:rsid w:val="003C03E8"/>
    <w:rsid w:val="003C3414"/>
    <w:rsid w:val="003C6248"/>
    <w:rsid w:val="003D12A0"/>
    <w:rsid w:val="003D1C57"/>
    <w:rsid w:val="003D305A"/>
    <w:rsid w:val="003D48F6"/>
    <w:rsid w:val="003D6589"/>
    <w:rsid w:val="003E2981"/>
    <w:rsid w:val="003F4B7C"/>
    <w:rsid w:val="003F4D90"/>
    <w:rsid w:val="003F5FFB"/>
    <w:rsid w:val="0040465E"/>
    <w:rsid w:val="0040587D"/>
    <w:rsid w:val="00406593"/>
    <w:rsid w:val="00410FC0"/>
    <w:rsid w:val="004139F3"/>
    <w:rsid w:val="00415C38"/>
    <w:rsid w:val="00416D24"/>
    <w:rsid w:val="004200DA"/>
    <w:rsid w:val="004237A9"/>
    <w:rsid w:val="00426624"/>
    <w:rsid w:val="00426663"/>
    <w:rsid w:val="0043489C"/>
    <w:rsid w:val="00437996"/>
    <w:rsid w:val="00445310"/>
    <w:rsid w:val="00445889"/>
    <w:rsid w:val="00446D83"/>
    <w:rsid w:val="0045188E"/>
    <w:rsid w:val="00452319"/>
    <w:rsid w:val="00456A21"/>
    <w:rsid w:val="0045751B"/>
    <w:rsid w:val="0046299E"/>
    <w:rsid w:val="00465A9D"/>
    <w:rsid w:val="00466C0C"/>
    <w:rsid w:val="0047184B"/>
    <w:rsid w:val="00490F48"/>
    <w:rsid w:val="00495A1D"/>
    <w:rsid w:val="00496125"/>
    <w:rsid w:val="004A1BF9"/>
    <w:rsid w:val="004A2E0F"/>
    <w:rsid w:val="004A68D9"/>
    <w:rsid w:val="004A782D"/>
    <w:rsid w:val="004B6B32"/>
    <w:rsid w:val="004B713E"/>
    <w:rsid w:val="004C1CFD"/>
    <w:rsid w:val="004C3136"/>
    <w:rsid w:val="004C3BEB"/>
    <w:rsid w:val="004C4EDF"/>
    <w:rsid w:val="004C6ADB"/>
    <w:rsid w:val="004D1760"/>
    <w:rsid w:val="004D2086"/>
    <w:rsid w:val="004D36E5"/>
    <w:rsid w:val="004D4FE8"/>
    <w:rsid w:val="004D5B82"/>
    <w:rsid w:val="004D6442"/>
    <w:rsid w:val="004D7ACF"/>
    <w:rsid w:val="004E091C"/>
    <w:rsid w:val="004E1EA0"/>
    <w:rsid w:val="004E2CEF"/>
    <w:rsid w:val="004E4D70"/>
    <w:rsid w:val="004E4F2E"/>
    <w:rsid w:val="004E665A"/>
    <w:rsid w:val="004E7481"/>
    <w:rsid w:val="004E784A"/>
    <w:rsid w:val="004F258F"/>
    <w:rsid w:val="004F2A77"/>
    <w:rsid w:val="004F3316"/>
    <w:rsid w:val="004F3439"/>
    <w:rsid w:val="005012B8"/>
    <w:rsid w:val="005072BA"/>
    <w:rsid w:val="00512B89"/>
    <w:rsid w:val="00514E97"/>
    <w:rsid w:val="00515403"/>
    <w:rsid w:val="005163B7"/>
    <w:rsid w:val="0051681E"/>
    <w:rsid w:val="00523456"/>
    <w:rsid w:val="00524B6D"/>
    <w:rsid w:val="00525FE0"/>
    <w:rsid w:val="00525FEF"/>
    <w:rsid w:val="0053044D"/>
    <w:rsid w:val="00530D16"/>
    <w:rsid w:val="005318ED"/>
    <w:rsid w:val="00532585"/>
    <w:rsid w:val="00537B21"/>
    <w:rsid w:val="00537EBC"/>
    <w:rsid w:val="005424EE"/>
    <w:rsid w:val="00542C9F"/>
    <w:rsid w:val="00543A92"/>
    <w:rsid w:val="00544134"/>
    <w:rsid w:val="00544F27"/>
    <w:rsid w:val="00545360"/>
    <w:rsid w:val="00547AE5"/>
    <w:rsid w:val="00550C2F"/>
    <w:rsid w:val="00555ED5"/>
    <w:rsid w:val="00561B03"/>
    <w:rsid w:val="00561FD6"/>
    <w:rsid w:val="0056734A"/>
    <w:rsid w:val="0057006B"/>
    <w:rsid w:val="005708CA"/>
    <w:rsid w:val="005727EE"/>
    <w:rsid w:val="00573088"/>
    <w:rsid w:val="00573C00"/>
    <w:rsid w:val="0057488E"/>
    <w:rsid w:val="00581F7C"/>
    <w:rsid w:val="005843F4"/>
    <w:rsid w:val="005878F2"/>
    <w:rsid w:val="00591126"/>
    <w:rsid w:val="005919AC"/>
    <w:rsid w:val="00591FE4"/>
    <w:rsid w:val="0059518F"/>
    <w:rsid w:val="00597487"/>
    <w:rsid w:val="005A3523"/>
    <w:rsid w:val="005A6FBD"/>
    <w:rsid w:val="005B145A"/>
    <w:rsid w:val="005B555E"/>
    <w:rsid w:val="005C1183"/>
    <w:rsid w:val="005C31AD"/>
    <w:rsid w:val="005C5066"/>
    <w:rsid w:val="005C6037"/>
    <w:rsid w:val="005D2AA9"/>
    <w:rsid w:val="005D450A"/>
    <w:rsid w:val="005D52E0"/>
    <w:rsid w:val="005D5974"/>
    <w:rsid w:val="005E2156"/>
    <w:rsid w:val="005E2158"/>
    <w:rsid w:val="005F06D4"/>
    <w:rsid w:val="005F0F8D"/>
    <w:rsid w:val="005F1CB1"/>
    <w:rsid w:val="005F3D39"/>
    <w:rsid w:val="005F564B"/>
    <w:rsid w:val="006005A9"/>
    <w:rsid w:val="00602796"/>
    <w:rsid w:val="00605D62"/>
    <w:rsid w:val="00606DD6"/>
    <w:rsid w:val="00611EB8"/>
    <w:rsid w:val="00617F58"/>
    <w:rsid w:val="00624733"/>
    <w:rsid w:val="006270B3"/>
    <w:rsid w:val="00630F8A"/>
    <w:rsid w:val="006356E8"/>
    <w:rsid w:val="00645050"/>
    <w:rsid w:val="00647B2F"/>
    <w:rsid w:val="00650869"/>
    <w:rsid w:val="00650AEA"/>
    <w:rsid w:val="00650F68"/>
    <w:rsid w:val="00654EDB"/>
    <w:rsid w:val="00660C9B"/>
    <w:rsid w:val="00661BD0"/>
    <w:rsid w:val="00661EA7"/>
    <w:rsid w:val="00666D80"/>
    <w:rsid w:val="00670784"/>
    <w:rsid w:val="0067194A"/>
    <w:rsid w:val="006813B3"/>
    <w:rsid w:val="0068323C"/>
    <w:rsid w:val="00685508"/>
    <w:rsid w:val="00685602"/>
    <w:rsid w:val="00686061"/>
    <w:rsid w:val="0068721D"/>
    <w:rsid w:val="00687E52"/>
    <w:rsid w:val="006A15FB"/>
    <w:rsid w:val="006B0193"/>
    <w:rsid w:val="006B40A3"/>
    <w:rsid w:val="006B511B"/>
    <w:rsid w:val="006C326C"/>
    <w:rsid w:val="006C3320"/>
    <w:rsid w:val="006C4BC6"/>
    <w:rsid w:val="006C6E77"/>
    <w:rsid w:val="006D0B90"/>
    <w:rsid w:val="006D117A"/>
    <w:rsid w:val="006D67A8"/>
    <w:rsid w:val="006E0668"/>
    <w:rsid w:val="006F00A4"/>
    <w:rsid w:val="006F0537"/>
    <w:rsid w:val="006F1467"/>
    <w:rsid w:val="00706C23"/>
    <w:rsid w:val="00707B3B"/>
    <w:rsid w:val="00707F86"/>
    <w:rsid w:val="00712539"/>
    <w:rsid w:val="00713C69"/>
    <w:rsid w:val="007203DF"/>
    <w:rsid w:val="007214C0"/>
    <w:rsid w:val="0072166A"/>
    <w:rsid w:val="00722684"/>
    <w:rsid w:val="00723DE7"/>
    <w:rsid w:val="00723E51"/>
    <w:rsid w:val="007260C5"/>
    <w:rsid w:val="007265ED"/>
    <w:rsid w:val="00726AE9"/>
    <w:rsid w:val="00726B35"/>
    <w:rsid w:val="00727419"/>
    <w:rsid w:val="00727B8C"/>
    <w:rsid w:val="00732B80"/>
    <w:rsid w:val="00732EC1"/>
    <w:rsid w:val="00734EA1"/>
    <w:rsid w:val="00742A13"/>
    <w:rsid w:val="00754D42"/>
    <w:rsid w:val="00755F82"/>
    <w:rsid w:val="00756AFC"/>
    <w:rsid w:val="0076144F"/>
    <w:rsid w:val="00764BED"/>
    <w:rsid w:val="007678A1"/>
    <w:rsid w:val="007710A0"/>
    <w:rsid w:val="007724C8"/>
    <w:rsid w:val="00774757"/>
    <w:rsid w:val="007803CA"/>
    <w:rsid w:val="007824CE"/>
    <w:rsid w:val="00785F32"/>
    <w:rsid w:val="00792634"/>
    <w:rsid w:val="0079675B"/>
    <w:rsid w:val="007A0327"/>
    <w:rsid w:val="007A31C7"/>
    <w:rsid w:val="007A69FE"/>
    <w:rsid w:val="007B0025"/>
    <w:rsid w:val="007B1CCD"/>
    <w:rsid w:val="007B3912"/>
    <w:rsid w:val="007B5483"/>
    <w:rsid w:val="007C1D79"/>
    <w:rsid w:val="007C6E7F"/>
    <w:rsid w:val="007D2A54"/>
    <w:rsid w:val="007D5328"/>
    <w:rsid w:val="007D67A7"/>
    <w:rsid w:val="007D71E5"/>
    <w:rsid w:val="007E49EE"/>
    <w:rsid w:val="007E7489"/>
    <w:rsid w:val="007F1412"/>
    <w:rsid w:val="007F35DA"/>
    <w:rsid w:val="007F5FA5"/>
    <w:rsid w:val="007F766D"/>
    <w:rsid w:val="007F7781"/>
    <w:rsid w:val="00800DC6"/>
    <w:rsid w:val="0080233F"/>
    <w:rsid w:val="008048A0"/>
    <w:rsid w:val="00804FAE"/>
    <w:rsid w:val="00805EAB"/>
    <w:rsid w:val="00806B67"/>
    <w:rsid w:val="0081046A"/>
    <w:rsid w:val="00811707"/>
    <w:rsid w:val="00812DA8"/>
    <w:rsid w:val="008154C8"/>
    <w:rsid w:val="00816487"/>
    <w:rsid w:val="00831CF4"/>
    <w:rsid w:val="00831EBA"/>
    <w:rsid w:val="00832C6C"/>
    <w:rsid w:val="0083329B"/>
    <w:rsid w:val="00837019"/>
    <w:rsid w:val="008465C4"/>
    <w:rsid w:val="0084735E"/>
    <w:rsid w:val="008476F1"/>
    <w:rsid w:val="00850001"/>
    <w:rsid w:val="00851BB6"/>
    <w:rsid w:val="00853AF8"/>
    <w:rsid w:val="00855D67"/>
    <w:rsid w:val="0086249B"/>
    <w:rsid w:val="0086491C"/>
    <w:rsid w:val="00867BBF"/>
    <w:rsid w:val="00867D61"/>
    <w:rsid w:val="00870059"/>
    <w:rsid w:val="00871084"/>
    <w:rsid w:val="00872E22"/>
    <w:rsid w:val="00873E6F"/>
    <w:rsid w:val="008761A4"/>
    <w:rsid w:val="0088010C"/>
    <w:rsid w:val="00880C58"/>
    <w:rsid w:val="00881587"/>
    <w:rsid w:val="008837FD"/>
    <w:rsid w:val="00887A0B"/>
    <w:rsid w:val="008A3CDE"/>
    <w:rsid w:val="008A5FE6"/>
    <w:rsid w:val="008B113A"/>
    <w:rsid w:val="008B155C"/>
    <w:rsid w:val="008B3F42"/>
    <w:rsid w:val="008B52BB"/>
    <w:rsid w:val="008C1BA0"/>
    <w:rsid w:val="008C2D42"/>
    <w:rsid w:val="008C5235"/>
    <w:rsid w:val="008D101A"/>
    <w:rsid w:val="008D1FFB"/>
    <w:rsid w:val="008D3549"/>
    <w:rsid w:val="008D47F4"/>
    <w:rsid w:val="008D5C35"/>
    <w:rsid w:val="008D695C"/>
    <w:rsid w:val="008E0F21"/>
    <w:rsid w:val="008E1871"/>
    <w:rsid w:val="008E3E9B"/>
    <w:rsid w:val="008E6C2F"/>
    <w:rsid w:val="008F6F42"/>
    <w:rsid w:val="0090027F"/>
    <w:rsid w:val="00904AE2"/>
    <w:rsid w:val="00905D12"/>
    <w:rsid w:val="009066B5"/>
    <w:rsid w:val="00907190"/>
    <w:rsid w:val="00907863"/>
    <w:rsid w:val="00910D63"/>
    <w:rsid w:val="00911630"/>
    <w:rsid w:val="00911A66"/>
    <w:rsid w:val="00913C81"/>
    <w:rsid w:val="00915145"/>
    <w:rsid w:val="00920735"/>
    <w:rsid w:val="0092115A"/>
    <w:rsid w:val="00921B95"/>
    <w:rsid w:val="00921E0E"/>
    <w:rsid w:val="0092327C"/>
    <w:rsid w:val="009241EB"/>
    <w:rsid w:val="00924C0A"/>
    <w:rsid w:val="00925667"/>
    <w:rsid w:val="00925878"/>
    <w:rsid w:val="0093064F"/>
    <w:rsid w:val="00930C64"/>
    <w:rsid w:val="009340EF"/>
    <w:rsid w:val="009379A2"/>
    <w:rsid w:val="00941C6F"/>
    <w:rsid w:val="00943479"/>
    <w:rsid w:val="00944784"/>
    <w:rsid w:val="00947C54"/>
    <w:rsid w:val="00950F1F"/>
    <w:rsid w:val="00951B7A"/>
    <w:rsid w:val="009552AF"/>
    <w:rsid w:val="009566C7"/>
    <w:rsid w:val="009654F7"/>
    <w:rsid w:val="009705AB"/>
    <w:rsid w:val="00975594"/>
    <w:rsid w:val="0098413D"/>
    <w:rsid w:val="00985190"/>
    <w:rsid w:val="009873D3"/>
    <w:rsid w:val="009911DF"/>
    <w:rsid w:val="009943DD"/>
    <w:rsid w:val="00994A4A"/>
    <w:rsid w:val="00996A62"/>
    <w:rsid w:val="00997780"/>
    <w:rsid w:val="009A0225"/>
    <w:rsid w:val="009A10C9"/>
    <w:rsid w:val="009A5CDE"/>
    <w:rsid w:val="009B0123"/>
    <w:rsid w:val="009B15AD"/>
    <w:rsid w:val="009B449B"/>
    <w:rsid w:val="009B4CA8"/>
    <w:rsid w:val="009B5E66"/>
    <w:rsid w:val="009C25B6"/>
    <w:rsid w:val="009D0C41"/>
    <w:rsid w:val="009D4161"/>
    <w:rsid w:val="009D5004"/>
    <w:rsid w:val="009E07AD"/>
    <w:rsid w:val="009E359B"/>
    <w:rsid w:val="009F0D7B"/>
    <w:rsid w:val="009F17DE"/>
    <w:rsid w:val="00A041F0"/>
    <w:rsid w:val="00A117D0"/>
    <w:rsid w:val="00A1188C"/>
    <w:rsid w:val="00A15962"/>
    <w:rsid w:val="00A2020A"/>
    <w:rsid w:val="00A21916"/>
    <w:rsid w:val="00A21D7D"/>
    <w:rsid w:val="00A22111"/>
    <w:rsid w:val="00A24048"/>
    <w:rsid w:val="00A27793"/>
    <w:rsid w:val="00A3122B"/>
    <w:rsid w:val="00A315D6"/>
    <w:rsid w:val="00A328EB"/>
    <w:rsid w:val="00A32EEF"/>
    <w:rsid w:val="00A3355F"/>
    <w:rsid w:val="00A34924"/>
    <w:rsid w:val="00A37AF0"/>
    <w:rsid w:val="00A43B44"/>
    <w:rsid w:val="00A529D8"/>
    <w:rsid w:val="00A5485F"/>
    <w:rsid w:val="00A6151E"/>
    <w:rsid w:val="00A62504"/>
    <w:rsid w:val="00A631C7"/>
    <w:rsid w:val="00A633D9"/>
    <w:rsid w:val="00A66E34"/>
    <w:rsid w:val="00A67854"/>
    <w:rsid w:val="00A70FC7"/>
    <w:rsid w:val="00A7151B"/>
    <w:rsid w:val="00A75657"/>
    <w:rsid w:val="00A77B35"/>
    <w:rsid w:val="00A828C5"/>
    <w:rsid w:val="00A82FDB"/>
    <w:rsid w:val="00A85444"/>
    <w:rsid w:val="00A90000"/>
    <w:rsid w:val="00A92D16"/>
    <w:rsid w:val="00A93425"/>
    <w:rsid w:val="00A9686E"/>
    <w:rsid w:val="00AA2919"/>
    <w:rsid w:val="00AA547A"/>
    <w:rsid w:val="00AA70CA"/>
    <w:rsid w:val="00AB06B5"/>
    <w:rsid w:val="00AB22E1"/>
    <w:rsid w:val="00AC0267"/>
    <w:rsid w:val="00AD449F"/>
    <w:rsid w:val="00AD516E"/>
    <w:rsid w:val="00AD6496"/>
    <w:rsid w:val="00AD6EED"/>
    <w:rsid w:val="00AD7883"/>
    <w:rsid w:val="00AD7F66"/>
    <w:rsid w:val="00AE1F94"/>
    <w:rsid w:val="00AE4289"/>
    <w:rsid w:val="00AE474B"/>
    <w:rsid w:val="00AE692E"/>
    <w:rsid w:val="00AF1CBE"/>
    <w:rsid w:val="00AF3104"/>
    <w:rsid w:val="00AF407C"/>
    <w:rsid w:val="00AF4BB2"/>
    <w:rsid w:val="00AF5E68"/>
    <w:rsid w:val="00B00E65"/>
    <w:rsid w:val="00B04EFF"/>
    <w:rsid w:val="00B077EB"/>
    <w:rsid w:val="00B10B59"/>
    <w:rsid w:val="00B11D73"/>
    <w:rsid w:val="00B1306B"/>
    <w:rsid w:val="00B14480"/>
    <w:rsid w:val="00B155AA"/>
    <w:rsid w:val="00B241F4"/>
    <w:rsid w:val="00B24822"/>
    <w:rsid w:val="00B30F21"/>
    <w:rsid w:val="00B31923"/>
    <w:rsid w:val="00B41208"/>
    <w:rsid w:val="00B41675"/>
    <w:rsid w:val="00B43257"/>
    <w:rsid w:val="00B450C3"/>
    <w:rsid w:val="00B45A20"/>
    <w:rsid w:val="00B46143"/>
    <w:rsid w:val="00B46AB1"/>
    <w:rsid w:val="00B50A5E"/>
    <w:rsid w:val="00B51F57"/>
    <w:rsid w:val="00B54B94"/>
    <w:rsid w:val="00B54EA1"/>
    <w:rsid w:val="00B56711"/>
    <w:rsid w:val="00B667AF"/>
    <w:rsid w:val="00B722A7"/>
    <w:rsid w:val="00B722DF"/>
    <w:rsid w:val="00B726D2"/>
    <w:rsid w:val="00B74751"/>
    <w:rsid w:val="00B86E17"/>
    <w:rsid w:val="00B87A9F"/>
    <w:rsid w:val="00B90B8A"/>
    <w:rsid w:val="00B94E56"/>
    <w:rsid w:val="00BA5D3D"/>
    <w:rsid w:val="00BA6293"/>
    <w:rsid w:val="00BA6F1B"/>
    <w:rsid w:val="00BB0802"/>
    <w:rsid w:val="00BB45A7"/>
    <w:rsid w:val="00BB5409"/>
    <w:rsid w:val="00BB58B7"/>
    <w:rsid w:val="00BB7980"/>
    <w:rsid w:val="00BC02DE"/>
    <w:rsid w:val="00BC191E"/>
    <w:rsid w:val="00BC19E9"/>
    <w:rsid w:val="00BC1D91"/>
    <w:rsid w:val="00BC2731"/>
    <w:rsid w:val="00BC3F5B"/>
    <w:rsid w:val="00BC5315"/>
    <w:rsid w:val="00BC60CE"/>
    <w:rsid w:val="00BD05E0"/>
    <w:rsid w:val="00BD1F65"/>
    <w:rsid w:val="00BD3D4A"/>
    <w:rsid w:val="00BD50F3"/>
    <w:rsid w:val="00BE181F"/>
    <w:rsid w:val="00BE1837"/>
    <w:rsid w:val="00BE1B83"/>
    <w:rsid w:val="00BE1BFB"/>
    <w:rsid w:val="00BE25FA"/>
    <w:rsid w:val="00BF4CD6"/>
    <w:rsid w:val="00BF78D1"/>
    <w:rsid w:val="00C0484A"/>
    <w:rsid w:val="00C13635"/>
    <w:rsid w:val="00C14388"/>
    <w:rsid w:val="00C21668"/>
    <w:rsid w:val="00C24DE2"/>
    <w:rsid w:val="00C2590B"/>
    <w:rsid w:val="00C260EB"/>
    <w:rsid w:val="00C267A3"/>
    <w:rsid w:val="00C30622"/>
    <w:rsid w:val="00C30DBC"/>
    <w:rsid w:val="00C3117A"/>
    <w:rsid w:val="00C333C7"/>
    <w:rsid w:val="00C35EE9"/>
    <w:rsid w:val="00C370C6"/>
    <w:rsid w:val="00C4142B"/>
    <w:rsid w:val="00C414D6"/>
    <w:rsid w:val="00C44CFE"/>
    <w:rsid w:val="00C5163E"/>
    <w:rsid w:val="00C53BF4"/>
    <w:rsid w:val="00C61EBE"/>
    <w:rsid w:val="00C62049"/>
    <w:rsid w:val="00C63D8B"/>
    <w:rsid w:val="00C64F03"/>
    <w:rsid w:val="00C6560B"/>
    <w:rsid w:val="00C6799D"/>
    <w:rsid w:val="00C75233"/>
    <w:rsid w:val="00C763E9"/>
    <w:rsid w:val="00C7690A"/>
    <w:rsid w:val="00C76B1E"/>
    <w:rsid w:val="00C8208F"/>
    <w:rsid w:val="00C8282D"/>
    <w:rsid w:val="00C83ABC"/>
    <w:rsid w:val="00C84464"/>
    <w:rsid w:val="00C848CA"/>
    <w:rsid w:val="00C93FD6"/>
    <w:rsid w:val="00C952A0"/>
    <w:rsid w:val="00C95F2F"/>
    <w:rsid w:val="00C96114"/>
    <w:rsid w:val="00C96619"/>
    <w:rsid w:val="00C96BE9"/>
    <w:rsid w:val="00CA0BC7"/>
    <w:rsid w:val="00CA3FC4"/>
    <w:rsid w:val="00CA5D5D"/>
    <w:rsid w:val="00CA76C0"/>
    <w:rsid w:val="00CB1C57"/>
    <w:rsid w:val="00CB4148"/>
    <w:rsid w:val="00CC300B"/>
    <w:rsid w:val="00CC5F0B"/>
    <w:rsid w:val="00CC74AB"/>
    <w:rsid w:val="00CC7E17"/>
    <w:rsid w:val="00CE126C"/>
    <w:rsid w:val="00CE1FE7"/>
    <w:rsid w:val="00CE5BE2"/>
    <w:rsid w:val="00CF27AC"/>
    <w:rsid w:val="00CF339E"/>
    <w:rsid w:val="00CF46C4"/>
    <w:rsid w:val="00CF708B"/>
    <w:rsid w:val="00D03151"/>
    <w:rsid w:val="00D0432D"/>
    <w:rsid w:val="00D05E76"/>
    <w:rsid w:val="00D07344"/>
    <w:rsid w:val="00D105A8"/>
    <w:rsid w:val="00D12BCA"/>
    <w:rsid w:val="00D16544"/>
    <w:rsid w:val="00D1678E"/>
    <w:rsid w:val="00D207FB"/>
    <w:rsid w:val="00D2243C"/>
    <w:rsid w:val="00D2544A"/>
    <w:rsid w:val="00D25D26"/>
    <w:rsid w:val="00D26D25"/>
    <w:rsid w:val="00D27991"/>
    <w:rsid w:val="00D323C5"/>
    <w:rsid w:val="00D3657F"/>
    <w:rsid w:val="00D457FE"/>
    <w:rsid w:val="00D46C07"/>
    <w:rsid w:val="00D55A8B"/>
    <w:rsid w:val="00D567EF"/>
    <w:rsid w:val="00D6482B"/>
    <w:rsid w:val="00D65109"/>
    <w:rsid w:val="00D66590"/>
    <w:rsid w:val="00D66C4B"/>
    <w:rsid w:val="00D66DE3"/>
    <w:rsid w:val="00D71615"/>
    <w:rsid w:val="00D71B20"/>
    <w:rsid w:val="00D7610B"/>
    <w:rsid w:val="00D81CC9"/>
    <w:rsid w:val="00D868EC"/>
    <w:rsid w:val="00D87AD3"/>
    <w:rsid w:val="00D9081E"/>
    <w:rsid w:val="00D9239E"/>
    <w:rsid w:val="00D936CA"/>
    <w:rsid w:val="00D962FA"/>
    <w:rsid w:val="00DA0B5D"/>
    <w:rsid w:val="00DA190B"/>
    <w:rsid w:val="00DA2D27"/>
    <w:rsid w:val="00DA4447"/>
    <w:rsid w:val="00DB07B0"/>
    <w:rsid w:val="00DB27B4"/>
    <w:rsid w:val="00DB68C7"/>
    <w:rsid w:val="00DC2E15"/>
    <w:rsid w:val="00DC30AD"/>
    <w:rsid w:val="00DD2605"/>
    <w:rsid w:val="00DD34B4"/>
    <w:rsid w:val="00DD3C53"/>
    <w:rsid w:val="00DE115F"/>
    <w:rsid w:val="00DE6C59"/>
    <w:rsid w:val="00DE724F"/>
    <w:rsid w:val="00DF0DFB"/>
    <w:rsid w:val="00DF1646"/>
    <w:rsid w:val="00DF24E4"/>
    <w:rsid w:val="00DF29CB"/>
    <w:rsid w:val="00DF2A2D"/>
    <w:rsid w:val="00E01851"/>
    <w:rsid w:val="00E05A85"/>
    <w:rsid w:val="00E05BF5"/>
    <w:rsid w:val="00E21218"/>
    <w:rsid w:val="00E250E5"/>
    <w:rsid w:val="00E2729C"/>
    <w:rsid w:val="00E3092A"/>
    <w:rsid w:val="00E3598D"/>
    <w:rsid w:val="00E575AE"/>
    <w:rsid w:val="00E65386"/>
    <w:rsid w:val="00E66C4E"/>
    <w:rsid w:val="00E67F95"/>
    <w:rsid w:val="00E70421"/>
    <w:rsid w:val="00E72D82"/>
    <w:rsid w:val="00E75907"/>
    <w:rsid w:val="00E75B62"/>
    <w:rsid w:val="00E77430"/>
    <w:rsid w:val="00E80CDD"/>
    <w:rsid w:val="00E83690"/>
    <w:rsid w:val="00E83AAE"/>
    <w:rsid w:val="00E85905"/>
    <w:rsid w:val="00E86BC7"/>
    <w:rsid w:val="00E92824"/>
    <w:rsid w:val="00E928BB"/>
    <w:rsid w:val="00E92C78"/>
    <w:rsid w:val="00E9672C"/>
    <w:rsid w:val="00E97F52"/>
    <w:rsid w:val="00EA1420"/>
    <w:rsid w:val="00EA24DB"/>
    <w:rsid w:val="00EA2C9F"/>
    <w:rsid w:val="00EA3A5E"/>
    <w:rsid w:val="00EB45BB"/>
    <w:rsid w:val="00EB6DCB"/>
    <w:rsid w:val="00EC020C"/>
    <w:rsid w:val="00EC1CEA"/>
    <w:rsid w:val="00EC2AAD"/>
    <w:rsid w:val="00EC4A05"/>
    <w:rsid w:val="00EC4C5A"/>
    <w:rsid w:val="00EC6862"/>
    <w:rsid w:val="00ED0C5F"/>
    <w:rsid w:val="00ED6199"/>
    <w:rsid w:val="00ED64A2"/>
    <w:rsid w:val="00ED77FE"/>
    <w:rsid w:val="00ED7AD2"/>
    <w:rsid w:val="00EE006F"/>
    <w:rsid w:val="00EE0C0C"/>
    <w:rsid w:val="00EE5915"/>
    <w:rsid w:val="00EE777F"/>
    <w:rsid w:val="00EF06D3"/>
    <w:rsid w:val="00EF53AA"/>
    <w:rsid w:val="00EF551F"/>
    <w:rsid w:val="00EF57C0"/>
    <w:rsid w:val="00F01F77"/>
    <w:rsid w:val="00F02A63"/>
    <w:rsid w:val="00F035DF"/>
    <w:rsid w:val="00F05944"/>
    <w:rsid w:val="00F07AF3"/>
    <w:rsid w:val="00F1061F"/>
    <w:rsid w:val="00F10C2C"/>
    <w:rsid w:val="00F1137B"/>
    <w:rsid w:val="00F126A7"/>
    <w:rsid w:val="00F1323B"/>
    <w:rsid w:val="00F15D96"/>
    <w:rsid w:val="00F166C6"/>
    <w:rsid w:val="00F1696F"/>
    <w:rsid w:val="00F20649"/>
    <w:rsid w:val="00F23B70"/>
    <w:rsid w:val="00F24F2C"/>
    <w:rsid w:val="00F26917"/>
    <w:rsid w:val="00F31FA6"/>
    <w:rsid w:val="00F35D37"/>
    <w:rsid w:val="00F36255"/>
    <w:rsid w:val="00F40101"/>
    <w:rsid w:val="00F476CC"/>
    <w:rsid w:val="00F5239C"/>
    <w:rsid w:val="00F53DD7"/>
    <w:rsid w:val="00F54B04"/>
    <w:rsid w:val="00F56181"/>
    <w:rsid w:val="00F578C1"/>
    <w:rsid w:val="00F57949"/>
    <w:rsid w:val="00F6173B"/>
    <w:rsid w:val="00F61876"/>
    <w:rsid w:val="00F63B3A"/>
    <w:rsid w:val="00F65365"/>
    <w:rsid w:val="00F66D84"/>
    <w:rsid w:val="00F71D1F"/>
    <w:rsid w:val="00F75FBF"/>
    <w:rsid w:val="00F76EE8"/>
    <w:rsid w:val="00F92AF6"/>
    <w:rsid w:val="00F9384A"/>
    <w:rsid w:val="00F95679"/>
    <w:rsid w:val="00F96799"/>
    <w:rsid w:val="00FA50BB"/>
    <w:rsid w:val="00FA5CE3"/>
    <w:rsid w:val="00FA772E"/>
    <w:rsid w:val="00FB7098"/>
    <w:rsid w:val="00FB7636"/>
    <w:rsid w:val="00FC0E85"/>
    <w:rsid w:val="00FC1F21"/>
    <w:rsid w:val="00FC21A8"/>
    <w:rsid w:val="00FC6509"/>
    <w:rsid w:val="00FC778B"/>
    <w:rsid w:val="00FD069D"/>
    <w:rsid w:val="00FD387F"/>
    <w:rsid w:val="00FD495D"/>
    <w:rsid w:val="00FD65AA"/>
    <w:rsid w:val="00FE10AA"/>
    <w:rsid w:val="00FE155F"/>
    <w:rsid w:val="00FF199A"/>
    <w:rsid w:val="00FF1CEC"/>
    <w:rsid w:val="00FF25E7"/>
    <w:rsid w:val="00FF30C9"/>
    <w:rsid w:val="00FF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5390B"/>
  <w15:chartTrackingRefBased/>
  <w15:docId w15:val="{E15F7B56-E3D3-E841-92D5-76480380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CF4"/>
  </w:style>
  <w:style w:type="paragraph" w:styleId="Heading1">
    <w:name w:val="heading 1"/>
    <w:basedOn w:val="Normal"/>
    <w:next w:val="Normal"/>
    <w:link w:val="Heading1Char"/>
    <w:uiPriority w:val="9"/>
    <w:qFormat/>
    <w:rsid w:val="00C5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BF4"/>
    <w:rPr>
      <w:rFonts w:eastAsiaTheme="majorEastAsia" w:cstheme="majorBidi"/>
      <w:color w:val="272727" w:themeColor="text1" w:themeTint="D8"/>
    </w:rPr>
  </w:style>
  <w:style w:type="paragraph" w:styleId="Title">
    <w:name w:val="Title"/>
    <w:basedOn w:val="Normal"/>
    <w:next w:val="Normal"/>
    <w:link w:val="TitleChar"/>
    <w:uiPriority w:val="10"/>
    <w:qFormat/>
    <w:rsid w:val="00C5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BF4"/>
    <w:pPr>
      <w:spacing w:before="160"/>
      <w:jc w:val="center"/>
    </w:pPr>
    <w:rPr>
      <w:i/>
      <w:iCs/>
      <w:color w:val="404040" w:themeColor="text1" w:themeTint="BF"/>
    </w:rPr>
  </w:style>
  <w:style w:type="character" w:customStyle="1" w:styleId="QuoteChar">
    <w:name w:val="Quote Char"/>
    <w:basedOn w:val="DefaultParagraphFont"/>
    <w:link w:val="Quote"/>
    <w:uiPriority w:val="29"/>
    <w:rsid w:val="00C53BF4"/>
    <w:rPr>
      <w:i/>
      <w:iCs/>
      <w:color w:val="404040" w:themeColor="text1" w:themeTint="BF"/>
    </w:rPr>
  </w:style>
  <w:style w:type="paragraph" w:styleId="ListParagraph">
    <w:name w:val="List Paragraph"/>
    <w:basedOn w:val="Normal"/>
    <w:uiPriority w:val="34"/>
    <w:qFormat/>
    <w:rsid w:val="00C53BF4"/>
    <w:pPr>
      <w:ind w:left="720"/>
      <w:contextualSpacing/>
    </w:pPr>
  </w:style>
  <w:style w:type="character" w:styleId="IntenseEmphasis">
    <w:name w:val="Intense Emphasis"/>
    <w:basedOn w:val="DefaultParagraphFont"/>
    <w:uiPriority w:val="21"/>
    <w:qFormat/>
    <w:rsid w:val="00C53BF4"/>
    <w:rPr>
      <w:i/>
      <w:iCs/>
      <w:color w:val="0F4761" w:themeColor="accent1" w:themeShade="BF"/>
    </w:rPr>
  </w:style>
  <w:style w:type="paragraph" w:styleId="IntenseQuote">
    <w:name w:val="Intense Quote"/>
    <w:basedOn w:val="Normal"/>
    <w:next w:val="Normal"/>
    <w:link w:val="IntenseQuoteChar"/>
    <w:uiPriority w:val="30"/>
    <w:qFormat/>
    <w:rsid w:val="00C5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BF4"/>
    <w:rPr>
      <w:i/>
      <w:iCs/>
      <w:color w:val="0F4761" w:themeColor="accent1" w:themeShade="BF"/>
    </w:rPr>
  </w:style>
  <w:style w:type="character" w:styleId="IntenseReference">
    <w:name w:val="Intense Reference"/>
    <w:basedOn w:val="DefaultParagraphFont"/>
    <w:uiPriority w:val="32"/>
    <w:qFormat/>
    <w:rsid w:val="00C53BF4"/>
    <w:rPr>
      <w:b/>
      <w:bCs/>
      <w:smallCaps/>
      <w:color w:val="0F4761" w:themeColor="accent1" w:themeShade="BF"/>
      <w:spacing w:val="5"/>
    </w:rPr>
  </w:style>
  <w:style w:type="paragraph" w:styleId="Footer">
    <w:name w:val="footer"/>
    <w:basedOn w:val="Normal"/>
    <w:link w:val="FooterChar"/>
    <w:uiPriority w:val="99"/>
    <w:unhideWhenUsed/>
    <w:rsid w:val="00413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9F3"/>
  </w:style>
  <w:style w:type="character" w:styleId="PageNumber">
    <w:name w:val="page number"/>
    <w:basedOn w:val="DefaultParagraphFont"/>
    <w:uiPriority w:val="99"/>
    <w:semiHidden/>
    <w:unhideWhenUsed/>
    <w:rsid w:val="004139F3"/>
  </w:style>
  <w:style w:type="paragraph" w:styleId="NormalWeb">
    <w:name w:val="Normal (Web)"/>
    <w:basedOn w:val="Normal"/>
    <w:uiPriority w:val="99"/>
    <w:semiHidden/>
    <w:unhideWhenUsed/>
    <w:rsid w:val="00C24D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D069D"/>
    <w:rPr>
      <w:color w:val="467886" w:themeColor="hyperlink"/>
      <w:u w:val="single"/>
    </w:rPr>
  </w:style>
  <w:style w:type="character" w:styleId="UnresolvedMention">
    <w:name w:val="Unresolved Mention"/>
    <w:basedOn w:val="DefaultParagraphFont"/>
    <w:uiPriority w:val="99"/>
    <w:semiHidden/>
    <w:unhideWhenUsed/>
    <w:rsid w:val="00FD069D"/>
    <w:rPr>
      <w:color w:val="605E5C"/>
      <w:shd w:val="clear" w:color="auto" w:fill="E1DFDD"/>
    </w:rPr>
  </w:style>
  <w:style w:type="paragraph" w:styleId="Header">
    <w:name w:val="header"/>
    <w:basedOn w:val="Normal"/>
    <w:link w:val="HeaderChar"/>
    <w:uiPriority w:val="99"/>
    <w:unhideWhenUsed/>
    <w:rsid w:val="00802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33F"/>
  </w:style>
  <w:style w:type="paragraph" w:styleId="FootnoteText">
    <w:name w:val="footnote text"/>
    <w:basedOn w:val="Normal"/>
    <w:link w:val="FootnoteTextChar"/>
    <w:uiPriority w:val="99"/>
    <w:semiHidden/>
    <w:unhideWhenUsed/>
    <w:rsid w:val="00802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33F"/>
    <w:rPr>
      <w:sz w:val="20"/>
      <w:szCs w:val="20"/>
    </w:rPr>
  </w:style>
  <w:style w:type="character" w:styleId="FootnoteReference">
    <w:name w:val="footnote reference"/>
    <w:basedOn w:val="DefaultParagraphFont"/>
    <w:uiPriority w:val="99"/>
    <w:semiHidden/>
    <w:unhideWhenUsed/>
    <w:rsid w:val="00802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92870">
      <w:bodyDiv w:val="1"/>
      <w:marLeft w:val="0"/>
      <w:marRight w:val="0"/>
      <w:marTop w:val="0"/>
      <w:marBottom w:val="0"/>
      <w:divBdr>
        <w:top w:val="none" w:sz="0" w:space="0" w:color="auto"/>
        <w:left w:val="none" w:sz="0" w:space="0" w:color="auto"/>
        <w:bottom w:val="none" w:sz="0" w:space="0" w:color="auto"/>
        <w:right w:val="none" w:sz="0" w:space="0" w:color="auto"/>
      </w:divBdr>
    </w:div>
    <w:div w:id="104422549">
      <w:bodyDiv w:val="1"/>
      <w:marLeft w:val="0"/>
      <w:marRight w:val="0"/>
      <w:marTop w:val="0"/>
      <w:marBottom w:val="0"/>
      <w:divBdr>
        <w:top w:val="none" w:sz="0" w:space="0" w:color="auto"/>
        <w:left w:val="none" w:sz="0" w:space="0" w:color="auto"/>
        <w:bottom w:val="none" w:sz="0" w:space="0" w:color="auto"/>
        <w:right w:val="none" w:sz="0" w:space="0" w:color="auto"/>
      </w:divBdr>
      <w:divsChild>
        <w:div w:id="2095588618">
          <w:marLeft w:val="0"/>
          <w:marRight w:val="0"/>
          <w:marTop w:val="0"/>
          <w:marBottom w:val="0"/>
          <w:divBdr>
            <w:top w:val="none" w:sz="0" w:space="0" w:color="auto"/>
            <w:left w:val="none" w:sz="0" w:space="0" w:color="auto"/>
            <w:bottom w:val="none" w:sz="0" w:space="0" w:color="auto"/>
            <w:right w:val="none" w:sz="0" w:space="0" w:color="auto"/>
          </w:divBdr>
        </w:div>
      </w:divsChild>
    </w:div>
    <w:div w:id="115485902">
      <w:bodyDiv w:val="1"/>
      <w:marLeft w:val="0"/>
      <w:marRight w:val="0"/>
      <w:marTop w:val="0"/>
      <w:marBottom w:val="0"/>
      <w:divBdr>
        <w:top w:val="none" w:sz="0" w:space="0" w:color="auto"/>
        <w:left w:val="none" w:sz="0" w:space="0" w:color="auto"/>
        <w:bottom w:val="none" w:sz="0" w:space="0" w:color="auto"/>
        <w:right w:val="none" w:sz="0" w:space="0" w:color="auto"/>
      </w:divBdr>
      <w:divsChild>
        <w:div w:id="343436796">
          <w:marLeft w:val="1008"/>
          <w:marRight w:val="0"/>
          <w:marTop w:val="0"/>
          <w:marBottom w:val="0"/>
          <w:divBdr>
            <w:top w:val="none" w:sz="0" w:space="0" w:color="auto"/>
            <w:left w:val="none" w:sz="0" w:space="0" w:color="auto"/>
            <w:bottom w:val="none" w:sz="0" w:space="0" w:color="auto"/>
            <w:right w:val="none" w:sz="0" w:space="0" w:color="auto"/>
          </w:divBdr>
        </w:div>
      </w:divsChild>
    </w:div>
    <w:div w:id="162479242">
      <w:bodyDiv w:val="1"/>
      <w:marLeft w:val="0"/>
      <w:marRight w:val="0"/>
      <w:marTop w:val="0"/>
      <w:marBottom w:val="0"/>
      <w:divBdr>
        <w:top w:val="none" w:sz="0" w:space="0" w:color="auto"/>
        <w:left w:val="none" w:sz="0" w:space="0" w:color="auto"/>
        <w:bottom w:val="none" w:sz="0" w:space="0" w:color="auto"/>
        <w:right w:val="none" w:sz="0" w:space="0" w:color="auto"/>
      </w:divBdr>
      <w:divsChild>
        <w:div w:id="888037097">
          <w:marLeft w:val="446"/>
          <w:marRight w:val="0"/>
          <w:marTop w:val="0"/>
          <w:marBottom w:val="0"/>
          <w:divBdr>
            <w:top w:val="none" w:sz="0" w:space="0" w:color="auto"/>
            <w:left w:val="none" w:sz="0" w:space="0" w:color="auto"/>
            <w:bottom w:val="none" w:sz="0" w:space="0" w:color="auto"/>
            <w:right w:val="none" w:sz="0" w:space="0" w:color="auto"/>
          </w:divBdr>
        </w:div>
        <w:div w:id="953442661">
          <w:marLeft w:val="1627"/>
          <w:marRight w:val="0"/>
          <w:marTop w:val="0"/>
          <w:marBottom w:val="0"/>
          <w:divBdr>
            <w:top w:val="none" w:sz="0" w:space="0" w:color="auto"/>
            <w:left w:val="none" w:sz="0" w:space="0" w:color="auto"/>
            <w:bottom w:val="none" w:sz="0" w:space="0" w:color="auto"/>
            <w:right w:val="none" w:sz="0" w:space="0" w:color="auto"/>
          </w:divBdr>
        </w:div>
      </w:divsChild>
    </w:div>
    <w:div w:id="218983016">
      <w:bodyDiv w:val="1"/>
      <w:marLeft w:val="0"/>
      <w:marRight w:val="0"/>
      <w:marTop w:val="0"/>
      <w:marBottom w:val="0"/>
      <w:divBdr>
        <w:top w:val="none" w:sz="0" w:space="0" w:color="auto"/>
        <w:left w:val="none" w:sz="0" w:space="0" w:color="auto"/>
        <w:bottom w:val="none" w:sz="0" w:space="0" w:color="auto"/>
        <w:right w:val="none" w:sz="0" w:space="0" w:color="auto"/>
      </w:divBdr>
      <w:divsChild>
        <w:div w:id="1972517220">
          <w:marLeft w:val="734"/>
          <w:marRight w:val="0"/>
          <w:marTop w:val="0"/>
          <w:marBottom w:val="0"/>
          <w:divBdr>
            <w:top w:val="none" w:sz="0" w:space="0" w:color="auto"/>
            <w:left w:val="none" w:sz="0" w:space="0" w:color="auto"/>
            <w:bottom w:val="none" w:sz="0" w:space="0" w:color="auto"/>
            <w:right w:val="none" w:sz="0" w:space="0" w:color="auto"/>
          </w:divBdr>
        </w:div>
        <w:div w:id="324479856">
          <w:marLeft w:val="734"/>
          <w:marRight w:val="0"/>
          <w:marTop w:val="0"/>
          <w:marBottom w:val="0"/>
          <w:divBdr>
            <w:top w:val="none" w:sz="0" w:space="0" w:color="auto"/>
            <w:left w:val="none" w:sz="0" w:space="0" w:color="auto"/>
            <w:bottom w:val="none" w:sz="0" w:space="0" w:color="auto"/>
            <w:right w:val="none" w:sz="0" w:space="0" w:color="auto"/>
          </w:divBdr>
        </w:div>
        <w:div w:id="1896965087">
          <w:marLeft w:val="734"/>
          <w:marRight w:val="0"/>
          <w:marTop w:val="0"/>
          <w:marBottom w:val="0"/>
          <w:divBdr>
            <w:top w:val="none" w:sz="0" w:space="0" w:color="auto"/>
            <w:left w:val="none" w:sz="0" w:space="0" w:color="auto"/>
            <w:bottom w:val="none" w:sz="0" w:space="0" w:color="auto"/>
            <w:right w:val="none" w:sz="0" w:space="0" w:color="auto"/>
          </w:divBdr>
        </w:div>
      </w:divsChild>
    </w:div>
    <w:div w:id="255134856">
      <w:bodyDiv w:val="1"/>
      <w:marLeft w:val="0"/>
      <w:marRight w:val="0"/>
      <w:marTop w:val="0"/>
      <w:marBottom w:val="0"/>
      <w:divBdr>
        <w:top w:val="none" w:sz="0" w:space="0" w:color="auto"/>
        <w:left w:val="none" w:sz="0" w:space="0" w:color="auto"/>
        <w:bottom w:val="none" w:sz="0" w:space="0" w:color="auto"/>
        <w:right w:val="none" w:sz="0" w:space="0" w:color="auto"/>
      </w:divBdr>
      <w:divsChild>
        <w:div w:id="1671563462">
          <w:marLeft w:val="0"/>
          <w:marRight w:val="0"/>
          <w:marTop w:val="0"/>
          <w:marBottom w:val="0"/>
          <w:divBdr>
            <w:top w:val="none" w:sz="0" w:space="0" w:color="auto"/>
            <w:left w:val="none" w:sz="0" w:space="0" w:color="auto"/>
            <w:bottom w:val="none" w:sz="0" w:space="0" w:color="auto"/>
            <w:right w:val="none" w:sz="0" w:space="0" w:color="auto"/>
          </w:divBdr>
        </w:div>
      </w:divsChild>
    </w:div>
    <w:div w:id="376322054">
      <w:bodyDiv w:val="1"/>
      <w:marLeft w:val="0"/>
      <w:marRight w:val="0"/>
      <w:marTop w:val="0"/>
      <w:marBottom w:val="0"/>
      <w:divBdr>
        <w:top w:val="none" w:sz="0" w:space="0" w:color="auto"/>
        <w:left w:val="none" w:sz="0" w:space="0" w:color="auto"/>
        <w:bottom w:val="none" w:sz="0" w:space="0" w:color="auto"/>
        <w:right w:val="none" w:sz="0" w:space="0" w:color="auto"/>
      </w:divBdr>
    </w:div>
    <w:div w:id="515654730">
      <w:bodyDiv w:val="1"/>
      <w:marLeft w:val="0"/>
      <w:marRight w:val="0"/>
      <w:marTop w:val="0"/>
      <w:marBottom w:val="0"/>
      <w:divBdr>
        <w:top w:val="none" w:sz="0" w:space="0" w:color="auto"/>
        <w:left w:val="none" w:sz="0" w:space="0" w:color="auto"/>
        <w:bottom w:val="none" w:sz="0" w:space="0" w:color="auto"/>
        <w:right w:val="none" w:sz="0" w:space="0" w:color="auto"/>
      </w:divBdr>
      <w:divsChild>
        <w:div w:id="1672833591">
          <w:marLeft w:val="0"/>
          <w:marRight w:val="0"/>
          <w:marTop w:val="0"/>
          <w:marBottom w:val="0"/>
          <w:divBdr>
            <w:top w:val="none" w:sz="0" w:space="0" w:color="auto"/>
            <w:left w:val="none" w:sz="0" w:space="0" w:color="auto"/>
            <w:bottom w:val="none" w:sz="0" w:space="0" w:color="auto"/>
            <w:right w:val="none" w:sz="0" w:space="0" w:color="auto"/>
          </w:divBdr>
        </w:div>
        <w:div w:id="1760715308">
          <w:marLeft w:val="0"/>
          <w:marRight w:val="0"/>
          <w:marTop w:val="0"/>
          <w:marBottom w:val="0"/>
          <w:divBdr>
            <w:top w:val="none" w:sz="0" w:space="0" w:color="auto"/>
            <w:left w:val="none" w:sz="0" w:space="0" w:color="auto"/>
            <w:bottom w:val="none" w:sz="0" w:space="0" w:color="auto"/>
            <w:right w:val="none" w:sz="0" w:space="0" w:color="auto"/>
          </w:divBdr>
        </w:div>
        <w:div w:id="1508865403">
          <w:marLeft w:val="0"/>
          <w:marRight w:val="0"/>
          <w:marTop w:val="0"/>
          <w:marBottom w:val="0"/>
          <w:divBdr>
            <w:top w:val="none" w:sz="0" w:space="0" w:color="auto"/>
            <w:left w:val="none" w:sz="0" w:space="0" w:color="auto"/>
            <w:bottom w:val="none" w:sz="0" w:space="0" w:color="auto"/>
            <w:right w:val="none" w:sz="0" w:space="0" w:color="auto"/>
          </w:divBdr>
        </w:div>
        <w:div w:id="749278446">
          <w:marLeft w:val="0"/>
          <w:marRight w:val="0"/>
          <w:marTop w:val="0"/>
          <w:marBottom w:val="0"/>
          <w:divBdr>
            <w:top w:val="none" w:sz="0" w:space="0" w:color="auto"/>
            <w:left w:val="none" w:sz="0" w:space="0" w:color="auto"/>
            <w:bottom w:val="none" w:sz="0" w:space="0" w:color="auto"/>
            <w:right w:val="none" w:sz="0" w:space="0" w:color="auto"/>
          </w:divBdr>
        </w:div>
        <w:div w:id="196354164">
          <w:marLeft w:val="0"/>
          <w:marRight w:val="0"/>
          <w:marTop w:val="0"/>
          <w:marBottom w:val="0"/>
          <w:divBdr>
            <w:top w:val="none" w:sz="0" w:space="0" w:color="auto"/>
            <w:left w:val="none" w:sz="0" w:space="0" w:color="auto"/>
            <w:bottom w:val="none" w:sz="0" w:space="0" w:color="auto"/>
            <w:right w:val="none" w:sz="0" w:space="0" w:color="auto"/>
          </w:divBdr>
        </w:div>
        <w:div w:id="566379058">
          <w:marLeft w:val="0"/>
          <w:marRight w:val="0"/>
          <w:marTop w:val="0"/>
          <w:marBottom w:val="0"/>
          <w:divBdr>
            <w:top w:val="none" w:sz="0" w:space="0" w:color="auto"/>
            <w:left w:val="none" w:sz="0" w:space="0" w:color="auto"/>
            <w:bottom w:val="none" w:sz="0" w:space="0" w:color="auto"/>
            <w:right w:val="none" w:sz="0" w:space="0" w:color="auto"/>
          </w:divBdr>
        </w:div>
        <w:div w:id="312376328">
          <w:marLeft w:val="0"/>
          <w:marRight w:val="0"/>
          <w:marTop w:val="0"/>
          <w:marBottom w:val="0"/>
          <w:divBdr>
            <w:top w:val="none" w:sz="0" w:space="0" w:color="auto"/>
            <w:left w:val="none" w:sz="0" w:space="0" w:color="auto"/>
            <w:bottom w:val="none" w:sz="0" w:space="0" w:color="auto"/>
            <w:right w:val="none" w:sz="0" w:space="0" w:color="auto"/>
          </w:divBdr>
        </w:div>
        <w:div w:id="1956013918">
          <w:marLeft w:val="0"/>
          <w:marRight w:val="0"/>
          <w:marTop w:val="0"/>
          <w:marBottom w:val="0"/>
          <w:divBdr>
            <w:top w:val="none" w:sz="0" w:space="0" w:color="auto"/>
            <w:left w:val="none" w:sz="0" w:space="0" w:color="auto"/>
            <w:bottom w:val="none" w:sz="0" w:space="0" w:color="auto"/>
            <w:right w:val="none" w:sz="0" w:space="0" w:color="auto"/>
          </w:divBdr>
        </w:div>
      </w:divsChild>
    </w:div>
    <w:div w:id="596838162">
      <w:bodyDiv w:val="1"/>
      <w:marLeft w:val="0"/>
      <w:marRight w:val="0"/>
      <w:marTop w:val="0"/>
      <w:marBottom w:val="0"/>
      <w:divBdr>
        <w:top w:val="none" w:sz="0" w:space="0" w:color="auto"/>
        <w:left w:val="none" w:sz="0" w:space="0" w:color="auto"/>
        <w:bottom w:val="none" w:sz="0" w:space="0" w:color="auto"/>
        <w:right w:val="none" w:sz="0" w:space="0" w:color="auto"/>
      </w:divBdr>
      <w:divsChild>
        <w:div w:id="1301616469">
          <w:marLeft w:val="1454"/>
          <w:marRight w:val="0"/>
          <w:marTop w:val="0"/>
          <w:marBottom w:val="0"/>
          <w:divBdr>
            <w:top w:val="none" w:sz="0" w:space="0" w:color="auto"/>
            <w:left w:val="none" w:sz="0" w:space="0" w:color="auto"/>
            <w:bottom w:val="none" w:sz="0" w:space="0" w:color="auto"/>
            <w:right w:val="none" w:sz="0" w:space="0" w:color="auto"/>
          </w:divBdr>
        </w:div>
      </w:divsChild>
    </w:div>
    <w:div w:id="766193232">
      <w:bodyDiv w:val="1"/>
      <w:marLeft w:val="0"/>
      <w:marRight w:val="0"/>
      <w:marTop w:val="0"/>
      <w:marBottom w:val="0"/>
      <w:divBdr>
        <w:top w:val="none" w:sz="0" w:space="0" w:color="auto"/>
        <w:left w:val="none" w:sz="0" w:space="0" w:color="auto"/>
        <w:bottom w:val="none" w:sz="0" w:space="0" w:color="auto"/>
        <w:right w:val="none" w:sz="0" w:space="0" w:color="auto"/>
      </w:divBdr>
      <w:divsChild>
        <w:div w:id="2091152296">
          <w:marLeft w:val="0"/>
          <w:marRight w:val="0"/>
          <w:marTop w:val="0"/>
          <w:marBottom w:val="0"/>
          <w:divBdr>
            <w:top w:val="none" w:sz="0" w:space="0" w:color="auto"/>
            <w:left w:val="none" w:sz="0" w:space="0" w:color="auto"/>
            <w:bottom w:val="none" w:sz="0" w:space="0" w:color="auto"/>
            <w:right w:val="none" w:sz="0" w:space="0" w:color="auto"/>
          </w:divBdr>
        </w:div>
      </w:divsChild>
    </w:div>
    <w:div w:id="815688263">
      <w:bodyDiv w:val="1"/>
      <w:marLeft w:val="0"/>
      <w:marRight w:val="0"/>
      <w:marTop w:val="0"/>
      <w:marBottom w:val="0"/>
      <w:divBdr>
        <w:top w:val="none" w:sz="0" w:space="0" w:color="auto"/>
        <w:left w:val="none" w:sz="0" w:space="0" w:color="auto"/>
        <w:bottom w:val="none" w:sz="0" w:space="0" w:color="auto"/>
        <w:right w:val="none" w:sz="0" w:space="0" w:color="auto"/>
      </w:divBdr>
      <w:divsChild>
        <w:div w:id="229048678">
          <w:marLeft w:val="734"/>
          <w:marRight w:val="0"/>
          <w:marTop w:val="0"/>
          <w:marBottom w:val="0"/>
          <w:divBdr>
            <w:top w:val="none" w:sz="0" w:space="0" w:color="auto"/>
            <w:left w:val="none" w:sz="0" w:space="0" w:color="auto"/>
            <w:bottom w:val="none" w:sz="0" w:space="0" w:color="auto"/>
            <w:right w:val="none" w:sz="0" w:space="0" w:color="auto"/>
          </w:divBdr>
        </w:div>
      </w:divsChild>
    </w:div>
    <w:div w:id="847863392">
      <w:bodyDiv w:val="1"/>
      <w:marLeft w:val="0"/>
      <w:marRight w:val="0"/>
      <w:marTop w:val="0"/>
      <w:marBottom w:val="0"/>
      <w:divBdr>
        <w:top w:val="none" w:sz="0" w:space="0" w:color="auto"/>
        <w:left w:val="none" w:sz="0" w:space="0" w:color="auto"/>
        <w:bottom w:val="none" w:sz="0" w:space="0" w:color="auto"/>
        <w:right w:val="none" w:sz="0" w:space="0" w:color="auto"/>
      </w:divBdr>
      <w:divsChild>
        <w:div w:id="77950867">
          <w:marLeft w:val="806"/>
          <w:marRight w:val="0"/>
          <w:marTop w:val="0"/>
          <w:marBottom w:val="0"/>
          <w:divBdr>
            <w:top w:val="none" w:sz="0" w:space="0" w:color="auto"/>
            <w:left w:val="none" w:sz="0" w:space="0" w:color="auto"/>
            <w:bottom w:val="none" w:sz="0" w:space="0" w:color="auto"/>
            <w:right w:val="none" w:sz="0" w:space="0" w:color="auto"/>
          </w:divBdr>
        </w:div>
        <w:div w:id="384913645">
          <w:marLeft w:val="806"/>
          <w:marRight w:val="0"/>
          <w:marTop w:val="0"/>
          <w:marBottom w:val="0"/>
          <w:divBdr>
            <w:top w:val="none" w:sz="0" w:space="0" w:color="auto"/>
            <w:left w:val="none" w:sz="0" w:space="0" w:color="auto"/>
            <w:bottom w:val="none" w:sz="0" w:space="0" w:color="auto"/>
            <w:right w:val="none" w:sz="0" w:space="0" w:color="auto"/>
          </w:divBdr>
        </w:div>
        <w:div w:id="838883682">
          <w:marLeft w:val="1354"/>
          <w:marRight w:val="0"/>
          <w:marTop w:val="0"/>
          <w:marBottom w:val="0"/>
          <w:divBdr>
            <w:top w:val="none" w:sz="0" w:space="0" w:color="auto"/>
            <w:left w:val="none" w:sz="0" w:space="0" w:color="auto"/>
            <w:bottom w:val="none" w:sz="0" w:space="0" w:color="auto"/>
            <w:right w:val="none" w:sz="0" w:space="0" w:color="auto"/>
          </w:divBdr>
        </w:div>
      </w:divsChild>
    </w:div>
    <w:div w:id="989556338">
      <w:bodyDiv w:val="1"/>
      <w:marLeft w:val="0"/>
      <w:marRight w:val="0"/>
      <w:marTop w:val="0"/>
      <w:marBottom w:val="0"/>
      <w:divBdr>
        <w:top w:val="none" w:sz="0" w:space="0" w:color="auto"/>
        <w:left w:val="none" w:sz="0" w:space="0" w:color="auto"/>
        <w:bottom w:val="none" w:sz="0" w:space="0" w:color="auto"/>
        <w:right w:val="none" w:sz="0" w:space="0" w:color="auto"/>
      </w:divBdr>
      <w:divsChild>
        <w:div w:id="1502239644">
          <w:marLeft w:val="374"/>
          <w:marRight w:val="0"/>
          <w:marTop w:val="0"/>
          <w:marBottom w:val="120"/>
          <w:divBdr>
            <w:top w:val="none" w:sz="0" w:space="0" w:color="auto"/>
            <w:left w:val="none" w:sz="0" w:space="0" w:color="auto"/>
            <w:bottom w:val="none" w:sz="0" w:space="0" w:color="auto"/>
            <w:right w:val="none" w:sz="0" w:space="0" w:color="auto"/>
          </w:divBdr>
        </w:div>
        <w:div w:id="279849123">
          <w:marLeft w:val="1094"/>
          <w:marRight w:val="0"/>
          <w:marTop w:val="0"/>
          <w:marBottom w:val="120"/>
          <w:divBdr>
            <w:top w:val="none" w:sz="0" w:space="0" w:color="auto"/>
            <w:left w:val="none" w:sz="0" w:space="0" w:color="auto"/>
            <w:bottom w:val="none" w:sz="0" w:space="0" w:color="auto"/>
            <w:right w:val="none" w:sz="0" w:space="0" w:color="auto"/>
          </w:divBdr>
        </w:div>
        <w:div w:id="1930194973">
          <w:marLeft w:val="1094"/>
          <w:marRight w:val="0"/>
          <w:marTop w:val="0"/>
          <w:marBottom w:val="120"/>
          <w:divBdr>
            <w:top w:val="none" w:sz="0" w:space="0" w:color="auto"/>
            <w:left w:val="none" w:sz="0" w:space="0" w:color="auto"/>
            <w:bottom w:val="none" w:sz="0" w:space="0" w:color="auto"/>
            <w:right w:val="none" w:sz="0" w:space="0" w:color="auto"/>
          </w:divBdr>
        </w:div>
      </w:divsChild>
    </w:div>
    <w:div w:id="1036930993">
      <w:bodyDiv w:val="1"/>
      <w:marLeft w:val="0"/>
      <w:marRight w:val="0"/>
      <w:marTop w:val="0"/>
      <w:marBottom w:val="0"/>
      <w:divBdr>
        <w:top w:val="none" w:sz="0" w:space="0" w:color="auto"/>
        <w:left w:val="none" w:sz="0" w:space="0" w:color="auto"/>
        <w:bottom w:val="none" w:sz="0" w:space="0" w:color="auto"/>
        <w:right w:val="none" w:sz="0" w:space="0" w:color="auto"/>
      </w:divBdr>
      <w:divsChild>
        <w:div w:id="1845973269">
          <w:marLeft w:val="806"/>
          <w:marRight w:val="0"/>
          <w:marTop w:val="0"/>
          <w:marBottom w:val="0"/>
          <w:divBdr>
            <w:top w:val="none" w:sz="0" w:space="0" w:color="auto"/>
            <w:left w:val="none" w:sz="0" w:space="0" w:color="auto"/>
            <w:bottom w:val="none" w:sz="0" w:space="0" w:color="auto"/>
            <w:right w:val="none" w:sz="0" w:space="0" w:color="auto"/>
          </w:divBdr>
        </w:div>
      </w:divsChild>
    </w:div>
    <w:div w:id="1176312033">
      <w:bodyDiv w:val="1"/>
      <w:marLeft w:val="0"/>
      <w:marRight w:val="0"/>
      <w:marTop w:val="0"/>
      <w:marBottom w:val="0"/>
      <w:divBdr>
        <w:top w:val="none" w:sz="0" w:space="0" w:color="auto"/>
        <w:left w:val="none" w:sz="0" w:space="0" w:color="auto"/>
        <w:bottom w:val="none" w:sz="0" w:space="0" w:color="auto"/>
        <w:right w:val="none" w:sz="0" w:space="0" w:color="auto"/>
      </w:divBdr>
      <w:divsChild>
        <w:div w:id="2144618701">
          <w:marLeft w:val="374"/>
          <w:marRight w:val="0"/>
          <w:marTop w:val="0"/>
          <w:marBottom w:val="120"/>
          <w:divBdr>
            <w:top w:val="none" w:sz="0" w:space="0" w:color="auto"/>
            <w:left w:val="none" w:sz="0" w:space="0" w:color="auto"/>
            <w:bottom w:val="none" w:sz="0" w:space="0" w:color="auto"/>
            <w:right w:val="none" w:sz="0" w:space="0" w:color="auto"/>
          </w:divBdr>
        </w:div>
        <w:div w:id="1948074889">
          <w:marLeft w:val="374"/>
          <w:marRight w:val="0"/>
          <w:marTop w:val="0"/>
          <w:marBottom w:val="120"/>
          <w:divBdr>
            <w:top w:val="none" w:sz="0" w:space="0" w:color="auto"/>
            <w:left w:val="none" w:sz="0" w:space="0" w:color="auto"/>
            <w:bottom w:val="none" w:sz="0" w:space="0" w:color="auto"/>
            <w:right w:val="none" w:sz="0" w:space="0" w:color="auto"/>
          </w:divBdr>
        </w:div>
        <w:div w:id="154759105">
          <w:marLeft w:val="1094"/>
          <w:marRight w:val="0"/>
          <w:marTop w:val="0"/>
          <w:marBottom w:val="120"/>
          <w:divBdr>
            <w:top w:val="none" w:sz="0" w:space="0" w:color="auto"/>
            <w:left w:val="none" w:sz="0" w:space="0" w:color="auto"/>
            <w:bottom w:val="none" w:sz="0" w:space="0" w:color="auto"/>
            <w:right w:val="none" w:sz="0" w:space="0" w:color="auto"/>
          </w:divBdr>
        </w:div>
        <w:div w:id="1830704703">
          <w:marLeft w:val="1094"/>
          <w:marRight w:val="0"/>
          <w:marTop w:val="0"/>
          <w:marBottom w:val="120"/>
          <w:divBdr>
            <w:top w:val="none" w:sz="0" w:space="0" w:color="auto"/>
            <w:left w:val="none" w:sz="0" w:space="0" w:color="auto"/>
            <w:bottom w:val="none" w:sz="0" w:space="0" w:color="auto"/>
            <w:right w:val="none" w:sz="0" w:space="0" w:color="auto"/>
          </w:divBdr>
        </w:div>
      </w:divsChild>
    </w:div>
    <w:div w:id="1185552881">
      <w:bodyDiv w:val="1"/>
      <w:marLeft w:val="0"/>
      <w:marRight w:val="0"/>
      <w:marTop w:val="0"/>
      <w:marBottom w:val="0"/>
      <w:divBdr>
        <w:top w:val="none" w:sz="0" w:space="0" w:color="auto"/>
        <w:left w:val="none" w:sz="0" w:space="0" w:color="auto"/>
        <w:bottom w:val="none" w:sz="0" w:space="0" w:color="auto"/>
        <w:right w:val="none" w:sz="0" w:space="0" w:color="auto"/>
      </w:divBdr>
      <w:divsChild>
        <w:div w:id="993604380">
          <w:marLeft w:val="734"/>
          <w:marRight w:val="0"/>
          <w:marTop w:val="0"/>
          <w:marBottom w:val="0"/>
          <w:divBdr>
            <w:top w:val="none" w:sz="0" w:space="0" w:color="auto"/>
            <w:left w:val="none" w:sz="0" w:space="0" w:color="auto"/>
            <w:bottom w:val="none" w:sz="0" w:space="0" w:color="auto"/>
            <w:right w:val="none" w:sz="0" w:space="0" w:color="auto"/>
          </w:divBdr>
        </w:div>
        <w:div w:id="171259119">
          <w:marLeft w:val="734"/>
          <w:marRight w:val="0"/>
          <w:marTop w:val="0"/>
          <w:marBottom w:val="0"/>
          <w:divBdr>
            <w:top w:val="none" w:sz="0" w:space="0" w:color="auto"/>
            <w:left w:val="none" w:sz="0" w:space="0" w:color="auto"/>
            <w:bottom w:val="none" w:sz="0" w:space="0" w:color="auto"/>
            <w:right w:val="none" w:sz="0" w:space="0" w:color="auto"/>
          </w:divBdr>
        </w:div>
      </w:divsChild>
    </w:div>
    <w:div w:id="1218853752">
      <w:bodyDiv w:val="1"/>
      <w:marLeft w:val="0"/>
      <w:marRight w:val="0"/>
      <w:marTop w:val="0"/>
      <w:marBottom w:val="0"/>
      <w:divBdr>
        <w:top w:val="none" w:sz="0" w:space="0" w:color="auto"/>
        <w:left w:val="none" w:sz="0" w:space="0" w:color="auto"/>
        <w:bottom w:val="none" w:sz="0" w:space="0" w:color="auto"/>
        <w:right w:val="none" w:sz="0" w:space="0" w:color="auto"/>
      </w:divBdr>
      <w:divsChild>
        <w:div w:id="1719359101">
          <w:marLeft w:val="734"/>
          <w:marRight w:val="0"/>
          <w:marTop w:val="0"/>
          <w:marBottom w:val="0"/>
          <w:divBdr>
            <w:top w:val="none" w:sz="0" w:space="0" w:color="auto"/>
            <w:left w:val="none" w:sz="0" w:space="0" w:color="auto"/>
            <w:bottom w:val="none" w:sz="0" w:space="0" w:color="auto"/>
            <w:right w:val="none" w:sz="0" w:space="0" w:color="auto"/>
          </w:divBdr>
        </w:div>
        <w:div w:id="389353341">
          <w:marLeft w:val="734"/>
          <w:marRight w:val="0"/>
          <w:marTop w:val="0"/>
          <w:marBottom w:val="0"/>
          <w:divBdr>
            <w:top w:val="none" w:sz="0" w:space="0" w:color="auto"/>
            <w:left w:val="none" w:sz="0" w:space="0" w:color="auto"/>
            <w:bottom w:val="none" w:sz="0" w:space="0" w:color="auto"/>
            <w:right w:val="none" w:sz="0" w:space="0" w:color="auto"/>
          </w:divBdr>
        </w:div>
        <w:div w:id="1015888932">
          <w:marLeft w:val="734"/>
          <w:marRight w:val="0"/>
          <w:marTop w:val="0"/>
          <w:marBottom w:val="0"/>
          <w:divBdr>
            <w:top w:val="none" w:sz="0" w:space="0" w:color="auto"/>
            <w:left w:val="none" w:sz="0" w:space="0" w:color="auto"/>
            <w:bottom w:val="none" w:sz="0" w:space="0" w:color="auto"/>
            <w:right w:val="none" w:sz="0" w:space="0" w:color="auto"/>
          </w:divBdr>
        </w:div>
      </w:divsChild>
    </w:div>
    <w:div w:id="1286501602">
      <w:bodyDiv w:val="1"/>
      <w:marLeft w:val="0"/>
      <w:marRight w:val="0"/>
      <w:marTop w:val="0"/>
      <w:marBottom w:val="0"/>
      <w:divBdr>
        <w:top w:val="none" w:sz="0" w:space="0" w:color="auto"/>
        <w:left w:val="none" w:sz="0" w:space="0" w:color="auto"/>
        <w:bottom w:val="none" w:sz="0" w:space="0" w:color="auto"/>
        <w:right w:val="none" w:sz="0" w:space="0" w:color="auto"/>
      </w:divBdr>
      <w:divsChild>
        <w:div w:id="2134866587">
          <w:marLeft w:val="720"/>
          <w:marRight w:val="0"/>
          <w:marTop w:val="0"/>
          <w:marBottom w:val="0"/>
          <w:divBdr>
            <w:top w:val="none" w:sz="0" w:space="0" w:color="auto"/>
            <w:left w:val="none" w:sz="0" w:space="0" w:color="auto"/>
            <w:bottom w:val="none" w:sz="0" w:space="0" w:color="auto"/>
            <w:right w:val="none" w:sz="0" w:space="0" w:color="auto"/>
          </w:divBdr>
        </w:div>
        <w:div w:id="790319595">
          <w:marLeft w:val="720"/>
          <w:marRight w:val="0"/>
          <w:marTop w:val="0"/>
          <w:marBottom w:val="0"/>
          <w:divBdr>
            <w:top w:val="none" w:sz="0" w:space="0" w:color="auto"/>
            <w:left w:val="none" w:sz="0" w:space="0" w:color="auto"/>
            <w:bottom w:val="none" w:sz="0" w:space="0" w:color="auto"/>
            <w:right w:val="none" w:sz="0" w:space="0" w:color="auto"/>
          </w:divBdr>
        </w:div>
      </w:divsChild>
    </w:div>
    <w:div w:id="1301109566">
      <w:bodyDiv w:val="1"/>
      <w:marLeft w:val="0"/>
      <w:marRight w:val="0"/>
      <w:marTop w:val="0"/>
      <w:marBottom w:val="0"/>
      <w:divBdr>
        <w:top w:val="none" w:sz="0" w:space="0" w:color="auto"/>
        <w:left w:val="none" w:sz="0" w:space="0" w:color="auto"/>
        <w:bottom w:val="none" w:sz="0" w:space="0" w:color="auto"/>
        <w:right w:val="none" w:sz="0" w:space="0" w:color="auto"/>
      </w:divBdr>
      <w:divsChild>
        <w:div w:id="1530338117">
          <w:marLeft w:val="821"/>
          <w:marRight w:val="0"/>
          <w:marTop w:val="0"/>
          <w:marBottom w:val="120"/>
          <w:divBdr>
            <w:top w:val="none" w:sz="0" w:space="0" w:color="auto"/>
            <w:left w:val="none" w:sz="0" w:space="0" w:color="auto"/>
            <w:bottom w:val="none" w:sz="0" w:space="0" w:color="auto"/>
            <w:right w:val="none" w:sz="0" w:space="0" w:color="auto"/>
          </w:divBdr>
        </w:div>
        <w:div w:id="1235506042">
          <w:marLeft w:val="821"/>
          <w:marRight w:val="0"/>
          <w:marTop w:val="0"/>
          <w:marBottom w:val="120"/>
          <w:divBdr>
            <w:top w:val="none" w:sz="0" w:space="0" w:color="auto"/>
            <w:left w:val="none" w:sz="0" w:space="0" w:color="auto"/>
            <w:bottom w:val="none" w:sz="0" w:space="0" w:color="auto"/>
            <w:right w:val="none" w:sz="0" w:space="0" w:color="auto"/>
          </w:divBdr>
        </w:div>
        <w:div w:id="12464387">
          <w:marLeft w:val="821"/>
          <w:marRight w:val="0"/>
          <w:marTop w:val="0"/>
          <w:marBottom w:val="120"/>
          <w:divBdr>
            <w:top w:val="none" w:sz="0" w:space="0" w:color="auto"/>
            <w:left w:val="none" w:sz="0" w:space="0" w:color="auto"/>
            <w:bottom w:val="none" w:sz="0" w:space="0" w:color="auto"/>
            <w:right w:val="none" w:sz="0" w:space="0" w:color="auto"/>
          </w:divBdr>
        </w:div>
        <w:div w:id="1312561484">
          <w:marLeft w:val="821"/>
          <w:marRight w:val="0"/>
          <w:marTop w:val="0"/>
          <w:marBottom w:val="120"/>
          <w:divBdr>
            <w:top w:val="none" w:sz="0" w:space="0" w:color="auto"/>
            <w:left w:val="none" w:sz="0" w:space="0" w:color="auto"/>
            <w:bottom w:val="none" w:sz="0" w:space="0" w:color="auto"/>
            <w:right w:val="none" w:sz="0" w:space="0" w:color="auto"/>
          </w:divBdr>
        </w:div>
        <w:div w:id="1921593182">
          <w:marLeft w:val="821"/>
          <w:marRight w:val="0"/>
          <w:marTop w:val="0"/>
          <w:marBottom w:val="120"/>
          <w:divBdr>
            <w:top w:val="none" w:sz="0" w:space="0" w:color="auto"/>
            <w:left w:val="none" w:sz="0" w:space="0" w:color="auto"/>
            <w:bottom w:val="none" w:sz="0" w:space="0" w:color="auto"/>
            <w:right w:val="none" w:sz="0" w:space="0" w:color="auto"/>
          </w:divBdr>
        </w:div>
      </w:divsChild>
    </w:div>
    <w:div w:id="1303970008">
      <w:bodyDiv w:val="1"/>
      <w:marLeft w:val="0"/>
      <w:marRight w:val="0"/>
      <w:marTop w:val="0"/>
      <w:marBottom w:val="0"/>
      <w:divBdr>
        <w:top w:val="none" w:sz="0" w:space="0" w:color="auto"/>
        <w:left w:val="none" w:sz="0" w:space="0" w:color="auto"/>
        <w:bottom w:val="none" w:sz="0" w:space="0" w:color="auto"/>
        <w:right w:val="none" w:sz="0" w:space="0" w:color="auto"/>
      </w:divBdr>
      <w:divsChild>
        <w:div w:id="1137836448">
          <w:marLeft w:val="547"/>
          <w:marRight w:val="0"/>
          <w:marTop w:val="0"/>
          <w:marBottom w:val="120"/>
          <w:divBdr>
            <w:top w:val="none" w:sz="0" w:space="0" w:color="auto"/>
            <w:left w:val="none" w:sz="0" w:space="0" w:color="auto"/>
            <w:bottom w:val="none" w:sz="0" w:space="0" w:color="auto"/>
            <w:right w:val="none" w:sz="0" w:space="0" w:color="auto"/>
          </w:divBdr>
        </w:div>
      </w:divsChild>
    </w:div>
    <w:div w:id="1309167183">
      <w:bodyDiv w:val="1"/>
      <w:marLeft w:val="0"/>
      <w:marRight w:val="0"/>
      <w:marTop w:val="0"/>
      <w:marBottom w:val="0"/>
      <w:divBdr>
        <w:top w:val="none" w:sz="0" w:space="0" w:color="auto"/>
        <w:left w:val="none" w:sz="0" w:space="0" w:color="auto"/>
        <w:bottom w:val="none" w:sz="0" w:space="0" w:color="auto"/>
        <w:right w:val="none" w:sz="0" w:space="0" w:color="auto"/>
      </w:divBdr>
      <w:divsChild>
        <w:div w:id="1887402665">
          <w:marLeft w:val="547"/>
          <w:marRight w:val="0"/>
          <w:marTop w:val="75"/>
          <w:marBottom w:val="0"/>
          <w:divBdr>
            <w:top w:val="none" w:sz="0" w:space="0" w:color="auto"/>
            <w:left w:val="none" w:sz="0" w:space="0" w:color="auto"/>
            <w:bottom w:val="none" w:sz="0" w:space="0" w:color="auto"/>
            <w:right w:val="none" w:sz="0" w:space="0" w:color="auto"/>
          </w:divBdr>
        </w:div>
        <w:div w:id="1129544923">
          <w:marLeft w:val="547"/>
          <w:marRight w:val="0"/>
          <w:marTop w:val="75"/>
          <w:marBottom w:val="0"/>
          <w:divBdr>
            <w:top w:val="none" w:sz="0" w:space="0" w:color="auto"/>
            <w:left w:val="none" w:sz="0" w:space="0" w:color="auto"/>
            <w:bottom w:val="none" w:sz="0" w:space="0" w:color="auto"/>
            <w:right w:val="none" w:sz="0" w:space="0" w:color="auto"/>
          </w:divBdr>
        </w:div>
        <w:div w:id="1556314352">
          <w:marLeft w:val="547"/>
          <w:marRight w:val="0"/>
          <w:marTop w:val="75"/>
          <w:marBottom w:val="0"/>
          <w:divBdr>
            <w:top w:val="none" w:sz="0" w:space="0" w:color="auto"/>
            <w:left w:val="none" w:sz="0" w:space="0" w:color="auto"/>
            <w:bottom w:val="none" w:sz="0" w:space="0" w:color="auto"/>
            <w:right w:val="none" w:sz="0" w:space="0" w:color="auto"/>
          </w:divBdr>
        </w:div>
        <w:div w:id="1544637671">
          <w:marLeft w:val="547"/>
          <w:marRight w:val="0"/>
          <w:marTop w:val="75"/>
          <w:marBottom w:val="0"/>
          <w:divBdr>
            <w:top w:val="none" w:sz="0" w:space="0" w:color="auto"/>
            <w:left w:val="none" w:sz="0" w:space="0" w:color="auto"/>
            <w:bottom w:val="none" w:sz="0" w:space="0" w:color="auto"/>
            <w:right w:val="none" w:sz="0" w:space="0" w:color="auto"/>
          </w:divBdr>
        </w:div>
      </w:divsChild>
    </w:div>
    <w:div w:id="1503668324">
      <w:bodyDiv w:val="1"/>
      <w:marLeft w:val="0"/>
      <w:marRight w:val="0"/>
      <w:marTop w:val="0"/>
      <w:marBottom w:val="0"/>
      <w:divBdr>
        <w:top w:val="none" w:sz="0" w:space="0" w:color="auto"/>
        <w:left w:val="none" w:sz="0" w:space="0" w:color="auto"/>
        <w:bottom w:val="none" w:sz="0" w:space="0" w:color="auto"/>
        <w:right w:val="none" w:sz="0" w:space="0" w:color="auto"/>
      </w:divBdr>
    </w:div>
    <w:div w:id="1523397649">
      <w:bodyDiv w:val="1"/>
      <w:marLeft w:val="0"/>
      <w:marRight w:val="0"/>
      <w:marTop w:val="0"/>
      <w:marBottom w:val="0"/>
      <w:divBdr>
        <w:top w:val="none" w:sz="0" w:space="0" w:color="auto"/>
        <w:left w:val="none" w:sz="0" w:space="0" w:color="auto"/>
        <w:bottom w:val="none" w:sz="0" w:space="0" w:color="auto"/>
        <w:right w:val="none" w:sz="0" w:space="0" w:color="auto"/>
      </w:divBdr>
      <w:divsChild>
        <w:div w:id="1104112435">
          <w:marLeft w:val="806"/>
          <w:marRight w:val="0"/>
          <w:marTop w:val="75"/>
          <w:marBottom w:val="0"/>
          <w:divBdr>
            <w:top w:val="none" w:sz="0" w:space="0" w:color="auto"/>
            <w:left w:val="none" w:sz="0" w:space="0" w:color="auto"/>
            <w:bottom w:val="none" w:sz="0" w:space="0" w:color="auto"/>
            <w:right w:val="none" w:sz="0" w:space="0" w:color="auto"/>
          </w:divBdr>
        </w:div>
        <w:div w:id="844243105">
          <w:marLeft w:val="806"/>
          <w:marRight w:val="0"/>
          <w:marTop w:val="75"/>
          <w:marBottom w:val="0"/>
          <w:divBdr>
            <w:top w:val="none" w:sz="0" w:space="0" w:color="auto"/>
            <w:left w:val="none" w:sz="0" w:space="0" w:color="auto"/>
            <w:bottom w:val="none" w:sz="0" w:space="0" w:color="auto"/>
            <w:right w:val="none" w:sz="0" w:space="0" w:color="auto"/>
          </w:divBdr>
        </w:div>
      </w:divsChild>
    </w:div>
    <w:div w:id="1553614585">
      <w:bodyDiv w:val="1"/>
      <w:marLeft w:val="0"/>
      <w:marRight w:val="0"/>
      <w:marTop w:val="0"/>
      <w:marBottom w:val="0"/>
      <w:divBdr>
        <w:top w:val="none" w:sz="0" w:space="0" w:color="auto"/>
        <w:left w:val="none" w:sz="0" w:space="0" w:color="auto"/>
        <w:bottom w:val="none" w:sz="0" w:space="0" w:color="auto"/>
        <w:right w:val="none" w:sz="0" w:space="0" w:color="auto"/>
      </w:divBdr>
      <w:divsChild>
        <w:div w:id="97912564">
          <w:marLeft w:val="734"/>
          <w:marRight w:val="0"/>
          <w:marTop w:val="0"/>
          <w:marBottom w:val="0"/>
          <w:divBdr>
            <w:top w:val="none" w:sz="0" w:space="0" w:color="auto"/>
            <w:left w:val="none" w:sz="0" w:space="0" w:color="auto"/>
            <w:bottom w:val="none" w:sz="0" w:space="0" w:color="auto"/>
            <w:right w:val="none" w:sz="0" w:space="0" w:color="auto"/>
          </w:divBdr>
        </w:div>
        <w:div w:id="428158845">
          <w:marLeft w:val="734"/>
          <w:marRight w:val="0"/>
          <w:marTop w:val="0"/>
          <w:marBottom w:val="0"/>
          <w:divBdr>
            <w:top w:val="none" w:sz="0" w:space="0" w:color="auto"/>
            <w:left w:val="none" w:sz="0" w:space="0" w:color="auto"/>
            <w:bottom w:val="none" w:sz="0" w:space="0" w:color="auto"/>
            <w:right w:val="none" w:sz="0" w:space="0" w:color="auto"/>
          </w:divBdr>
        </w:div>
        <w:div w:id="485247111">
          <w:marLeft w:val="734"/>
          <w:marRight w:val="0"/>
          <w:marTop w:val="0"/>
          <w:marBottom w:val="0"/>
          <w:divBdr>
            <w:top w:val="none" w:sz="0" w:space="0" w:color="auto"/>
            <w:left w:val="none" w:sz="0" w:space="0" w:color="auto"/>
            <w:bottom w:val="none" w:sz="0" w:space="0" w:color="auto"/>
            <w:right w:val="none" w:sz="0" w:space="0" w:color="auto"/>
          </w:divBdr>
        </w:div>
        <w:div w:id="232473123">
          <w:marLeft w:val="734"/>
          <w:marRight w:val="0"/>
          <w:marTop w:val="0"/>
          <w:marBottom w:val="0"/>
          <w:divBdr>
            <w:top w:val="none" w:sz="0" w:space="0" w:color="auto"/>
            <w:left w:val="none" w:sz="0" w:space="0" w:color="auto"/>
            <w:bottom w:val="none" w:sz="0" w:space="0" w:color="auto"/>
            <w:right w:val="none" w:sz="0" w:space="0" w:color="auto"/>
          </w:divBdr>
        </w:div>
      </w:divsChild>
    </w:div>
    <w:div w:id="1575627429">
      <w:bodyDiv w:val="1"/>
      <w:marLeft w:val="0"/>
      <w:marRight w:val="0"/>
      <w:marTop w:val="0"/>
      <w:marBottom w:val="0"/>
      <w:divBdr>
        <w:top w:val="none" w:sz="0" w:space="0" w:color="auto"/>
        <w:left w:val="none" w:sz="0" w:space="0" w:color="auto"/>
        <w:bottom w:val="none" w:sz="0" w:space="0" w:color="auto"/>
        <w:right w:val="none" w:sz="0" w:space="0" w:color="auto"/>
      </w:divBdr>
      <w:divsChild>
        <w:div w:id="961879815">
          <w:marLeft w:val="0"/>
          <w:marRight w:val="0"/>
          <w:marTop w:val="0"/>
          <w:marBottom w:val="0"/>
          <w:divBdr>
            <w:top w:val="none" w:sz="0" w:space="0" w:color="auto"/>
            <w:left w:val="none" w:sz="0" w:space="0" w:color="auto"/>
            <w:bottom w:val="none" w:sz="0" w:space="0" w:color="auto"/>
            <w:right w:val="none" w:sz="0" w:space="0" w:color="auto"/>
          </w:divBdr>
        </w:div>
      </w:divsChild>
    </w:div>
    <w:div w:id="1652563346">
      <w:bodyDiv w:val="1"/>
      <w:marLeft w:val="0"/>
      <w:marRight w:val="0"/>
      <w:marTop w:val="0"/>
      <w:marBottom w:val="0"/>
      <w:divBdr>
        <w:top w:val="none" w:sz="0" w:space="0" w:color="auto"/>
        <w:left w:val="none" w:sz="0" w:space="0" w:color="auto"/>
        <w:bottom w:val="none" w:sz="0" w:space="0" w:color="auto"/>
        <w:right w:val="none" w:sz="0" w:space="0" w:color="auto"/>
      </w:divBdr>
      <w:divsChild>
        <w:div w:id="1232348739">
          <w:marLeft w:val="734"/>
          <w:marRight w:val="0"/>
          <w:marTop w:val="0"/>
          <w:marBottom w:val="0"/>
          <w:divBdr>
            <w:top w:val="none" w:sz="0" w:space="0" w:color="auto"/>
            <w:left w:val="none" w:sz="0" w:space="0" w:color="auto"/>
            <w:bottom w:val="none" w:sz="0" w:space="0" w:color="auto"/>
            <w:right w:val="none" w:sz="0" w:space="0" w:color="auto"/>
          </w:divBdr>
        </w:div>
        <w:div w:id="1468205289">
          <w:marLeft w:val="734"/>
          <w:marRight w:val="0"/>
          <w:marTop w:val="0"/>
          <w:marBottom w:val="0"/>
          <w:divBdr>
            <w:top w:val="none" w:sz="0" w:space="0" w:color="auto"/>
            <w:left w:val="none" w:sz="0" w:space="0" w:color="auto"/>
            <w:bottom w:val="none" w:sz="0" w:space="0" w:color="auto"/>
            <w:right w:val="none" w:sz="0" w:space="0" w:color="auto"/>
          </w:divBdr>
        </w:div>
      </w:divsChild>
    </w:div>
    <w:div w:id="1706713827">
      <w:bodyDiv w:val="1"/>
      <w:marLeft w:val="0"/>
      <w:marRight w:val="0"/>
      <w:marTop w:val="0"/>
      <w:marBottom w:val="0"/>
      <w:divBdr>
        <w:top w:val="none" w:sz="0" w:space="0" w:color="auto"/>
        <w:left w:val="none" w:sz="0" w:space="0" w:color="auto"/>
        <w:bottom w:val="none" w:sz="0" w:space="0" w:color="auto"/>
        <w:right w:val="none" w:sz="0" w:space="0" w:color="auto"/>
      </w:divBdr>
      <w:divsChild>
        <w:div w:id="560091775">
          <w:marLeft w:val="720"/>
          <w:marRight w:val="0"/>
          <w:marTop w:val="0"/>
          <w:marBottom w:val="120"/>
          <w:divBdr>
            <w:top w:val="none" w:sz="0" w:space="0" w:color="auto"/>
            <w:left w:val="none" w:sz="0" w:space="0" w:color="auto"/>
            <w:bottom w:val="none" w:sz="0" w:space="0" w:color="auto"/>
            <w:right w:val="none" w:sz="0" w:space="0" w:color="auto"/>
          </w:divBdr>
        </w:div>
        <w:div w:id="946499438">
          <w:marLeft w:val="720"/>
          <w:marRight w:val="0"/>
          <w:marTop w:val="0"/>
          <w:marBottom w:val="120"/>
          <w:divBdr>
            <w:top w:val="none" w:sz="0" w:space="0" w:color="auto"/>
            <w:left w:val="none" w:sz="0" w:space="0" w:color="auto"/>
            <w:bottom w:val="none" w:sz="0" w:space="0" w:color="auto"/>
            <w:right w:val="none" w:sz="0" w:space="0" w:color="auto"/>
          </w:divBdr>
        </w:div>
        <w:div w:id="522521603">
          <w:marLeft w:val="720"/>
          <w:marRight w:val="0"/>
          <w:marTop w:val="0"/>
          <w:marBottom w:val="120"/>
          <w:divBdr>
            <w:top w:val="none" w:sz="0" w:space="0" w:color="auto"/>
            <w:left w:val="none" w:sz="0" w:space="0" w:color="auto"/>
            <w:bottom w:val="none" w:sz="0" w:space="0" w:color="auto"/>
            <w:right w:val="none" w:sz="0" w:space="0" w:color="auto"/>
          </w:divBdr>
        </w:div>
      </w:divsChild>
    </w:div>
    <w:div w:id="1750348125">
      <w:bodyDiv w:val="1"/>
      <w:marLeft w:val="0"/>
      <w:marRight w:val="0"/>
      <w:marTop w:val="0"/>
      <w:marBottom w:val="0"/>
      <w:divBdr>
        <w:top w:val="none" w:sz="0" w:space="0" w:color="auto"/>
        <w:left w:val="none" w:sz="0" w:space="0" w:color="auto"/>
        <w:bottom w:val="none" w:sz="0" w:space="0" w:color="auto"/>
        <w:right w:val="none" w:sz="0" w:space="0" w:color="auto"/>
      </w:divBdr>
      <w:divsChild>
        <w:div w:id="2085568671">
          <w:marLeft w:val="720"/>
          <w:marRight w:val="0"/>
          <w:marTop w:val="150"/>
          <w:marBottom w:val="0"/>
          <w:divBdr>
            <w:top w:val="none" w:sz="0" w:space="0" w:color="auto"/>
            <w:left w:val="none" w:sz="0" w:space="0" w:color="auto"/>
            <w:bottom w:val="none" w:sz="0" w:space="0" w:color="auto"/>
            <w:right w:val="none" w:sz="0" w:space="0" w:color="auto"/>
          </w:divBdr>
        </w:div>
        <w:div w:id="1356225610">
          <w:marLeft w:val="720"/>
          <w:marRight w:val="0"/>
          <w:marTop w:val="150"/>
          <w:marBottom w:val="0"/>
          <w:divBdr>
            <w:top w:val="none" w:sz="0" w:space="0" w:color="auto"/>
            <w:left w:val="none" w:sz="0" w:space="0" w:color="auto"/>
            <w:bottom w:val="none" w:sz="0" w:space="0" w:color="auto"/>
            <w:right w:val="none" w:sz="0" w:space="0" w:color="auto"/>
          </w:divBdr>
        </w:div>
        <w:div w:id="247546219">
          <w:marLeft w:val="720"/>
          <w:marRight w:val="0"/>
          <w:marTop w:val="150"/>
          <w:marBottom w:val="0"/>
          <w:divBdr>
            <w:top w:val="none" w:sz="0" w:space="0" w:color="auto"/>
            <w:left w:val="none" w:sz="0" w:space="0" w:color="auto"/>
            <w:bottom w:val="none" w:sz="0" w:space="0" w:color="auto"/>
            <w:right w:val="none" w:sz="0" w:space="0" w:color="auto"/>
          </w:divBdr>
        </w:div>
        <w:div w:id="1195117782">
          <w:marLeft w:val="720"/>
          <w:marRight w:val="0"/>
          <w:marTop w:val="150"/>
          <w:marBottom w:val="0"/>
          <w:divBdr>
            <w:top w:val="none" w:sz="0" w:space="0" w:color="auto"/>
            <w:left w:val="none" w:sz="0" w:space="0" w:color="auto"/>
            <w:bottom w:val="none" w:sz="0" w:space="0" w:color="auto"/>
            <w:right w:val="none" w:sz="0" w:space="0" w:color="auto"/>
          </w:divBdr>
        </w:div>
      </w:divsChild>
    </w:div>
    <w:div w:id="1772124310">
      <w:bodyDiv w:val="1"/>
      <w:marLeft w:val="0"/>
      <w:marRight w:val="0"/>
      <w:marTop w:val="0"/>
      <w:marBottom w:val="0"/>
      <w:divBdr>
        <w:top w:val="none" w:sz="0" w:space="0" w:color="auto"/>
        <w:left w:val="none" w:sz="0" w:space="0" w:color="auto"/>
        <w:bottom w:val="none" w:sz="0" w:space="0" w:color="auto"/>
        <w:right w:val="none" w:sz="0" w:space="0" w:color="auto"/>
      </w:divBdr>
    </w:div>
    <w:div w:id="1846548443">
      <w:bodyDiv w:val="1"/>
      <w:marLeft w:val="0"/>
      <w:marRight w:val="0"/>
      <w:marTop w:val="0"/>
      <w:marBottom w:val="0"/>
      <w:divBdr>
        <w:top w:val="none" w:sz="0" w:space="0" w:color="auto"/>
        <w:left w:val="none" w:sz="0" w:space="0" w:color="auto"/>
        <w:bottom w:val="none" w:sz="0" w:space="0" w:color="auto"/>
        <w:right w:val="none" w:sz="0" w:space="0" w:color="auto"/>
      </w:divBdr>
    </w:div>
    <w:div w:id="1854801143">
      <w:bodyDiv w:val="1"/>
      <w:marLeft w:val="0"/>
      <w:marRight w:val="0"/>
      <w:marTop w:val="0"/>
      <w:marBottom w:val="0"/>
      <w:divBdr>
        <w:top w:val="none" w:sz="0" w:space="0" w:color="auto"/>
        <w:left w:val="none" w:sz="0" w:space="0" w:color="auto"/>
        <w:bottom w:val="none" w:sz="0" w:space="0" w:color="auto"/>
        <w:right w:val="none" w:sz="0" w:space="0" w:color="auto"/>
      </w:divBdr>
    </w:div>
    <w:div w:id="1911185157">
      <w:bodyDiv w:val="1"/>
      <w:marLeft w:val="0"/>
      <w:marRight w:val="0"/>
      <w:marTop w:val="0"/>
      <w:marBottom w:val="0"/>
      <w:divBdr>
        <w:top w:val="none" w:sz="0" w:space="0" w:color="auto"/>
        <w:left w:val="none" w:sz="0" w:space="0" w:color="auto"/>
        <w:bottom w:val="none" w:sz="0" w:space="0" w:color="auto"/>
        <w:right w:val="none" w:sz="0" w:space="0" w:color="auto"/>
      </w:divBdr>
      <w:divsChild>
        <w:div w:id="315888925">
          <w:marLeft w:val="0"/>
          <w:marRight w:val="0"/>
          <w:marTop w:val="0"/>
          <w:marBottom w:val="0"/>
          <w:divBdr>
            <w:top w:val="none" w:sz="0" w:space="0" w:color="auto"/>
            <w:left w:val="none" w:sz="0" w:space="0" w:color="auto"/>
            <w:bottom w:val="none" w:sz="0" w:space="0" w:color="auto"/>
            <w:right w:val="none" w:sz="0" w:space="0" w:color="auto"/>
          </w:divBdr>
        </w:div>
        <w:div w:id="2054578546">
          <w:marLeft w:val="0"/>
          <w:marRight w:val="0"/>
          <w:marTop w:val="0"/>
          <w:marBottom w:val="0"/>
          <w:divBdr>
            <w:top w:val="none" w:sz="0" w:space="0" w:color="auto"/>
            <w:left w:val="none" w:sz="0" w:space="0" w:color="auto"/>
            <w:bottom w:val="none" w:sz="0" w:space="0" w:color="auto"/>
            <w:right w:val="none" w:sz="0" w:space="0" w:color="auto"/>
          </w:divBdr>
        </w:div>
        <w:div w:id="108552530">
          <w:marLeft w:val="0"/>
          <w:marRight w:val="0"/>
          <w:marTop w:val="0"/>
          <w:marBottom w:val="0"/>
          <w:divBdr>
            <w:top w:val="none" w:sz="0" w:space="0" w:color="auto"/>
            <w:left w:val="none" w:sz="0" w:space="0" w:color="auto"/>
            <w:bottom w:val="none" w:sz="0" w:space="0" w:color="auto"/>
            <w:right w:val="none" w:sz="0" w:space="0" w:color="auto"/>
          </w:divBdr>
        </w:div>
        <w:div w:id="552735235">
          <w:marLeft w:val="0"/>
          <w:marRight w:val="0"/>
          <w:marTop w:val="0"/>
          <w:marBottom w:val="0"/>
          <w:divBdr>
            <w:top w:val="none" w:sz="0" w:space="0" w:color="auto"/>
            <w:left w:val="none" w:sz="0" w:space="0" w:color="auto"/>
            <w:bottom w:val="none" w:sz="0" w:space="0" w:color="auto"/>
            <w:right w:val="none" w:sz="0" w:space="0" w:color="auto"/>
          </w:divBdr>
        </w:div>
        <w:div w:id="88936008">
          <w:marLeft w:val="0"/>
          <w:marRight w:val="0"/>
          <w:marTop w:val="0"/>
          <w:marBottom w:val="0"/>
          <w:divBdr>
            <w:top w:val="none" w:sz="0" w:space="0" w:color="auto"/>
            <w:left w:val="none" w:sz="0" w:space="0" w:color="auto"/>
            <w:bottom w:val="none" w:sz="0" w:space="0" w:color="auto"/>
            <w:right w:val="none" w:sz="0" w:space="0" w:color="auto"/>
          </w:divBdr>
        </w:div>
        <w:div w:id="1582372997">
          <w:marLeft w:val="0"/>
          <w:marRight w:val="0"/>
          <w:marTop w:val="0"/>
          <w:marBottom w:val="0"/>
          <w:divBdr>
            <w:top w:val="none" w:sz="0" w:space="0" w:color="auto"/>
            <w:left w:val="none" w:sz="0" w:space="0" w:color="auto"/>
            <w:bottom w:val="none" w:sz="0" w:space="0" w:color="auto"/>
            <w:right w:val="none" w:sz="0" w:space="0" w:color="auto"/>
          </w:divBdr>
        </w:div>
        <w:div w:id="924655374">
          <w:marLeft w:val="0"/>
          <w:marRight w:val="0"/>
          <w:marTop w:val="0"/>
          <w:marBottom w:val="0"/>
          <w:divBdr>
            <w:top w:val="none" w:sz="0" w:space="0" w:color="auto"/>
            <w:left w:val="none" w:sz="0" w:space="0" w:color="auto"/>
            <w:bottom w:val="none" w:sz="0" w:space="0" w:color="auto"/>
            <w:right w:val="none" w:sz="0" w:space="0" w:color="auto"/>
          </w:divBdr>
        </w:div>
        <w:div w:id="1947224656">
          <w:marLeft w:val="0"/>
          <w:marRight w:val="0"/>
          <w:marTop w:val="0"/>
          <w:marBottom w:val="0"/>
          <w:divBdr>
            <w:top w:val="none" w:sz="0" w:space="0" w:color="auto"/>
            <w:left w:val="none" w:sz="0" w:space="0" w:color="auto"/>
            <w:bottom w:val="none" w:sz="0" w:space="0" w:color="auto"/>
            <w:right w:val="none" w:sz="0" w:space="0" w:color="auto"/>
          </w:divBdr>
        </w:div>
      </w:divsChild>
    </w:div>
    <w:div w:id="1920288410">
      <w:bodyDiv w:val="1"/>
      <w:marLeft w:val="0"/>
      <w:marRight w:val="0"/>
      <w:marTop w:val="0"/>
      <w:marBottom w:val="0"/>
      <w:divBdr>
        <w:top w:val="none" w:sz="0" w:space="0" w:color="auto"/>
        <w:left w:val="none" w:sz="0" w:space="0" w:color="auto"/>
        <w:bottom w:val="none" w:sz="0" w:space="0" w:color="auto"/>
        <w:right w:val="none" w:sz="0" w:space="0" w:color="auto"/>
      </w:divBdr>
      <w:divsChild>
        <w:div w:id="159780876">
          <w:marLeft w:val="720"/>
          <w:marRight w:val="0"/>
          <w:marTop w:val="0"/>
          <w:marBottom w:val="0"/>
          <w:divBdr>
            <w:top w:val="none" w:sz="0" w:space="0" w:color="auto"/>
            <w:left w:val="none" w:sz="0" w:space="0" w:color="auto"/>
            <w:bottom w:val="none" w:sz="0" w:space="0" w:color="auto"/>
            <w:right w:val="none" w:sz="0" w:space="0" w:color="auto"/>
          </w:divBdr>
        </w:div>
        <w:div w:id="441613017">
          <w:marLeft w:val="720"/>
          <w:marRight w:val="0"/>
          <w:marTop w:val="0"/>
          <w:marBottom w:val="0"/>
          <w:divBdr>
            <w:top w:val="none" w:sz="0" w:space="0" w:color="auto"/>
            <w:left w:val="none" w:sz="0" w:space="0" w:color="auto"/>
            <w:bottom w:val="none" w:sz="0" w:space="0" w:color="auto"/>
            <w:right w:val="none" w:sz="0" w:space="0" w:color="auto"/>
          </w:divBdr>
        </w:div>
      </w:divsChild>
    </w:div>
    <w:div w:id="1992127787">
      <w:bodyDiv w:val="1"/>
      <w:marLeft w:val="0"/>
      <w:marRight w:val="0"/>
      <w:marTop w:val="0"/>
      <w:marBottom w:val="0"/>
      <w:divBdr>
        <w:top w:val="none" w:sz="0" w:space="0" w:color="auto"/>
        <w:left w:val="none" w:sz="0" w:space="0" w:color="auto"/>
        <w:bottom w:val="none" w:sz="0" w:space="0" w:color="auto"/>
        <w:right w:val="none" w:sz="0" w:space="0" w:color="auto"/>
      </w:divBdr>
      <w:divsChild>
        <w:div w:id="1415930249">
          <w:marLeft w:val="734"/>
          <w:marRight w:val="0"/>
          <w:marTop w:val="0"/>
          <w:marBottom w:val="0"/>
          <w:divBdr>
            <w:top w:val="none" w:sz="0" w:space="0" w:color="auto"/>
            <w:left w:val="none" w:sz="0" w:space="0" w:color="auto"/>
            <w:bottom w:val="none" w:sz="0" w:space="0" w:color="auto"/>
            <w:right w:val="none" w:sz="0" w:space="0" w:color="auto"/>
          </w:divBdr>
        </w:div>
      </w:divsChild>
    </w:div>
    <w:div w:id="1996910331">
      <w:bodyDiv w:val="1"/>
      <w:marLeft w:val="0"/>
      <w:marRight w:val="0"/>
      <w:marTop w:val="0"/>
      <w:marBottom w:val="0"/>
      <w:divBdr>
        <w:top w:val="none" w:sz="0" w:space="0" w:color="auto"/>
        <w:left w:val="none" w:sz="0" w:space="0" w:color="auto"/>
        <w:bottom w:val="none" w:sz="0" w:space="0" w:color="auto"/>
        <w:right w:val="none" w:sz="0" w:space="0" w:color="auto"/>
      </w:divBdr>
      <w:divsChild>
        <w:div w:id="670834369">
          <w:marLeft w:val="821"/>
          <w:marRight w:val="0"/>
          <w:marTop w:val="0"/>
          <w:marBottom w:val="0"/>
          <w:divBdr>
            <w:top w:val="none" w:sz="0" w:space="0" w:color="auto"/>
            <w:left w:val="none" w:sz="0" w:space="0" w:color="auto"/>
            <w:bottom w:val="none" w:sz="0" w:space="0" w:color="auto"/>
            <w:right w:val="none" w:sz="0" w:space="0" w:color="auto"/>
          </w:divBdr>
        </w:div>
        <w:div w:id="1874462703">
          <w:marLeft w:val="14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rriam-webs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ywellmind.com/what-is-empathy-2795562#:~:text=Empathy%20is%20the%20ability%20to,feeling%20what%20they%20are%20fee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com/danwhitejr/status/18182571137490210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eacecorps.gov/educators-and-students/educators/resources/blind-men-and-elephant/story-blind-men-and-eleph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159E-13BB-AC40-9ACC-9DE0D7A3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28</Pages>
  <Words>7196</Words>
  <Characters>41019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Carrington</dc:creator>
  <cp:keywords/>
  <dc:description/>
  <cp:lastModifiedBy>Tommy Carrington</cp:lastModifiedBy>
  <cp:revision>884</cp:revision>
  <dcterms:created xsi:type="dcterms:W3CDTF">2024-08-01T22:22:00Z</dcterms:created>
  <dcterms:modified xsi:type="dcterms:W3CDTF">2024-10-12T16:50:00Z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7a65dd-c0e6-4ab7-89de-346beef98a3a_Enabled">
    <vt:lpwstr>true</vt:lpwstr>
  </property>
  <property fmtid="{D5CDD505-2E9C-101B-9397-08002B2CF9AE}" pid="3" name="MSIP_Label_587a65dd-c0e6-4ab7-89de-346beef98a3a_SetDate">
    <vt:lpwstr>2024-08-02T17:11:56Z</vt:lpwstr>
  </property>
  <property fmtid="{D5CDD505-2E9C-101B-9397-08002B2CF9AE}" pid="4" name="MSIP_Label_587a65dd-c0e6-4ab7-89de-346beef98a3a_Method">
    <vt:lpwstr>Standard</vt:lpwstr>
  </property>
  <property fmtid="{D5CDD505-2E9C-101B-9397-08002B2CF9AE}" pid="5" name="MSIP_Label_587a65dd-c0e6-4ab7-89de-346beef98a3a_Name">
    <vt:lpwstr>defa4170-0d19-0005-0004-bc88714345d2</vt:lpwstr>
  </property>
  <property fmtid="{D5CDD505-2E9C-101B-9397-08002B2CF9AE}" pid="6" name="MSIP_Label_587a65dd-c0e6-4ab7-89de-346beef98a3a_SiteId">
    <vt:lpwstr>81512e77-de2a-48d2-a488-859f215b15c1</vt:lpwstr>
  </property>
  <property fmtid="{D5CDD505-2E9C-101B-9397-08002B2CF9AE}" pid="7" name="MSIP_Label_587a65dd-c0e6-4ab7-89de-346beef98a3a_ActionId">
    <vt:lpwstr>00b90b22-8ca3-4123-8aba-8991ea4be62e</vt:lpwstr>
  </property>
  <property fmtid="{D5CDD505-2E9C-101B-9397-08002B2CF9AE}" pid="8" name="MSIP_Label_587a65dd-c0e6-4ab7-89de-346beef98a3a_ContentBits">
    <vt:lpwstr>0</vt:lpwstr>
  </property>
</Properties>
</file>