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9314" w14:textId="7F07C22C" w:rsidR="002615C2" w:rsidRDefault="002615C2" w:rsidP="002615C2">
      <w:pPr>
        <w:jc w:val="center"/>
        <w:rPr>
          <w:rFonts w:ascii="Avenir Next" w:hAnsi="Avenir Next"/>
          <w:b/>
          <w:bCs/>
          <w:i/>
          <w:iCs/>
          <w:sz w:val="28"/>
          <w:szCs w:val="28"/>
        </w:rPr>
      </w:pPr>
      <w:r w:rsidRPr="00AA10E3">
        <w:rPr>
          <w:rFonts w:ascii="Avenir Next" w:hAnsi="Avenir Next"/>
          <w:b/>
          <w:bCs/>
          <w:i/>
          <w:iCs/>
          <w:sz w:val="28"/>
          <w:szCs w:val="28"/>
        </w:rPr>
        <w:t>Trued Empowerment in Multicultural Youth Ministry</w:t>
      </w:r>
    </w:p>
    <w:p w14:paraId="47A195DA" w14:textId="4FD56035" w:rsidR="004048DB" w:rsidRPr="004048DB" w:rsidRDefault="004048DB" w:rsidP="002615C2">
      <w:pPr>
        <w:jc w:val="center"/>
        <w:rPr>
          <w:rFonts w:ascii="Avenir Next" w:hAnsi="Avenir Next"/>
        </w:rPr>
      </w:pPr>
      <w:r>
        <w:rPr>
          <w:rFonts w:ascii="Avenir Next" w:hAnsi="Avenir Next"/>
        </w:rPr>
        <w:t>Dave Rahn</w:t>
      </w:r>
    </w:p>
    <w:p w14:paraId="775A8791" w14:textId="77777777" w:rsidR="00A26011" w:rsidRDefault="00A26011" w:rsidP="00A26011">
      <w:pPr>
        <w:rPr>
          <w:rFonts w:ascii="Avenir Next" w:hAnsi="Avenir Next"/>
        </w:rPr>
      </w:pPr>
    </w:p>
    <w:p w14:paraId="218471DE" w14:textId="461152AE" w:rsidR="00A26011" w:rsidRDefault="00A26011" w:rsidP="00A26011">
      <w:pPr>
        <w:spacing w:after="240"/>
        <w:jc w:val="center"/>
        <w:rPr>
          <w:rFonts w:ascii="Avenir Next Medium" w:hAnsi="Avenir Next Medium"/>
          <w:i/>
          <w:iCs/>
          <w:sz w:val="22"/>
          <w:szCs w:val="22"/>
        </w:rPr>
      </w:pPr>
      <w:r w:rsidRPr="00A26011">
        <w:rPr>
          <w:rFonts w:ascii="Avenir Next Medium" w:hAnsi="Avenir Next Medium"/>
          <w:i/>
          <w:iCs/>
          <w:sz w:val="22"/>
          <w:szCs w:val="22"/>
        </w:rPr>
        <w:t xml:space="preserve">Multicultural youth ministry offers unique concentric circles of opportunity to leaders </w:t>
      </w:r>
      <w:r>
        <w:rPr>
          <w:rFonts w:ascii="Avenir Next Medium" w:hAnsi="Avenir Next Medium"/>
          <w:i/>
          <w:iCs/>
          <w:sz w:val="22"/>
          <w:szCs w:val="22"/>
        </w:rPr>
        <w:br/>
      </w:r>
      <w:r w:rsidRPr="00A26011">
        <w:rPr>
          <w:rFonts w:ascii="Avenir Next Medium" w:hAnsi="Avenir Next Medium"/>
          <w:i/>
          <w:iCs/>
          <w:sz w:val="22"/>
          <w:szCs w:val="22"/>
        </w:rPr>
        <w:t xml:space="preserve">who are theologically discerning. At the core is the defining confession for Christians of </w:t>
      </w:r>
      <w:r>
        <w:rPr>
          <w:rFonts w:ascii="Avenir Next Medium" w:hAnsi="Avenir Next Medium"/>
          <w:i/>
          <w:iCs/>
          <w:sz w:val="22"/>
          <w:szCs w:val="22"/>
        </w:rPr>
        <w:br/>
      </w:r>
      <w:r w:rsidRPr="00A26011">
        <w:rPr>
          <w:rFonts w:ascii="Avenir Next Medium" w:hAnsi="Avenir Next Medium"/>
          <w:i/>
          <w:iCs/>
          <w:sz w:val="22"/>
          <w:szCs w:val="22"/>
        </w:rPr>
        <w:t xml:space="preserve">all ages: </w:t>
      </w:r>
      <w:r w:rsidRPr="00A26011">
        <w:rPr>
          <w:rFonts w:ascii="Avenir Next Medium" w:hAnsi="Avenir Next Medium"/>
          <w:b/>
          <w:bCs/>
          <w:sz w:val="22"/>
          <w:szCs w:val="22"/>
        </w:rPr>
        <w:t xml:space="preserve">Jesus is Lord. </w:t>
      </w:r>
      <w:r w:rsidRPr="00A26011">
        <w:rPr>
          <w:rFonts w:ascii="Avenir Next Medium" w:hAnsi="Avenir Next Medium"/>
          <w:i/>
          <w:iCs/>
          <w:sz w:val="22"/>
          <w:szCs w:val="22"/>
        </w:rPr>
        <w:t xml:space="preserve">One day, this reality will be reflected as an ultimate power showdown. Until then, it is of significant consequence to consider how the Lordship of Jesus is the key </w:t>
      </w:r>
      <w:r>
        <w:rPr>
          <w:rFonts w:ascii="Avenir Next Medium" w:hAnsi="Avenir Next Medium"/>
          <w:i/>
          <w:iCs/>
          <w:sz w:val="22"/>
          <w:szCs w:val="22"/>
        </w:rPr>
        <w:br/>
      </w:r>
      <w:r w:rsidRPr="00A26011">
        <w:rPr>
          <w:rFonts w:ascii="Avenir Next Medium" w:hAnsi="Avenir Next Medium"/>
          <w:i/>
          <w:iCs/>
          <w:sz w:val="22"/>
          <w:szCs w:val="22"/>
        </w:rPr>
        <w:t xml:space="preserve">to empowerment in youth ministry’s formational priorities. Jesus invites adolescents into a counter-cultural identity journey, calling them to become his disciples by surrendering </w:t>
      </w:r>
      <w:r>
        <w:rPr>
          <w:rFonts w:ascii="Avenir Next Medium" w:hAnsi="Avenir Next Medium"/>
          <w:i/>
          <w:iCs/>
          <w:sz w:val="22"/>
          <w:szCs w:val="22"/>
        </w:rPr>
        <w:br/>
      </w:r>
      <w:r w:rsidRPr="00A26011">
        <w:rPr>
          <w:rFonts w:ascii="Avenir Next Medium" w:hAnsi="Avenir Next Medium"/>
          <w:i/>
          <w:iCs/>
          <w:sz w:val="22"/>
          <w:szCs w:val="22"/>
        </w:rPr>
        <w:t xml:space="preserve">self-determination. This is a holiness trek, setting young people apart to resist culture </w:t>
      </w:r>
      <w:r>
        <w:rPr>
          <w:rFonts w:ascii="Avenir Next Medium" w:hAnsi="Avenir Next Medium"/>
          <w:i/>
          <w:iCs/>
          <w:sz w:val="22"/>
          <w:szCs w:val="22"/>
        </w:rPr>
        <w:br/>
      </w:r>
      <w:r w:rsidRPr="00A26011">
        <w:rPr>
          <w:rFonts w:ascii="Avenir Next Medium" w:hAnsi="Avenir Next Medium"/>
          <w:i/>
          <w:iCs/>
          <w:sz w:val="22"/>
          <w:szCs w:val="22"/>
        </w:rPr>
        <w:t xml:space="preserve">and learn Jesus’ way of dealing with power. Even as teens explore their identities by </w:t>
      </w:r>
      <w:r>
        <w:rPr>
          <w:rFonts w:ascii="Avenir Next Medium" w:hAnsi="Avenir Next Medium"/>
          <w:i/>
          <w:iCs/>
          <w:sz w:val="22"/>
          <w:szCs w:val="22"/>
        </w:rPr>
        <w:br/>
      </w:r>
      <w:r w:rsidRPr="00A26011">
        <w:rPr>
          <w:rFonts w:ascii="Avenir Next Medium" w:hAnsi="Avenir Next Medium"/>
          <w:i/>
          <w:iCs/>
          <w:sz w:val="22"/>
          <w:szCs w:val="22"/>
        </w:rPr>
        <w:t xml:space="preserve">choosing groups of belonging, discipleship leads them to trust and defer to Jesus </w:t>
      </w:r>
      <w:r>
        <w:rPr>
          <w:rFonts w:ascii="Avenir Next Medium" w:hAnsi="Avenir Next Medium"/>
          <w:i/>
          <w:iCs/>
          <w:sz w:val="22"/>
          <w:szCs w:val="22"/>
        </w:rPr>
        <w:br/>
      </w:r>
      <w:r w:rsidRPr="00A26011">
        <w:rPr>
          <w:rFonts w:ascii="Avenir Next Medium" w:hAnsi="Avenir Next Medium"/>
          <w:i/>
          <w:iCs/>
          <w:sz w:val="22"/>
          <w:szCs w:val="22"/>
        </w:rPr>
        <w:t xml:space="preserve">completely for revealing who they are. In humble submission they enter the Kingdom </w:t>
      </w:r>
      <w:r>
        <w:rPr>
          <w:rFonts w:ascii="Avenir Next Medium" w:hAnsi="Avenir Next Medium"/>
          <w:i/>
          <w:iCs/>
          <w:sz w:val="22"/>
          <w:szCs w:val="22"/>
        </w:rPr>
        <w:br/>
      </w:r>
      <w:r w:rsidRPr="00A26011">
        <w:rPr>
          <w:rFonts w:ascii="Avenir Next Medium" w:hAnsi="Avenir Next Medium"/>
          <w:i/>
          <w:iCs/>
          <w:sz w:val="22"/>
          <w:szCs w:val="22"/>
        </w:rPr>
        <w:t xml:space="preserve">of God, exposing dissonance between their former world and their new, all-consuming allegiance. They come to recognize the oft-hidden, largely malevolent formational powers </w:t>
      </w:r>
      <w:r>
        <w:rPr>
          <w:rFonts w:ascii="Avenir Next Medium" w:hAnsi="Avenir Next Medium"/>
          <w:i/>
          <w:iCs/>
          <w:sz w:val="22"/>
          <w:szCs w:val="22"/>
        </w:rPr>
        <w:br/>
      </w:r>
      <w:r w:rsidRPr="00A26011">
        <w:rPr>
          <w:rFonts w:ascii="Avenir Next Medium" w:hAnsi="Avenir Next Medium"/>
          <w:i/>
          <w:iCs/>
          <w:sz w:val="22"/>
          <w:szCs w:val="22"/>
        </w:rPr>
        <w:t>of culture at work in and around them. Leveraging a visibility advantage necessary for this Kingdom refit, multicultural youth ministry can provide adolescents a platform for Spirit-trued empowerment that results in unity beyond diversity, testifying that Jesus is, indeed, Lord.</w:t>
      </w:r>
    </w:p>
    <w:p w14:paraId="465FFFA0" w14:textId="77777777" w:rsidR="00A26011" w:rsidRPr="00A26011" w:rsidRDefault="00A26011" w:rsidP="00A26011">
      <w:pPr>
        <w:spacing w:after="240"/>
        <w:jc w:val="center"/>
        <w:rPr>
          <w:rFonts w:ascii="Avenir Next Medium" w:hAnsi="Avenir Next Medium"/>
          <w:i/>
          <w:iCs/>
          <w:sz w:val="22"/>
          <w:szCs w:val="22"/>
        </w:rPr>
      </w:pPr>
    </w:p>
    <w:p w14:paraId="53E20112" w14:textId="798940B6" w:rsidR="00DE6D00" w:rsidRDefault="00DE6D00" w:rsidP="00726E7B">
      <w:pPr>
        <w:spacing w:after="240" w:line="276" w:lineRule="auto"/>
        <w:ind w:firstLine="288"/>
        <w:rPr>
          <w:rFonts w:ascii="Avenir Next" w:hAnsi="Avenir Next"/>
        </w:rPr>
      </w:pPr>
      <w:r>
        <w:rPr>
          <w:rFonts w:ascii="Avenir Next" w:hAnsi="Avenir Next"/>
        </w:rPr>
        <w:t xml:space="preserve">David Brooks once published an opinion column for the New York Times entitled, </w:t>
      </w:r>
      <w:r>
        <w:rPr>
          <w:rFonts w:ascii="Avenir Next" w:hAnsi="Avenir Next"/>
          <w:i/>
          <w:iCs/>
        </w:rPr>
        <w:t>Five Lies Our Culture Tells.</w:t>
      </w:r>
      <w:r w:rsidR="00415398" w:rsidRPr="00675B7B">
        <w:rPr>
          <w:rStyle w:val="EndnoteReference"/>
          <w:rFonts w:ascii="Avenir Next" w:hAnsi="Avenir Next"/>
          <w:i/>
          <w:iCs/>
        </w:rPr>
        <w:endnoteReference w:id="1"/>
      </w:r>
      <w:r>
        <w:rPr>
          <w:rFonts w:ascii="Avenir Next" w:hAnsi="Avenir Next"/>
          <w:i/>
          <w:iCs/>
        </w:rPr>
        <w:t xml:space="preserve"> </w:t>
      </w:r>
      <w:r>
        <w:rPr>
          <w:rFonts w:ascii="Avenir Next" w:hAnsi="Avenir Next"/>
        </w:rPr>
        <w:t>The substance of the article is worth consideration. Even more intriguing is to think about culture as a power-wielding</w:t>
      </w:r>
      <w:r w:rsidR="009C30E8">
        <w:rPr>
          <w:rFonts w:ascii="Avenir Next" w:hAnsi="Avenir Next"/>
        </w:rPr>
        <w:t xml:space="preserve"> force capable of</w:t>
      </w:r>
      <w:r>
        <w:rPr>
          <w:rFonts w:ascii="Avenir Next" w:hAnsi="Avenir Next"/>
        </w:rPr>
        <w:t xml:space="preserve"> </w:t>
      </w:r>
      <w:r w:rsidR="009C30E8">
        <w:rPr>
          <w:rFonts w:ascii="Avenir Next" w:hAnsi="Avenir Next"/>
        </w:rPr>
        <w:t>lying. Truth matters, and youth ministers who aim to empower young people to follow Christ must contend with culturally</w:t>
      </w:r>
      <w:r w:rsidR="00BF3213">
        <w:rPr>
          <w:rFonts w:ascii="Avenir Next" w:hAnsi="Avenir Next"/>
        </w:rPr>
        <w:t xml:space="preserve"> </w:t>
      </w:r>
      <w:r w:rsidR="009C30E8">
        <w:rPr>
          <w:rFonts w:ascii="Avenir Next" w:hAnsi="Avenir Next"/>
        </w:rPr>
        <w:t>rooted opposition to life with Jesus</w:t>
      </w:r>
      <w:r>
        <w:rPr>
          <w:rFonts w:ascii="Avenir Next" w:hAnsi="Avenir Next"/>
        </w:rPr>
        <w:t>.</w:t>
      </w:r>
    </w:p>
    <w:p w14:paraId="7CF78386" w14:textId="5B4DD49A" w:rsidR="000B7E42" w:rsidRDefault="00726E7B" w:rsidP="00726E7B">
      <w:pPr>
        <w:spacing w:after="240" w:line="276" w:lineRule="auto"/>
        <w:ind w:firstLine="288"/>
        <w:rPr>
          <w:rFonts w:ascii="Avenir Next" w:hAnsi="Avenir Next"/>
        </w:rPr>
      </w:pPr>
      <w:r>
        <w:rPr>
          <w:rFonts w:ascii="Avenir Next" w:hAnsi="Avenir Next"/>
        </w:rPr>
        <w:t xml:space="preserve">“Empowerment” is a dangerous word for Christians. </w:t>
      </w:r>
      <w:r w:rsidR="00212F16">
        <w:rPr>
          <w:rFonts w:ascii="Avenir Next" w:hAnsi="Avenir Next"/>
        </w:rPr>
        <w:t>On one hand,</w:t>
      </w:r>
      <w:r>
        <w:rPr>
          <w:rFonts w:ascii="Avenir Next" w:hAnsi="Avenir Next"/>
        </w:rPr>
        <w:t xml:space="preserve"> </w:t>
      </w:r>
      <w:r w:rsidR="00183D15">
        <w:rPr>
          <w:rFonts w:ascii="Avenir Next" w:hAnsi="Avenir Next"/>
        </w:rPr>
        <w:t>we can’t</w:t>
      </w:r>
      <w:r w:rsidR="00212F16">
        <w:rPr>
          <w:rFonts w:ascii="Avenir Next" w:hAnsi="Avenir Next"/>
        </w:rPr>
        <w:t xml:space="preserve"> escap</w:t>
      </w:r>
      <w:r w:rsidR="00183D15">
        <w:rPr>
          <w:rFonts w:ascii="Avenir Next" w:hAnsi="Avenir Next"/>
        </w:rPr>
        <w:t>e</w:t>
      </w:r>
      <w:r w:rsidR="00212F16">
        <w:rPr>
          <w:rFonts w:ascii="Avenir Next" w:hAnsi="Avenir Next"/>
        </w:rPr>
        <w:t xml:space="preserve"> our </w:t>
      </w:r>
      <w:r>
        <w:rPr>
          <w:rFonts w:ascii="Avenir Next" w:hAnsi="Avenir Next"/>
        </w:rPr>
        <w:t xml:space="preserve">utter necessary to </w:t>
      </w:r>
      <w:r w:rsidR="00183D15">
        <w:rPr>
          <w:rFonts w:ascii="Avenir Next" w:hAnsi="Avenir Next"/>
        </w:rPr>
        <w:t>host</w:t>
      </w:r>
      <w:r>
        <w:rPr>
          <w:rFonts w:ascii="Avenir Next" w:hAnsi="Avenir Next"/>
        </w:rPr>
        <w:t xml:space="preserve"> the Holy Spirit</w:t>
      </w:r>
      <w:r w:rsidR="00212F16">
        <w:rPr>
          <w:rFonts w:ascii="Avenir Next" w:hAnsi="Avenir Next"/>
        </w:rPr>
        <w:t>’s</w:t>
      </w:r>
      <w:r>
        <w:rPr>
          <w:rFonts w:ascii="Avenir Next" w:hAnsi="Avenir Next"/>
        </w:rPr>
        <w:t xml:space="preserve"> transformation</w:t>
      </w:r>
      <w:r w:rsidR="00212F16">
        <w:rPr>
          <w:rFonts w:ascii="Avenir Next" w:hAnsi="Avenir Next"/>
        </w:rPr>
        <w:t xml:space="preserve">al power </w:t>
      </w:r>
      <w:r w:rsidR="00D60FEF">
        <w:rPr>
          <w:rFonts w:ascii="Avenir Next" w:hAnsi="Avenir Next"/>
        </w:rPr>
        <w:t>if</w:t>
      </w:r>
      <w:r w:rsidR="00183D15">
        <w:rPr>
          <w:rFonts w:ascii="Avenir Next" w:hAnsi="Avenir Next"/>
        </w:rPr>
        <w:t xml:space="preserve"> we </w:t>
      </w:r>
      <w:r w:rsidR="00D60FEF">
        <w:rPr>
          <w:rFonts w:ascii="Avenir Next" w:hAnsi="Avenir Next"/>
        </w:rPr>
        <w:t xml:space="preserve">hope to be </w:t>
      </w:r>
      <w:r w:rsidR="00183D15">
        <w:rPr>
          <w:rFonts w:ascii="Avenir Next" w:hAnsi="Avenir Next"/>
        </w:rPr>
        <w:t>remade into</w:t>
      </w:r>
      <w:r>
        <w:rPr>
          <w:rFonts w:ascii="Avenir Next" w:hAnsi="Avenir Next"/>
        </w:rPr>
        <w:t xml:space="preserve"> </w:t>
      </w:r>
      <w:r w:rsidR="00212F16">
        <w:rPr>
          <w:rFonts w:ascii="Avenir Next" w:hAnsi="Avenir Next"/>
        </w:rPr>
        <w:t>new beings</w:t>
      </w:r>
      <w:r w:rsidR="00183D15">
        <w:rPr>
          <w:rFonts w:ascii="Avenir Next" w:hAnsi="Avenir Next"/>
        </w:rPr>
        <w:t>,</w:t>
      </w:r>
      <w:r w:rsidR="00212F16">
        <w:rPr>
          <w:rFonts w:ascii="Avenir Next" w:hAnsi="Avenir Next"/>
        </w:rPr>
        <w:t xml:space="preserve"> fit for God’s Kingdom</w:t>
      </w:r>
      <w:r w:rsidR="00183D15">
        <w:rPr>
          <w:rFonts w:ascii="Avenir Next" w:hAnsi="Avenir Next"/>
        </w:rPr>
        <w:t>.</w:t>
      </w:r>
      <w:r w:rsidR="00212F16">
        <w:rPr>
          <w:rFonts w:ascii="Avenir Next" w:hAnsi="Avenir Next"/>
        </w:rPr>
        <w:t xml:space="preserve"> </w:t>
      </w:r>
      <w:r w:rsidR="00183D15">
        <w:rPr>
          <w:rFonts w:ascii="Avenir Next" w:hAnsi="Avenir Next"/>
        </w:rPr>
        <w:t xml:space="preserve">On the other hand, </w:t>
      </w:r>
      <w:r w:rsidR="00D60FEF">
        <w:rPr>
          <w:rFonts w:ascii="Avenir Next" w:hAnsi="Avenir Next"/>
        </w:rPr>
        <w:t xml:space="preserve">power-seeking </w:t>
      </w:r>
      <w:r w:rsidR="00212F16">
        <w:rPr>
          <w:rFonts w:ascii="Avenir Next" w:hAnsi="Avenir Next"/>
        </w:rPr>
        <w:t xml:space="preserve">is the </w:t>
      </w:r>
      <w:r w:rsidR="00D60FEF">
        <w:rPr>
          <w:rFonts w:ascii="Avenir Next" w:hAnsi="Avenir Next"/>
        </w:rPr>
        <w:t xml:space="preserve">fatal </w:t>
      </w:r>
      <w:r w:rsidR="00212F16">
        <w:rPr>
          <w:rFonts w:ascii="Avenir Next" w:hAnsi="Avenir Next"/>
        </w:rPr>
        <w:t xml:space="preserve">core of </w:t>
      </w:r>
      <w:r w:rsidR="00D60FEF">
        <w:rPr>
          <w:rFonts w:ascii="Avenir Next" w:hAnsi="Avenir Next"/>
        </w:rPr>
        <w:t>human</w:t>
      </w:r>
      <w:r w:rsidR="00212F16">
        <w:rPr>
          <w:rFonts w:ascii="Avenir Next" w:hAnsi="Avenir Next"/>
        </w:rPr>
        <w:t xml:space="preserve"> sinful corruption</w:t>
      </w:r>
      <w:r w:rsidR="00D60FEF">
        <w:rPr>
          <w:rFonts w:ascii="Avenir Next" w:hAnsi="Avenir Next"/>
        </w:rPr>
        <w:t xml:space="preserve"> and rebellion</w:t>
      </w:r>
      <w:r w:rsidR="00212F16">
        <w:rPr>
          <w:rFonts w:ascii="Avenir Next" w:hAnsi="Avenir Next"/>
        </w:rPr>
        <w:t>.</w:t>
      </w:r>
      <w:r w:rsidR="00EE64B0">
        <w:rPr>
          <w:rFonts w:ascii="Avenir Next" w:hAnsi="Avenir Next"/>
        </w:rPr>
        <w:t xml:space="preserve"> </w:t>
      </w:r>
      <w:r w:rsidR="00D60FEF">
        <w:rPr>
          <w:rFonts w:ascii="Avenir Next" w:hAnsi="Avenir Next"/>
        </w:rPr>
        <w:t>Power misuse is devasting</w:t>
      </w:r>
      <w:r w:rsidR="00EE64B0">
        <w:rPr>
          <w:rFonts w:ascii="Avenir Next" w:hAnsi="Avenir Next"/>
        </w:rPr>
        <w:t xml:space="preserve">, </w:t>
      </w:r>
      <w:r w:rsidR="00D60FEF">
        <w:rPr>
          <w:rFonts w:ascii="Avenir Next" w:hAnsi="Avenir Next"/>
        </w:rPr>
        <w:t>all too common</w:t>
      </w:r>
      <w:r w:rsidR="00EE64B0">
        <w:rPr>
          <w:rFonts w:ascii="Avenir Next" w:hAnsi="Avenir Next"/>
        </w:rPr>
        <w:t>, and — for all who trust Jesus as Lord — avoidable.</w:t>
      </w:r>
    </w:p>
    <w:p w14:paraId="0E87F63C" w14:textId="26D5C14A" w:rsidR="00FD372D" w:rsidRDefault="00C0358B" w:rsidP="00726E7B">
      <w:pPr>
        <w:spacing w:after="240" w:line="276" w:lineRule="auto"/>
        <w:ind w:firstLine="288"/>
        <w:rPr>
          <w:rFonts w:ascii="Avenir Next" w:hAnsi="Avenir Next"/>
        </w:rPr>
      </w:pPr>
      <w:r>
        <w:rPr>
          <w:rFonts w:ascii="Avenir Next" w:hAnsi="Avenir Next"/>
        </w:rPr>
        <w:t>At his public ministry launch</w:t>
      </w:r>
      <w:r w:rsidR="00EE64B0">
        <w:rPr>
          <w:rFonts w:ascii="Avenir Next" w:hAnsi="Avenir Next"/>
        </w:rPr>
        <w:t xml:space="preserve">, Jesus was </w:t>
      </w:r>
      <w:r w:rsidR="00014625">
        <w:rPr>
          <w:rFonts w:ascii="Avenir Next" w:hAnsi="Avenir Next"/>
        </w:rPr>
        <w:t xml:space="preserve">drawn to battle the </w:t>
      </w:r>
      <w:r w:rsidR="006E0E6F">
        <w:rPr>
          <w:rFonts w:ascii="Avenir Next" w:hAnsi="Avenir Next"/>
        </w:rPr>
        <w:t>tempt</w:t>
      </w:r>
      <w:r w:rsidR="00014625">
        <w:rPr>
          <w:rFonts w:ascii="Avenir Next" w:hAnsi="Avenir Next"/>
        </w:rPr>
        <w:t>ation</w:t>
      </w:r>
      <w:r w:rsidR="00EE64B0">
        <w:rPr>
          <w:rFonts w:ascii="Avenir Next" w:hAnsi="Avenir Next"/>
        </w:rPr>
        <w:t xml:space="preserve"> to </w:t>
      </w:r>
      <w:r w:rsidR="006E0E6F">
        <w:rPr>
          <w:rFonts w:ascii="Avenir Next" w:hAnsi="Avenir Next"/>
        </w:rPr>
        <w:t xml:space="preserve">embrace and exercise </w:t>
      </w:r>
      <w:r w:rsidR="00EE64B0">
        <w:rPr>
          <w:rFonts w:ascii="Avenir Next" w:hAnsi="Avenir Next"/>
        </w:rPr>
        <w:t xml:space="preserve">power </w:t>
      </w:r>
      <w:r w:rsidR="006E0E6F">
        <w:rPr>
          <w:rFonts w:ascii="Avenir Next" w:hAnsi="Avenir Next"/>
        </w:rPr>
        <w:t xml:space="preserve">incompatible with </w:t>
      </w:r>
      <w:r w:rsidR="00955D74">
        <w:rPr>
          <w:rFonts w:ascii="Avenir Next" w:hAnsi="Avenir Next"/>
        </w:rPr>
        <w:t>true</w:t>
      </w:r>
      <w:r w:rsidR="006E0E6F">
        <w:rPr>
          <w:rFonts w:ascii="Avenir Next" w:hAnsi="Avenir Next"/>
        </w:rPr>
        <w:t xml:space="preserve"> love</w:t>
      </w:r>
      <w:r w:rsidR="00955D74">
        <w:rPr>
          <w:rFonts w:ascii="Avenir Next" w:hAnsi="Avenir Next"/>
        </w:rPr>
        <w:t>.</w:t>
      </w:r>
      <w:r w:rsidR="006E0E6F">
        <w:rPr>
          <w:rFonts w:ascii="Avenir Next" w:hAnsi="Avenir Next"/>
        </w:rPr>
        <w:t xml:space="preserve"> </w:t>
      </w:r>
      <w:r w:rsidR="00014625">
        <w:rPr>
          <w:rFonts w:ascii="Avenir Next" w:hAnsi="Avenir Next"/>
        </w:rPr>
        <w:t xml:space="preserve">Forty </w:t>
      </w:r>
      <w:r w:rsidR="006E0E6F">
        <w:rPr>
          <w:rFonts w:ascii="Avenir Next" w:hAnsi="Avenir Next"/>
        </w:rPr>
        <w:t>day</w:t>
      </w:r>
      <w:r w:rsidR="00014625">
        <w:rPr>
          <w:rFonts w:ascii="Avenir Next" w:hAnsi="Avenir Next"/>
        </w:rPr>
        <w:t>s in the</w:t>
      </w:r>
      <w:r w:rsidR="006E0E6F">
        <w:rPr>
          <w:rFonts w:ascii="Avenir Next" w:hAnsi="Avenir Next"/>
        </w:rPr>
        <w:t xml:space="preserve"> wilderness </w:t>
      </w:r>
      <w:r w:rsidR="00014625">
        <w:rPr>
          <w:rFonts w:ascii="Avenir Next" w:hAnsi="Avenir Next"/>
        </w:rPr>
        <w:t>without food</w:t>
      </w:r>
      <w:r w:rsidR="00955D74">
        <w:rPr>
          <w:rFonts w:ascii="Avenir Next" w:hAnsi="Avenir Next"/>
        </w:rPr>
        <w:t xml:space="preserve"> depleted neither his </w:t>
      </w:r>
      <w:r w:rsidR="006E0E6F">
        <w:rPr>
          <w:rFonts w:ascii="Avenir Next" w:hAnsi="Avenir Next"/>
        </w:rPr>
        <w:t>recogni</w:t>
      </w:r>
      <w:r w:rsidR="00955D74">
        <w:rPr>
          <w:rFonts w:ascii="Avenir Next" w:hAnsi="Avenir Next"/>
        </w:rPr>
        <w:t>tion</w:t>
      </w:r>
      <w:r w:rsidR="006E0E6F">
        <w:rPr>
          <w:rFonts w:ascii="Avenir Next" w:hAnsi="Avenir Next"/>
        </w:rPr>
        <w:t xml:space="preserve"> </w:t>
      </w:r>
      <w:r w:rsidR="00955D74">
        <w:rPr>
          <w:rFonts w:ascii="Avenir Next" w:hAnsi="Avenir Next"/>
        </w:rPr>
        <w:t>nor resolve in face of</w:t>
      </w:r>
      <w:r w:rsidR="006E0E6F">
        <w:rPr>
          <w:rFonts w:ascii="Avenir Next" w:hAnsi="Avenir Next"/>
        </w:rPr>
        <w:t xml:space="preserve"> Satan’s </w:t>
      </w:r>
      <w:r w:rsidR="00955D74">
        <w:rPr>
          <w:rFonts w:ascii="Avenir Next" w:hAnsi="Avenir Next"/>
        </w:rPr>
        <w:t xml:space="preserve">repugnant </w:t>
      </w:r>
      <w:r w:rsidR="006E0E6F">
        <w:rPr>
          <w:rFonts w:ascii="Avenir Next" w:hAnsi="Avenir Next"/>
        </w:rPr>
        <w:t xml:space="preserve">invitations. </w:t>
      </w:r>
      <w:r w:rsidR="00F472D3">
        <w:rPr>
          <w:rFonts w:ascii="Avenir Next" w:hAnsi="Avenir Next"/>
        </w:rPr>
        <w:t>What</w:t>
      </w:r>
      <w:r w:rsidR="00A279E6">
        <w:rPr>
          <w:rFonts w:ascii="Avenir Next" w:hAnsi="Avenir Next"/>
        </w:rPr>
        <w:t xml:space="preserve"> the Prince of this World </w:t>
      </w:r>
      <w:r w:rsidR="00F472D3">
        <w:rPr>
          <w:rFonts w:ascii="Avenir Next" w:hAnsi="Avenir Next"/>
        </w:rPr>
        <w:t xml:space="preserve">offered </w:t>
      </w:r>
      <w:r w:rsidR="00A279E6">
        <w:rPr>
          <w:rFonts w:ascii="Avenir Next" w:hAnsi="Avenir Next"/>
        </w:rPr>
        <w:t>was irreconcilabl</w:t>
      </w:r>
      <w:r w:rsidR="00014625">
        <w:rPr>
          <w:rFonts w:ascii="Avenir Next" w:hAnsi="Avenir Next"/>
        </w:rPr>
        <w:t>y</w:t>
      </w:r>
      <w:r w:rsidR="00A279E6">
        <w:rPr>
          <w:rFonts w:ascii="Avenir Next" w:hAnsi="Avenir Next"/>
        </w:rPr>
        <w:t xml:space="preserve"> </w:t>
      </w:r>
      <w:r w:rsidR="00014625">
        <w:rPr>
          <w:rFonts w:ascii="Avenir Next" w:hAnsi="Avenir Next"/>
        </w:rPr>
        <w:t>opposed to</w:t>
      </w:r>
      <w:r w:rsidR="00A279E6">
        <w:rPr>
          <w:rFonts w:ascii="Avenir Next" w:hAnsi="Avenir Next"/>
        </w:rPr>
        <w:t xml:space="preserve"> the perichoretic </w:t>
      </w:r>
      <w:r w:rsidR="00F472D3">
        <w:rPr>
          <w:rFonts w:ascii="Avenir Next" w:hAnsi="Avenir Next"/>
        </w:rPr>
        <w:t>union</w:t>
      </w:r>
      <w:r w:rsidR="00A279E6">
        <w:rPr>
          <w:rFonts w:ascii="Avenir Next" w:hAnsi="Avenir Next"/>
        </w:rPr>
        <w:t xml:space="preserve"> </w:t>
      </w:r>
      <w:r w:rsidR="00ED0336">
        <w:rPr>
          <w:rFonts w:ascii="Avenir Next" w:hAnsi="Avenir Next"/>
        </w:rPr>
        <w:t xml:space="preserve">Jesus </w:t>
      </w:r>
      <w:r w:rsidR="00014625">
        <w:rPr>
          <w:rFonts w:ascii="Avenir Next" w:hAnsi="Avenir Next"/>
        </w:rPr>
        <w:t xml:space="preserve">timelessly </w:t>
      </w:r>
      <w:r w:rsidR="00ED0336">
        <w:rPr>
          <w:rFonts w:ascii="Avenir Next" w:hAnsi="Avenir Next"/>
        </w:rPr>
        <w:t>enjoy</w:t>
      </w:r>
      <w:r w:rsidR="00014625">
        <w:rPr>
          <w:rFonts w:ascii="Avenir Next" w:hAnsi="Avenir Next"/>
        </w:rPr>
        <w:t>s</w:t>
      </w:r>
      <w:r w:rsidR="00ED0336">
        <w:rPr>
          <w:rFonts w:ascii="Avenir Next" w:hAnsi="Avenir Next"/>
        </w:rPr>
        <w:t xml:space="preserve"> </w:t>
      </w:r>
      <w:r w:rsidR="00014625">
        <w:rPr>
          <w:rFonts w:ascii="Avenir Next" w:hAnsi="Avenir Next"/>
        </w:rPr>
        <w:t>in</w:t>
      </w:r>
      <w:r w:rsidR="00ED0336">
        <w:rPr>
          <w:rFonts w:ascii="Avenir Next" w:hAnsi="Avenir Next"/>
        </w:rPr>
        <w:t xml:space="preserve"> the </w:t>
      </w:r>
      <w:r w:rsidR="00014625">
        <w:rPr>
          <w:rFonts w:ascii="Avenir Next" w:hAnsi="Avenir Next"/>
        </w:rPr>
        <w:t xml:space="preserve">Godhead, in whom </w:t>
      </w:r>
      <w:r w:rsidR="00A279E6">
        <w:rPr>
          <w:rFonts w:ascii="Avenir Next" w:hAnsi="Avenir Next"/>
        </w:rPr>
        <w:t xml:space="preserve">everything was created, </w:t>
      </w:r>
      <w:r w:rsidR="00F472D3">
        <w:rPr>
          <w:rFonts w:ascii="Avenir Next" w:hAnsi="Avenir Next"/>
        </w:rPr>
        <w:t>currently exists</w:t>
      </w:r>
      <w:r w:rsidR="00A279E6">
        <w:rPr>
          <w:rFonts w:ascii="Avenir Next" w:hAnsi="Avenir Next"/>
        </w:rPr>
        <w:t xml:space="preserve">, and will one day </w:t>
      </w:r>
      <w:r w:rsidR="00F472D3">
        <w:rPr>
          <w:rFonts w:ascii="Avenir Next" w:hAnsi="Avenir Next"/>
        </w:rPr>
        <w:t>be perfected</w:t>
      </w:r>
      <w:r w:rsidR="00A279E6">
        <w:rPr>
          <w:rFonts w:ascii="Avenir Next" w:hAnsi="Avenir Next"/>
        </w:rPr>
        <w:t xml:space="preserve">. </w:t>
      </w:r>
      <w:r w:rsidR="00014625">
        <w:rPr>
          <w:rFonts w:ascii="Avenir Next" w:hAnsi="Avenir Next"/>
        </w:rPr>
        <w:t xml:space="preserve">Eternally secured in the truth of love that is the source of life, </w:t>
      </w:r>
      <w:r w:rsidR="00A279E6">
        <w:rPr>
          <w:rFonts w:ascii="Avenir Next" w:hAnsi="Avenir Next"/>
        </w:rPr>
        <w:t xml:space="preserve">Jesus </w:t>
      </w:r>
      <w:r w:rsidR="00014625">
        <w:rPr>
          <w:rFonts w:ascii="Avenir Next" w:hAnsi="Avenir Next"/>
        </w:rPr>
        <w:t>showed no hint of</w:t>
      </w:r>
      <w:r w:rsidR="00A279E6">
        <w:rPr>
          <w:rFonts w:ascii="Avenir Next" w:hAnsi="Avenir Next"/>
        </w:rPr>
        <w:t xml:space="preserve"> </w:t>
      </w:r>
      <w:r w:rsidR="00F472D3">
        <w:rPr>
          <w:rFonts w:ascii="Avenir Next" w:hAnsi="Avenir Next"/>
        </w:rPr>
        <w:t>betray</w:t>
      </w:r>
      <w:r w:rsidR="00014625">
        <w:rPr>
          <w:rFonts w:ascii="Avenir Next" w:hAnsi="Avenir Next"/>
        </w:rPr>
        <w:t>al</w:t>
      </w:r>
      <w:r w:rsidR="00F472D3">
        <w:rPr>
          <w:rFonts w:ascii="Avenir Next" w:hAnsi="Avenir Next"/>
        </w:rPr>
        <w:t xml:space="preserve">. </w:t>
      </w:r>
    </w:p>
    <w:p w14:paraId="7DF24E61" w14:textId="77777777" w:rsidR="00077551" w:rsidRDefault="00F472D3" w:rsidP="00726E7B">
      <w:pPr>
        <w:spacing w:after="240" w:line="276" w:lineRule="auto"/>
        <w:ind w:firstLine="288"/>
        <w:rPr>
          <w:rFonts w:ascii="Avenir Next" w:hAnsi="Avenir Next"/>
        </w:rPr>
      </w:pPr>
      <w:r>
        <w:rPr>
          <w:rFonts w:ascii="Avenir Next" w:hAnsi="Avenir Next"/>
        </w:rPr>
        <w:t>The</w:t>
      </w:r>
      <w:r w:rsidR="00A279E6">
        <w:rPr>
          <w:rFonts w:ascii="Avenir Next" w:hAnsi="Avenir Next"/>
        </w:rPr>
        <w:t xml:space="preserve"> </w:t>
      </w:r>
      <w:r>
        <w:rPr>
          <w:rFonts w:ascii="Avenir Next" w:hAnsi="Avenir Next"/>
        </w:rPr>
        <w:t>wily</w:t>
      </w:r>
      <w:r w:rsidR="00A279E6">
        <w:rPr>
          <w:rFonts w:ascii="Avenir Next" w:hAnsi="Avenir Next"/>
        </w:rPr>
        <w:t xml:space="preserve"> lies of </w:t>
      </w:r>
      <w:r>
        <w:rPr>
          <w:rFonts w:ascii="Avenir Next" w:hAnsi="Avenir Next"/>
        </w:rPr>
        <w:t>a</w:t>
      </w:r>
      <w:r w:rsidR="00A279E6">
        <w:rPr>
          <w:rFonts w:ascii="Avenir Next" w:hAnsi="Avenir Next"/>
        </w:rPr>
        <w:t xml:space="preserve"> once luminous angel</w:t>
      </w:r>
      <w:r w:rsidR="005D04F8">
        <w:rPr>
          <w:rFonts w:ascii="Avenir Next" w:hAnsi="Avenir Next"/>
        </w:rPr>
        <w:t xml:space="preserve"> — </w:t>
      </w:r>
      <w:r w:rsidR="00A279E6">
        <w:rPr>
          <w:rFonts w:ascii="Avenir Next" w:hAnsi="Avenir Next"/>
        </w:rPr>
        <w:t>deluded by his ravenous pursuit of power</w:t>
      </w:r>
      <w:r w:rsidR="005D04F8">
        <w:rPr>
          <w:rFonts w:ascii="Avenir Next" w:hAnsi="Avenir Next"/>
        </w:rPr>
        <w:t xml:space="preserve"> — </w:t>
      </w:r>
      <w:r w:rsidR="00014625">
        <w:rPr>
          <w:rFonts w:ascii="Avenir Next" w:hAnsi="Avenir Next"/>
        </w:rPr>
        <w:t>c</w:t>
      </w:r>
      <w:r>
        <w:rPr>
          <w:rFonts w:ascii="Avenir Next" w:hAnsi="Avenir Next"/>
        </w:rPr>
        <w:t xml:space="preserve">ould not </w:t>
      </w:r>
      <w:r w:rsidR="00014625">
        <w:rPr>
          <w:rFonts w:ascii="Avenir Next" w:hAnsi="Avenir Next"/>
        </w:rPr>
        <w:t>upend</w:t>
      </w:r>
      <w:r>
        <w:rPr>
          <w:rFonts w:ascii="Avenir Next" w:hAnsi="Avenir Next"/>
        </w:rPr>
        <w:t xml:space="preserve"> </w:t>
      </w:r>
      <w:r w:rsidR="00FD372D">
        <w:rPr>
          <w:rFonts w:ascii="Avenir Next" w:hAnsi="Avenir Next"/>
        </w:rPr>
        <w:t>our Lord</w:t>
      </w:r>
      <w:r>
        <w:rPr>
          <w:rFonts w:ascii="Avenir Next" w:hAnsi="Avenir Next"/>
        </w:rPr>
        <w:t xml:space="preserve"> </w:t>
      </w:r>
      <w:r w:rsidR="00FD372D">
        <w:rPr>
          <w:rFonts w:ascii="Avenir Next" w:hAnsi="Avenir Next"/>
        </w:rPr>
        <w:t>in the slightest. Jesus</w:t>
      </w:r>
      <w:r w:rsidR="001F7AD3">
        <w:rPr>
          <w:rFonts w:ascii="Avenir Next" w:hAnsi="Avenir Next"/>
        </w:rPr>
        <w:t>’</w:t>
      </w:r>
      <w:r w:rsidR="00FD372D">
        <w:rPr>
          <w:rFonts w:ascii="Avenir Next" w:hAnsi="Avenir Next"/>
        </w:rPr>
        <w:t xml:space="preserve"> continuous depth of fellowship with the Father and Holy Spirit is the taproot of his identity and missional purpose.</w:t>
      </w:r>
      <w:r w:rsidR="001F7AD3">
        <w:rPr>
          <w:rFonts w:ascii="Avenir Next" w:hAnsi="Avenir Next"/>
        </w:rPr>
        <w:t xml:space="preserve"> </w:t>
      </w:r>
      <w:r w:rsidR="004B1287">
        <w:rPr>
          <w:rFonts w:ascii="Avenir Next" w:hAnsi="Avenir Next"/>
        </w:rPr>
        <w:t>Millenia later, a</w:t>
      </w:r>
      <w:r w:rsidR="001F7AD3">
        <w:rPr>
          <w:rFonts w:ascii="Avenir Next" w:hAnsi="Avenir Next"/>
        </w:rPr>
        <w:t xml:space="preserve"> crucially</w:t>
      </w:r>
      <w:r w:rsidR="004B1287">
        <w:rPr>
          <w:rFonts w:ascii="Avenir Next" w:hAnsi="Avenir Next"/>
        </w:rPr>
        <w:t xml:space="preserve"> </w:t>
      </w:r>
      <w:r w:rsidR="001F7AD3">
        <w:rPr>
          <w:rFonts w:ascii="Avenir Next" w:hAnsi="Avenir Next"/>
        </w:rPr>
        <w:t xml:space="preserve">corrective youth ministry enterprise is </w:t>
      </w:r>
      <w:r w:rsidR="00077551">
        <w:rPr>
          <w:rFonts w:ascii="Avenir Next" w:hAnsi="Avenir Next"/>
        </w:rPr>
        <w:t>drawing from Jesus’ same lifeforce.</w:t>
      </w:r>
    </w:p>
    <w:p w14:paraId="1874057D" w14:textId="017FB5B1" w:rsidR="004F3D1C" w:rsidRDefault="004B1287" w:rsidP="004F3D1C">
      <w:pPr>
        <w:spacing w:after="240" w:line="276" w:lineRule="auto"/>
        <w:ind w:firstLine="288"/>
        <w:rPr>
          <w:rFonts w:ascii="Avenir Next" w:hAnsi="Avenir Next"/>
        </w:rPr>
      </w:pPr>
      <w:r>
        <w:rPr>
          <w:rFonts w:ascii="Avenir Next" w:hAnsi="Avenir Next"/>
        </w:rPr>
        <w:t>By</w:t>
      </w:r>
      <w:r w:rsidR="001F7AD3">
        <w:rPr>
          <w:rFonts w:ascii="Avenir Next" w:hAnsi="Avenir Next"/>
        </w:rPr>
        <w:t xml:space="preserve"> </w:t>
      </w:r>
      <w:r w:rsidR="00077551">
        <w:rPr>
          <w:rFonts w:ascii="Avenir Next" w:hAnsi="Avenir Next"/>
        </w:rPr>
        <w:t xml:space="preserve">uniting our efforts to </w:t>
      </w:r>
      <w:r w:rsidR="001F7AD3">
        <w:rPr>
          <w:rFonts w:ascii="Avenir Next" w:hAnsi="Avenir Next"/>
        </w:rPr>
        <w:t>engag</w:t>
      </w:r>
      <w:r w:rsidR="00077551">
        <w:rPr>
          <w:rFonts w:ascii="Avenir Next" w:hAnsi="Avenir Next"/>
        </w:rPr>
        <w:t>e</w:t>
      </w:r>
      <w:r w:rsidR="001F7AD3">
        <w:rPr>
          <w:rFonts w:ascii="Avenir Next" w:hAnsi="Avenir Next"/>
        </w:rPr>
        <w:t xml:space="preserve"> </w:t>
      </w:r>
      <w:r>
        <w:rPr>
          <w:rFonts w:ascii="Avenir Next" w:hAnsi="Avenir Next"/>
        </w:rPr>
        <w:t xml:space="preserve">teens </w:t>
      </w:r>
      <w:r w:rsidR="001F7AD3">
        <w:rPr>
          <w:rFonts w:ascii="Avenir Next" w:hAnsi="Avenir Next"/>
        </w:rPr>
        <w:t>in relational discipleship radically focused on Jesus</w:t>
      </w:r>
      <w:r>
        <w:rPr>
          <w:rFonts w:ascii="Avenir Next" w:hAnsi="Avenir Next"/>
        </w:rPr>
        <w:t xml:space="preserve">, </w:t>
      </w:r>
      <w:r w:rsidR="00077551">
        <w:rPr>
          <w:rFonts w:ascii="Avenir Next" w:hAnsi="Avenir Next"/>
        </w:rPr>
        <w:t xml:space="preserve">the </w:t>
      </w:r>
      <w:r w:rsidR="00077551" w:rsidRPr="000C1B2D">
        <w:rPr>
          <w:rFonts w:ascii="Avenir Next" w:hAnsi="Avenir Next"/>
          <w:b/>
          <w:bCs/>
        </w:rPr>
        <w:t>TENx10 Collaboration</w:t>
      </w:r>
      <w:r w:rsidR="00077551">
        <w:rPr>
          <w:rFonts w:ascii="Avenir Next" w:hAnsi="Avenir Next"/>
        </w:rPr>
        <w:t xml:space="preserve"> seeks to</w:t>
      </w:r>
      <w:r>
        <w:rPr>
          <w:rFonts w:ascii="Avenir Next" w:hAnsi="Avenir Next"/>
        </w:rPr>
        <w:t xml:space="preserve"> reverse the trend of faith anemia for more than ten million young people over the next decade. </w:t>
      </w:r>
      <w:r w:rsidR="003715D9">
        <w:rPr>
          <w:rFonts w:ascii="Avenir Next" w:hAnsi="Avenir Next"/>
        </w:rPr>
        <w:t>Thousands of wildly</w:t>
      </w:r>
      <w:r>
        <w:rPr>
          <w:rFonts w:ascii="Avenir Next" w:hAnsi="Avenir Next"/>
        </w:rPr>
        <w:t xml:space="preserve"> diverse </w:t>
      </w:r>
      <w:r w:rsidR="00077551">
        <w:rPr>
          <w:rFonts w:ascii="Avenir Next" w:hAnsi="Avenir Next"/>
        </w:rPr>
        <w:t>ministries</w:t>
      </w:r>
      <w:r>
        <w:rPr>
          <w:rFonts w:ascii="Avenir Next" w:hAnsi="Avenir Next"/>
        </w:rPr>
        <w:t xml:space="preserve"> will </w:t>
      </w:r>
      <w:r w:rsidR="003715D9">
        <w:rPr>
          <w:rFonts w:ascii="Avenir Next" w:hAnsi="Avenir Next"/>
        </w:rPr>
        <w:t xml:space="preserve">agree to root </w:t>
      </w:r>
      <w:r w:rsidR="00077551">
        <w:rPr>
          <w:rFonts w:ascii="Avenir Next" w:hAnsi="Avenir Next"/>
        </w:rPr>
        <w:t>their</w:t>
      </w:r>
      <w:r w:rsidR="003715D9">
        <w:rPr>
          <w:rFonts w:ascii="Avenir Next" w:hAnsi="Avenir Next"/>
        </w:rPr>
        <w:t xml:space="preserve"> adolescent spiritual formation in </w:t>
      </w:r>
      <w:r w:rsidR="00077551">
        <w:rPr>
          <w:rFonts w:ascii="Avenir Next" w:hAnsi="Avenir Next"/>
        </w:rPr>
        <w:t>the same reality Jesus proved test-resistant in the desert</w:t>
      </w:r>
      <w:r w:rsidR="003715D9">
        <w:rPr>
          <w:rFonts w:ascii="Avenir Next" w:hAnsi="Avenir Next"/>
        </w:rPr>
        <w:t xml:space="preserve">. </w:t>
      </w:r>
      <w:r w:rsidR="007617EA">
        <w:rPr>
          <w:rFonts w:ascii="Avenir Next" w:hAnsi="Avenir Next"/>
        </w:rPr>
        <w:t xml:space="preserve">It’s a high alert rescue mission taking place behind enemy lines. </w:t>
      </w:r>
      <w:r w:rsidR="00077551">
        <w:rPr>
          <w:rFonts w:ascii="Avenir Next" w:hAnsi="Avenir Next"/>
        </w:rPr>
        <w:t>Adoles</w:t>
      </w:r>
      <w:r w:rsidR="007617EA">
        <w:rPr>
          <w:rFonts w:ascii="Avenir Next" w:hAnsi="Avenir Next"/>
        </w:rPr>
        <w:t>c</w:t>
      </w:r>
      <w:r w:rsidR="00077551">
        <w:rPr>
          <w:rFonts w:ascii="Avenir Next" w:hAnsi="Avenir Next"/>
        </w:rPr>
        <w:t xml:space="preserve">ent </w:t>
      </w:r>
      <w:r w:rsidR="003715D9">
        <w:rPr>
          <w:rFonts w:ascii="Avenir Next" w:hAnsi="Avenir Next"/>
        </w:rPr>
        <w:t>belonging, identity, and purpose</w:t>
      </w:r>
      <w:r w:rsidR="00077551">
        <w:rPr>
          <w:rFonts w:ascii="Avenir Next" w:hAnsi="Avenir Next"/>
        </w:rPr>
        <w:t xml:space="preserve"> is susceptible to Satan’s deceptive wreckage</w:t>
      </w:r>
      <w:r w:rsidR="003715D9">
        <w:rPr>
          <w:rFonts w:ascii="Avenir Next" w:hAnsi="Avenir Next"/>
        </w:rPr>
        <w:t>.</w:t>
      </w:r>
      <w:r>
        <w:rPr>
          <w:rFonts w:ascii="Avenir Next" w:hAnsi="Avenir Next"/>
        </w:rPr>
        <w:t xml:space="preserve"> </w:t>
      </w:r>
    </w:p>
    <w:p w14:paraId="00F84A3B" w14:textId="270A5841" w:rsidR="004F3D1C" w:rsidRDefault="005D04F8" w:rsidP="004F3D1C">
      <w:pPr>
        <w:spacing w:after="240" w:line="276" w:lineRule="auto"/>
        <w:ind w:firstLine="288"/>
        <w:rPr>
          <w:rFonts w:ascii="Avenir Next" w:hAnsi="Avenir Next"/>
        </w:rPr>
      </w:pPr>
      <w:r>
        <w:rPr>
          <w:rFonts w:ascii="Avenir Next" w:hAnsi="Avenir Next"/>
        </w:rPr>
        <w:t>T</w:t>
      </w:r>
      <w:r w:rsidR="00955D74">
        <w:rPr>
          <w:rFonts w:ascii="Avenir Next" w:hAnsi="Avenir Next"/>
        </w:rPr>
        <w:t xml:space="preserve">his paper aims to expose </w:t>
      </w:r>
      <w:r w:rsidR="00077551">
        <w:rPr>
          <w:rFonts w:ascii="Avenir Next" w:hAnsi="Avenir Next"/>
        </w:rPr>
        <w:t>how</w:t>
      </w:r>
      <w:r w:rsidR="000C1B2D">
        <w:rPr>
          <w:rFonts w:ascii="Avenir Next" w:hAnsi="Avenir Next"/>
        </w:rPr>
        <w:t xml:space="preserve"> – </w:t>
      </w:r>
      <w:r w:rsidR="00077551">
        <w:rPr>
          <w:rFonts w:ascii="Avenir Next" w:hAnsi="Avenir Next"/>
        </w:rPr>
        <w:t xml:space="preserve">under </w:t>
      </w:r>
      <w:r w:rsidR="000C1B2D">
        <w:rPr>
          <w:rFonts w:ascii="Avenir Next" w:hAnsi="Avenir Next"/>
        </w:rPr>
        <w:t>the stealthy familiarity of day-to-day cultural attachments – destructive power</w:t>
      </w:r>
      <w:r w:rsidR="00077551">
        <w:rPr>
          <w:rFonts w:ascii="Avenir Next" w:hAnsi="Avenir Next"/>
        </w:rPr>
        <w:t xml:space="preserve"> </w:t>
      </w:r>
      <w:r w:rsidR="000C1B2D">
        <w:rPr>
          <w:rFonts w:ascii="Avenir Next" w:hAnsi="Avenir Next"/>
        </w:rPr>
        <w:t xml:space="preserve">works against Jesus-trued empowerment </w:t>
      </w:r>
      <w:r w:rsidR="004F3D1C">
        <w:rPr>
          <w:rFonts w:ascii="Avenir Next" w:hAnsi="Avenir Next"/>
        </w:rPr>
        <w:t>among</w:t>
      </w:r>
      <w:r w:rsidR="000C1B2D">
        <w:rPr>
          <w:rFonts w:ascii="Avenir Next" w:hAnsi="Avenir Next"/>
        </w:rPr>
        <w:t xml:space="preserve"> young people</w:t>
      </w:r>
      <w:r w:rsidR="00FD372D">
        <w:rPr>
          <w:rFonts w:ascii="Avenir Next" w:hAnsi="Avenir Next"/>
        </w:rPr>
        <w:t xml:space="preserve">. </w:t>
      </w:r>
      <w:r w:rsidR="007617EA">
        <w:rPr>
          <w:rFonts w:ascii="Avenir Next" w:hAnsi="Avenir Next"/>
        </w:rPr>
        <w:t>By reflecting</w:t>
      </w:r>
      <w:r w:rsidR="004F3D1C">
        <w:rPr>
          <w:rFonts w:ascii="Avenir Next" w:hAnsi="Avenir Next"/>
        </w:rPr>
        <w:t xml:space="preserve"> </w:t>
      </w:r>
      <w:r w:rsidR="00BA0E0C">
        <w:rPr>
          <w:rFonts w:ascii="Avenir Next" w:hAnsi="Avenir Next"/>
        </w:rPr>
        <w:t>on</w:t>
      </w:r>
      <w:r w:rsidR="0080224F">
        <w:rPr>
          <w:rFonts w:ascii="Avenir Next" w:hAnsi="Avenir Next"/>
        </w:rPr>
        <w:t xml:space="preserve"> </w:t>
      </w:r>
      <w:r w:rsidR="007617EA">
        <w:rPr>
          <w:rFonts w:ascii="Avenir Next" w:hAnsi="Avenir Next"/>
        </w:rPr>
        <w:t>two familiar</w:t>
      </w:r>
      <w:r w:rsidR="0080224F">
        <w:rPr>
          <w:rFonts w:ascii="Avenir Next" w:hAnsi="Avenir Next"/>
        </w:rPr>
        <w:t xml:space="preserve"> forms </w:t>
      </w:r>
      <w:r w:rsidR="00BA0E0C">
        <w:rPr>
          <w:rFonts w:ascii="Avenir Next" w:hAnsi="Avenir Next"/>
        </w:rPr>
        <w:t>of</w:t>
      </w:r>
      <w:r w:rsidR="0080224F">
        <w:rPr>
          <w:rFonts w:ascii="Avenir Next" w:hAnsi="Avenir Next"/>
        </w:rPr>
        <w:t xml:space="preserve"> cultural influence</w:t>
      </w:r>
      <w:r w:rsidR="00BA0E0C">
        <w:rPr>
          <w:rFonts w:ascii="Avenir Next" w:hAnsi="Avenir Next"/>
        </w:rPr>
        <w:t xml:space="preserve"> leaders </w:t>
      </w:r>
      <w:r w:rsidR="007617EA">
        <w:rPr>
          <w:rFonts w:ascii="Avenir Next" w:hAnsi="Avenir Next"/>
        </w:rPr>
        <w:t xml:space="preserve">can </w:t>
      </w:r>
      <w:r w:rsidR="00BA0E0C">
        <w:rPr>
          <w:rFonts w:ascii="Avenir Next" w:hAnsi="Avenir Next"/>
        </w:rPr>
        <w:t xml:space="preserve">recognize </w:t>
      </w:r>
      <w:r w:rsidR="004F3D1C">
        <w:rPr>
          <w:rFonts w:ascii="Avenir Next" w:hAnsi="Avenir Next"/>
        </w:rPr>
        <w:t xml:space="preserve">avoidable </w:t>
      </w:r>
      <w:r w:rsidR="00BA0E0C">
        <w:rPr>
          <w:rFonts w:ascii="Avenir Next" w:hAnsi="Avenir Next"/>
        </w:rPr>
        <w:t>pitfalls in pursuit of multicultural youth ministry blessed by our Lord Jesus Christ. Before tackling that tour, let’s see what’s at stake and</w:t>
      </w:r>
      <w:r w:rsidR="004F3D1C">
        <w:rPr>
          <w:rFonts w:ascii="Avenir Next" w:hAnsi="Avenir Next"/>
        </w:rPr>
        <w:t xml:space="preserve"> </w:t>
      </w:r>
      <w:r w:rsidR="007617EA">
        <w:rPr>
          <w:rFonts w:ascii="Avenir Next" w:hAnsi="Avenir Next"/>
        </w:rPr>
        <w:t xml:space="preserve">embrace </w:t>
      </w:r>
      <w:r w:rsidR="004F3D1C">
        <w:rPr>
          <w:rFonts w:ascii="Avenir Next" w:hAnsi="Avenir Next"/>
        </w:rPr>
        <w:t>the hope we’ve been given when the risen Christ asserts his love.</w:t>
      </w:r>
    </w:p>
    <w:p w14:paraId="74AC71AD" w14:textId="3F0721D0" w:rsidR="007370D3" w:rsidRDefault="006C068C" w:rsidP="007370D3">
      <w:pPr>
        <w:spacing w:after="240" w:line="276" w:lineRule="auto"/>
        <w:ind w:firstLine="288"/>
        <w:rPr>
          <w:rFonts w:ascii="Avenir Next" w:hAnsi="Avenir Next"/>
        </w:rPr>
      </w:pPr>
      <w:r>
        <w:rPr>
          <w:rFonts w:ascii="Avenir Next" w:hAnsi="Avenir Next"/>
        </w:rPr>
        <w:t>Henri Nouwen</w:t>
      </w:r>
      <w:r w:rsidR="00A75E21">
        <w:rPr>
          <w:rFonts w:ascii="Avenir Next" w:hAnsi="Avenir Next"/>
        </w:rPr>
        <w:t xml:space="preserve">’s </w:t>
      </w:r>
      <w:r w:rsidR="000C1B2D">
        <w:rPr>
          <w:rFonts w:ascii="Avenir Next" w:hAnsi="Avenir Next"/>
        </w:rPr>
        <w:t>parallels between</w:t>
      </w:r>
      <w:r>
        <w:rPr>
          <w:rFonts w:ascii="Avenir Next" w:hAnsi="Avenir Next"/>
        </w:rPr>
        <w:t xml:space="preserve"> ministry </w:t>
      </w:r>
      <w:r w:rsidR="000C1B2D">
        <w:rPr>
          <w:rFonts w:ascii="Avenir Next" w:hAnsi="Avenir Next"/>
        </w:rPr>
        <w:t xml:space="preserve">practices and </w:t>
      </w:r>
      <w:r>
        <w:rPr>
          <w:rFonts w:ascii="Avenir Next" w:hAnsi="Avenir Next"/>
        </w:rPr>
        <w:t xml:space="preserve">Jesus’ </w:t>
      </w:r>
      <w:r w:rsidR="000C1B2D">
        <w:rPr>
          <w:rFonts w:ascii="Avenir Next" w:hAnsi="Avenir Next"/>
        </w:rPr>
        <w:t>temptation</w:t>
      </w:r>
      <w:r>
        <w:rPr>
          <w:rFonts w:ascii="Avenir Next" w:hAnsi="Avenir Next"/>
        </w:rPr>
        <w:t xml:space="preserve"> in the wilderness</w:t>
      </w:r>
      <w:r w:rsidR="00A75E21">
        <w:rPr>
          <w:rFonts w:ascii="Avenir Next" w:hAnsi="Avenir Next"/>
        </w:rPr>
        <w:t xml:space="preserve"> </w:t>
      </w:r>
      <w:r w:rsidR="00A508BE">
        <w:rPr>
          <w:rFonts w:ascii="Avenir Next" w:hAnsi="Avenir Next"/>
        </w:rPr>
        <w:t>illustrates</w:t>
      </w:r>
      <w:r w:rsidR="00A75E21">
        <w:rPr>
          <w:rFonts w:ascii="Avenir Next" w:hAnsi="Avenir Next"/>
        </w:rPr>
        <w:t xml:space="preserve"> the subtlety at work in </w:t>
      </w:r>
      <w:r w:rsidR="00A508BE">
        <w:rPr>
          <w:rFonts w:ascii="Avenir Next" w:hAnsi="Avenir Next"/>
        </w:rPr>
        <w:t>cultural forces</w:t>
      </w:r>
      <w:r w:rsidR="000C1B2D">
        <w:rPr>
          <w:rFonts w:ascii="Avenir Next" w:hAnsi="Avenir Next"/>
        </w:rPr>
        <w:t>.</w:t>
      </w:r>
      <w:r w:rsidR="007617EA">
        <w:rPr>
          <w:rStyle w:val="EndnoteReference"/>
          <w:rFonts w:ascii="Avenir Next" w:hAnsi="Avenir Next"/>
        </w:rPr>
        <w:endnoteReference w:id="2"/>
      </w:r>
      <w:r>
        <w:rPr>
          <w:rFonts w:ascii="Avenir Next" w:hAnsi="Avenir Next"/>
        </w:rPr>
        <w:t xml:space="preserve"> </w:t>
      </w:r>
      <w:r w:rsidR="00A508BE">
        <w:rPr>
          <w:rFonts w:ascii="Avenir Next" w:hAnsi="Avenir Next"/>
        </w:rPr>
        <w:t>Without a doubt,</w:t>
      </w:r>
      <w:r>
        <w:rPr>
          <w:rFonts w:ascii="Avenir Next" w:hAnsi="Avenir Next"/>
        </w:rPr>
        <w:t xml:space="preserve"> </w:t>
      </w:r>
      <w:r w:rsidR="000C1B2D">
        <w:rPr>
          <w:rFonts w:ascii="Avenir Next" w:hAnsi="Avenir Next"/>
        </w:rPr>
        <w:t xml:space="preserve">ministry requires </w:t>
      </w:r>
      <w:r>
        <w:rPr>
          <w:rFonts w:ascii="Avenir Next" w:hAnsi="Avenir Next"/>
        </w:rPr>
        <w:t>careful handling of power</w:t>
      </w:r>
      <w:r w:rsidR="000C1B2D">
        <w:rPr>
          <w:rFonts w:ascii="Avenir Next" w:hAnsi="Avenir Next"/>
        </w:rPr>
        <w:t xml:space="preserve"> and its shape-shifting allure</w:t>
      </w:r>
      <w:r>
        <w:rPr>
          <w:rFonts w:ascii="Avenir Next" w:hAnsi="Avenir Next"/>
        </w:rPr>
        <w:t xml:space="preserve">. </w:t>
      </w:r>
      <w:r w:rsidR="00A508BE">
        <w:rPr>
          <w:rFonts w:ascii="Avenir Next" w:hAnsi="Avenir Next"/>
        </w:rPr>
        <w:t>If</w:t>
      </w:r>
      <w:r w:rsidR="00531055">
        <w:rPr>
          <w:rFonts w:ascii="Avenir Next" w:hAnsi="Avenir Next"/>
        </w:rPr>
        <w:t xml:space="preserve"> </w:t>
      </w:r>
      <w:r w:rsidR="001F4F4B">
        <w:rPr>
          <w:rFonts w:ascii="Avenir Next" w:hAnsi="Avenir Next"/>
        </w:rPr>
        <w:t xml:space="preserve">a </w:t>
      </w:r>
      <w:r w:rsidR="00A20945">
        <w:rPr>
          <w:rFonts w:ascii="Avenir Next" w:hAnsi="Avenir Next"/>
        </w:rPr>
        <w:t>reasonabl</w:t>
      </w:r>
      <w:r w:rsidR="00531055">
        <w:rPr>
          <w:rFonts w:ascii="Avenir Next" w:hAnsi="Avenir Next"/>
        </w:rPr>
        <w:t xml:space="preserve">y good </w:t>
      </w:r>
      <w:r w:rsidR="001F4F4B">
        <w:rPr>
          <w:rFonts w:ascii="Avenir Next" w:hAnsi="Avenir Next"/>
        </w:rPr>
        <w:t xml:space="preserve">and quick </w:t>
      </w:r>
      <w:r w:rsidR="0026405A">
        <w:rPr>
          <w:rFonts w:ascii="Avenir Next" w:hAnsi="Avenir Next"/>
        </w:rPr>
        <w:t xml:space="preserve">response to </w:t>
      </w:r>
      <w:r w:rsidR="001F4F4B">
        <w:rPr>
          <w:rFonts w:ascii="Avenir Next" w:hAnsi="Avenir Next"/>
        </w:rPr>
        <w:t>someone’s expressed</w:t>
      </w:r>
      <w:r w:rsidR="0026405A">
        <w:rPr>
          <w:rFonts w:ascii="Avenir Next" w:hAnsi="Avenir Next"/>
        </w:rPr>
        <w:t xml:space="preserve"> need</w:t>
      </w:r>
      <w:r w:rsidR="001F4F4B">
        <w:rPr>
          <w:rFonts w:ascii="Avenir Next" w:hAnsi="Avenir Next"/>
        </w:rPr>
        <w:t>s</w:t>
      </w:r>
      <w:r w:rsidR="0026405A">
        <w:rPr>
          <w:rFonts w:ascii="Avenir Next" w:hAnsi="Avenir Next"/>
        </w:rPr>
        <w:t xml:space="preserve"> lead</w:t>
      </w:r>
      <w:r w:rsidR="001F4F4B">
        <w:rPr>
          <w:rFonts w:ascii="Avenir Next" w:hAnsi="Avenir Next"/>
        </w:rPr>
        <w:t>s</w:t>
      </w:r>
      <w:r w:rsidR="0026405A">
        <w:rPr>
          <w:rFonts w:ascii="Avenir Next" w:hAnsi="Avenir Next"/>
        </w:rPr>
        <w:t xml:space="preserve"> us to neglect seek</w:t>
      </w:r>
      <w:r w:rsidR="00573F13">
        <w:rPr>
          <w:rFonts w:ascii="Avenir Next" w:hAnsi="Avenir Next"/>
        </w:rPr>
        <w:t>ing</w:t>
      </w:r>
      <w:r w:rsidR="001F4F4B">
        <w:rPr>
          <w:rFonts w:ascii="Avenir Next" w:hAnsi="Avenir Next"/>
        </w:rPr>
        <w:t xml:space="preserve"> </w:t>
      </w:r>
      <w:r w:rsidR="0026405A">
        <w:rPr>
          <w:rFonts w:ascii="Avenir Next" w:hAnsi="Avenir Next"/>
        </w:rPr>
        <w:t>God</w:t>
      </w:r>
      <w:r w:rsidR="001F4F4B">
        <w:rPr>
          <w:rFonts w:ascii="Avenir Next" w:hAnsi="Avenir Next"/>
        </w:rPr>
        <w:t>,</w:t>
      </w:r>
      <w:r w:rsidR="00510842">
        <w:rPr>
          <w:rFonts w:ascii="Avenir Next" w:hAnsi="Avenir Next"/>
        </w:rPr>
        <w:t xml:space="preserve"> </w:t>
      </w:r>
      <w:r w:rsidR="001F4F4B">
        <w:rPr>
          <w:rFonts w:ascii="Avenir Next" w:hAnsi="Avenir Next"/>
        </w:rPr>
        <w:t>our</w:t>
      </w:r>
      <w:r w:rsidR="00573F13">
        <w:rPr>
          <w:rFonts w:ascii="Avenir Next" w:hAnsi="Avenir Next"/>
        </w:rPr>
        <w:t xml:space="preserve"> assumption </w:t>
      </w:r>
      <w:r w:rsidR="001F4F4B">
        <w:rPr>
          <w:rFonts w:ascii="Avenir Next" w:hAnsi="Avenir Next"/>
        </w:rPr>
        <w:t>makes us</w:t>
      </w:r>
      <w:r w:rsidR="00573F13">
        <w:rPr>
          <w:rFonts w:ascii="Avenir Next" w:hAnsi="Avenir Next"/>
        </w:rPr>
        <w:t xml:space="preserve"> glory</w:t>
      </w:r>
      <w:r w:rsidR="001F4F4B">
        <w:rPr>
          <w:rFonts w:ascii="Avenir Next" w:hAnsi="Avenir Next"/>
        </w:rPr>
        <w:t>-thieves</w:t>
      </w:r>
      <w:r w:rsidR="00573F13">
        <w:rPr>
          <w:rFonts w:ascii="Avenir Next" w:hAnsi="Avenir Next"/>
        </w:rPr>
        <w:t xml:space="preserve">. </w:t>
      </w:r>
      <w:r w:rsidR="001F4F4B">
        <w:rPr>
          <w:rFonts w:ascii="Avenir Next" w:hAnsi="Avenir Next"/>
        </w:rPr>
        <w:t xml:space="preserve">This </w:t>
      </w:r>
      <w:r w:rsidR="007617EA">
        <w:rPr>
          <w:rFonts w:ascii="Avenir Next" w:hAnsi="Avenir Next"/>
        </w:rPr>
        <w:t>reframes</w:t>
      </w:r>
      <w:r w:rsidR="001F4F4B">
        <w:rPr>
          <w:rFonts w:ascii="Avenir Next" w:hAnsi="Avenir Next"/>
        </w:rPr>
        <w:t xml:space="preserve"> m</w:t>
      </w:r>
      <w:r w:rsidR="00573F13">
        <w:rPr>
          <w:rFonts w:ascii="Avenir Next" w:hAnsi="Avenir Next"/>
        </w:rPr>
        <w:t>inistry</w:t>
      </w:r>
      <w:r w:rsidR="007617EA">
        <w:rPr>
          <w:rFonts w:ascii="Avenir Next" w:hAnsi="Avenir Next"/>
        </w:rPr>
        <w:t xml:space="preserve"> as something we do</w:t>
      </w:r>
      <w:r w:rsidR="00573F13">
        <w:rPr>
          <w:rFonts w:ascii="Avenir Next" w:hAnsi="Avenir Next"/>
        </w:rPr>
        <w:t xml:space="preserve"> </w:t>
      </w:r>
      <w:r w:rsidR="00573F13" w:rsidRPr="00573F13">
        <w:rPr>
          <w:rFonts w:ascii="Avenir Next" w:hAnsi="Avenir Next"/>
          <w:i/>
          <w:iCs/>
          <w:u w:val="single"/>
        </w:rPr>
        <w:t>for</w:t>
      </w:r>
      <w:r w:rsidR="00573F13">
        <w:rPr>
          <w:rFonts w:ascii="Avenir Next" w:hAnsi="Avenir Next"/>
        </w:rPr>
        <w:t xml:space="preserve"> God</w:t>
      </w:r>
      <w:r w:rsidR="001F4F4B">
        <w:rPr>
          <w:rFonts w:ascii="Avenir Next" w:hAnsi="Avenir Next"/>
        </w:rPr>
        <w:t>,</w:t>
      </w:r>
      <w:r w:rsidR="00573F13">
        <w:rPr>
          <w:rFonts w:ascii="Avenir Next" w:hAnsi="Avenir Next"/>
        </w:rPr>
        <w:t xml:space="preserve"> breed</w:t>
      </w:r>
      <w:r w:rsidR="001F4F4B">
        <w:rPr>
          <w:rFonts w:ascii="Avenir Next" w:hAnsi="Avenir Next"/>
        </w:rPr>
        <w:t>ing us for</w:t>
      </w:r>
      <w:r w:rsidR="00573F13">
        <w:rPr>
          <w:rFonts w:ascii="Avenir Next" w:hAnsi="Avenir Next"/>
        </w:rPr>
        <w:t xml:space="preserve"> pride, the posture most inclined to mishandle power. King Saul offered a sacrifice to God </w:t>
      </w:r>
      <w:r w:rsidR="00B31777">
        <w:rPr>
          <w:rFonts w:ascii="Avenir Next" w:hAnsi="Avenir Next"/>
        </w:rPr>
        <w:t xml:space="preserve">because </w:t>
      </w:r>
      <w:r w:rsidR="00510842">
        <w:rPr>
          <w:rFonts w:ascii="Avenir Next" w:hAnsi="Avenir Next"/>
        </w:rPr>
        <w:t xml:space="preserve">he thought the urgent </w:t>
      </w:r>
      <w:r w:rsidR="00B31777">
        <w:rPr>
          <w:rFonts w:ascii="Avenir Next" w:hAnsi="Avenir Next"/>
        </w:rPr>
        <w:t xml:space="preserve">momentary need </w:t>
      </w:r>
      <w:r w:rsidR="007617EA">
        <w:rPr>
          <w:rFonts w:ascii="Avenir Next" w:hAnsi="Avenir Next"/>
        </w:rPr>
        <w:t xml:space="preserve">of battle </w:t>
      </w:r>
      <w:r w:rsidR="00510842">
        <w:rPr>
          <w:rFonts w:ascii="Avenir Next" w:hAnsi="Avenir Next"/>
        </w:rPr>
        <w:t>couldn’t await</w:t>
      </w:r>
      <w:r w:rsidR="00B31777">
        <w:rPr>
          <w:rFonts w:ascii="Avenir Next" w:hAnsi="Avenir Next"/>
        </w:rPr>
        <w:t xml:space="preserve"> Samuel</w:t>
      </w:r>
      <w:r w:rsidR="00510842">
        <w:rPr>
          <w:rFonts w:ascii="Avenir Next" w:hAnsi="Avenir Next"/>
        </w:rPr>
        <w:t>’s</w:t>
      </w:r>
      <w:r w:rsidR="00B31777">
        <w:rPr>
          <w:rFonts w:ascii="Avenir Next" w:hAnsi="Avenir Next"/>
        </w:rPr>
        <w:t xml:space="preserve"> </w:t>
      </w:r>
      <w:r w:rsidR="00510842">
        <w:rPr>
          <w:rFonts w:ascii="Avenir Next" w:hAnsi="Avenir Next"/>
        </w:rPr>
        <w:t>arrival</w:t>
      </w:r>
      <w:r w:rsidR="00B31777">
        <w:rPr>
          <w:rFonts w:ascii="Avenir Next" w:hAnsi="Avenir Next"/>
        </w:rPr>
        <w:t xml:space="preserve">. Moses struck the rock for water – </w:t>
      </w:r>
      <w:r w:rsidR="00415398">
        <w:rPr>
          <w:rFonts w:ascii="Avenir Next" w:hAnsi="Avenir Next"/>
        </w:rPr>
        <w:t>leaning on muscle memory</w:t>
      </w:r>
      <w:r w:rsidR="00B31777">
        <w:rPr>
          <w:rFonts w:ascii="Avenir Next" w:hAnsi="Avenir Next"/>
        </w:rPr>
        <w:t xml:space="preserve"> – without realizing his “close enough” obedience was an affront to God. </w:t>
      </w:r>
      <w:r w:rsidR="001F4F4B">
        <w:rPr>
          <w:rFonts w:ascii="Avenir Next" w:hAnsi="Avenir Next"/>
        </w:rPr>
        <w:t>T</w:t>
      </w:r>
      <w:r w:rsidR="00A508BE">
        <w:rPr>
          <w:rFonts w:ascii="Avenir Next" w:hAnsi="Avenir Next"/>
        </w:rPr>
        <w:t>he</w:t>
      </w:r>
      <w:r w:rsidR="00510842">
        <w:rPr>
          <w:rFonts w:ascii="Avenir Next" w:hAnsi="Avenir Next"/>
        </w:rPr>
        <w:t xml:space="preserve"> </w:t>
      </w:r>
      <w:r w:rsidR="00A508BE">
        <w:rPr>
          <w:rFonts w:ascii="Avenir Next" w:hAnsi="Avenir Next"/>
        </w:rPr>
        <w:t xml:space="preserve">culture of </w:t>
      </w:r>
      <w:r w:rsidR="00510842">
        <w:rPr>
          <w:rFonts w:ascii="Avenir Next" w:hAnsi="Avenir Next"/>
        </w:rPr>
        <w:t>ministry</w:t>
      </w:r>
      <w:r w:rsidR="001F4F4B">
        <w:rPr>
          <w:rFonts w:ascii="Avenir Next" w:hAnsi="Avenir Next"/>
        </w:rPr>
        <w:t xml:space="preserve"> </w:t>
      </w:r>
      <w:r w:rsidR="00A508BE">
        <w:rPr>
          <w:rFonts w:ascii="Avenir Next" w:hAnsi="Avenir Next"/>
        </w:rPr>
        <w:t>elevate</w:t>
      </w:r>
      <w:r w:rsidR="00415398">
        <w:rPr>
          <w:rFonts w:ascii="Avenir Next" w:hAnsi="Avenir Next"/>
        </w:rPr>
        <w:t>s</w:t>
      </w:r>
      <w:r w:rsidR="00A508BE">
        <w:rPr>
          <w:rFonts w:ascii="Avenir Next" w:hAnsi="Avenir Next"/>
        </w:rPr>
        <w:t xml:space="preserve"> urgent </w:t>
      </w:r>
      <w:r w:rsidR="00510842">
        <w:rPr>
          <w:rFonts w:ascii="Avenir Next" w:hAnsi="Avenir Next"/>
        </w:rPr>
        <w:t xml:space="preserve">needs </w:t>
      </w:r>
      <w:r w:rsidR="00A508BE">
        <w:rPr>
          <w:rFonts w:ascii="Avenir Next" w:hAnsi="Avenir Next"/>
        </w:rPr>
        <w:t xml:space="preserve">to priorities deserving our immediate </w:t>
      </w:r>
      <w:r w:rsidR="001F4F4B">
        <w:rPr>
          <w:rFonts w:ascii="Avenir Next" w:hAnsi="Avenir Next"/>
        </w:rPr>
        <w:t xml:space="preserve">and unquestionable </w:t>
      </w:r>
      <w:r w:rsidR="00A508BE">
        <w:rPr>
          <w:rFonts w:ascii="Avenir Next" w:hAnsi="Avenir Next"/>
        </w:rPr>
        <w:t>attention</w:t>
      </w:r>
      <w:r w:rsidR="001F4F4B">
        <w:rPr>
          <w:rFonts w:ascii="Avenir Next" w:hAnsi="Avenir Next"/>
        </w:rPr>
        <w:t>. When it does,</w:t>
      </w:r>
      <w:r w:rsidR="00A508BE">
        <w:rPr>
          <w:rFonts w:ascii="Avenir Next" w:hAnsi="Avenir Next"/>
        </w:rPr>
        <w:t xml:space="preserve"> </w:t>
      </w:r>
      <w:r w:rsidR="001F4F4B">
        <w:rPr>
          <w:rFonts w:ascii="Avenir Next" w:hAnsi="Avenir Next"/>
        </w:rPr>
        <w:t>this</w:t>
      </w:r>
      <w:r w:rsidR="00A508BE">
        <w:rPr>
          <w:rFonts w:ascii="Avenir Next" w:hAnsi="Avenir Next"/>
        </w:rPr>
        <w:t xml:space="preserve"> </w:t>
      </w:r>
      <w:r w:rsidR="00510842">
        <w:rPr>
          <w:rFonts w:ascii="Avenir Next" w:hAnsi="Avenir Next"/>
        </w:rPr>
        <w:t>tempt</w:t>
      </w:r>
      <w:r w:rsidR="001F4F4B">
        <w:rPr>
          <w:rFonts w:ascii="Avenir Next" w:hAnsi="Avenir Next"/>
        </w:rPr>
        <w:t>s us</w:t>
      </w:r>
      <w:r w:rsidR="00510842">
        <w:rPr>
          <w:rFonts w:ascii="Avenir Next" w:hAnsi="Avenir Next"/>
        </w:rPr>
        <w:t xml:space="preserve"> to </w:t>
      </w:r>
      <w:r w:rsidR="00A508BE">
        <w:rPr>
          <w:rFonts w:ascii="Avenir Next" w:hAnsi="Avenir Next"/>
        </w:rPr>
        <w:t xml:space="preserve">act on our own, </w:t>
      </w:r>
      <w:r w:rsidR="00510842">
        <w:rPr>
          <w:rFonts w:ascii="Avenir Next" w:hAnsi="Avenir Next"/>
        </w:rPr>
        <w:t>bypass</w:t>
      </w:r>
      <w:r w:rsidR="00A508BE">
        <w:rPr>
          <w:rFonts w:ascii="Avenir Next" w:hAnsi="Avenir Next"/>
        </w:rPr>
        <w:t>ing</w:t>
      </w:r>
      <w:r w:rsidR="00510842">
        <w:rPr>
          <w:rFonts w:ascii="Avenir Next" w:hAnsi="Avenir Next"/>
        </w:rPr>
        <w:t xml:space="preserve"> God</w:t>
      </w:r>
      <w:r w:rsidR="00A508BE">
        <w:rPr>
          <w:rFonts w:ascii="Avenir Next" w:hAnsi="Avenir Next"/>
        </w:rPr>
        <w:t>’s situational direction</w:t>
      </w:r>
      <w:r w:rsidR="00510842">
        <w:rPr>
          <w:rFonts w:ascii="Avenir Next" w:hAnsi="Avenir Next"/>
        </w:rPr>
        <w:t xml:space="preserve">. </w:t>
      </w:r>
      <w:r w:rsidR="00A508BE">
        <w:rPr>
          <w:rFonts w:ascii="Avenir Next" w:hAnsi="Avenir Next"/>
        </w:rPr>
        <w:t>H</w:t>
      </w:r>
      <w:r w:rsidR="00510842">
        <w:rPr>
          <w:rFonts w:ascii="Avenir Next" w:hAnsi="Avenir Next"/>
        </w:rPr>
        <w:t>owever</w:t>
      </w:r>
      <w:r w:rsidR="00B31777">
        <w:rPr>
          <w:rFonts w:ascii="Avenir Next" w:hAnsi="Avenir Next"/>
        </w:rPr>
        <w:t xml:space="preserve"> well-intended</w:t>
      </w:r>
      <w:r w:rsidR="00510842">
        <w:rPr>
          <w:rFonts w:ascii="Avenir Next" w:hAnsi="Avenir Next"/>
        </w:rPr>
        <w:t>,</w:t>
      </w:r>
      <w:r w:rsidR="00B31777">
        <w:rPr>
          <w:rFonts w:ascii="Avenir Next" w:hAnsi="Avenir Next"/>
        </w:rPr>
        <w:t xml:space="preserve"> help</w:t>
      </w:r>
      <w:r w:rsidR="00A508BE">
        <w:rPr>
          <w:rFonts w:ascii="Avenir Next" w:hAnsi="Avenir Next"/>
        </w:rPr>
        <w:t>ing</w:t>
      </w:r>
      <w:r w:rsidR="00B31777">
        <w:rPr>
          <w:rFonts w:ascii="Avenir Next" w:hAnsi="Avenir Next"/>
        </w:rPr>
        <w:t xml:space="preserve"> others </w:t>
      </w:r>
      <w:r w:rsidR="00A75E21">
        <w:rPr>
          <w:rFonts w:ascii="Avenir Next" w:hAnsi="Avenir Next"/>
        </w:rPr>
        <w:t>does</w:t>
      </w:r>
      <w:r w:rsidR="00B31777">
        <w:rPr>
          <w:rFonts w:ascii="Avenir Next" w:hAnsi="Avenir Next"/>
        </w:rPr>
        <w:t xml:space="preserve"> </w:t>
      </w:r>
      <w:r w:rsidR="00510842">
        <w:rPr>
          <w:rFonts w:ascii="Avenir Next" w:hAnsi="Avenir Next"/>
        </w:rPr>
        <w:t xml:space="preserve">not </w:t>
      </w:r>
      <w:r w:rsidR="00A75E21">
        <w:rPr>
          <w:rFonts w:ascii="Avenir Next" w:hAnsi="Avenir Next"/>
        </w:rPr>
        <w:t>equate</w:t>
      </w:r>
      <w:r w:rsidR="00510842">
        <w:rPr>
          <w:rFonts w:ascii="Avenir Next" w:hAnsi="Avenir Next"/>
        </w:rPr>
        <w:t xml:space="preserve"> to particular faithfulness. We </w:t>
      </w:r>
      <w:r w:rsidR="00A75E21">
        <w:rPr>
          <w:rFonts w:ascii="Avenir Next" w:hAnsi="Avenir Next"/>
        </w:rPr>
        <w:t xml:space="preserve">can avoid </w:t>
      </w:r>
      <w:r w:rsidR="00415398">
        <w:rPr>
          <w:rFonts w:ascii="Avenir Next" w:hAnsi="Avenir Next"/>
        </w:rPr>
        <w:t xml:space="preserve">the trap of </w:t>
      </w:r>
      <w:r w:rsidR="00A75E21">
        <w:rPr>
          <w:rFonts w:ascii="Avenir Next" w:hAnsi="Avenir Next"/>
        </w:rPr>
        <w:t xml:space="preserve">unthinkingly usurping power </w:t>
      </w:r>
      <w:r w:rsidR="00415398">
        <w:rPr>
          <w:rFonts w:ascii="Avenir Next" w:hAnsi="Avenir Next"/>
        </w:rPr>
        <w:t xml:space="preserve">by posturing ourselves for discerning companionship </w:t>
      </w:r>
      <w:r w:rsidR="00415398" w:rsidRPr="00510842">
        <w:rPr>
          <w:rFonts w:ascii="Avenir Next" w:hAnsi="Avenir Next"/>
          <w:i/>
          <w:iCs/>
          <w:u w:val="single"/>
        </w:rPr>
        <w:t>with</w:t>
      </w:r>
      <w:r w:rsidR="00415398">
        <w:rPr>
          <w:rFonts w:ascii="Avenir Next" w:hAnsi="Avenir Next"/>
        </w:rPr>
        <w:t xml:space="preserve"> God</w:t>
      </w:r>
      <w:r w:rsidR="00510842">
        <w:rPr>
          <w:rFonts w:ascii="Avenir Next" w:hAnsi="Avenir Next"/>
        </w:rPr>
        <w:t xml:space="preserve"> </w:t>
      </w:r>
      <w:r w:rsidR="00415398">
        <w:rPr>
          <w:rFonts w:ascii="Avenir Next" w:hAnsi="Avenir Next"/>
        </w:rPr>
        <w:t>through</w:t>
      </w:r>
      <w:r w:rsidR="00510842">
        <w:rPr>
          <w:rFonts w:ascii="Avenir Next" w:hAnsi="Avenir Next"/>
        </w:rPr>
        <w:t xml:space="preserve"> hum</w:t>
      </w:r>
      <w:r w:rsidR="00415398">
        <w:rPr>
          <w:rFonts w:ascii="Avenir Next" w:hAnsi="Avenir Next"/>
        </w:rPr>
        <w:t>ble</w:t>
      </w:r>
      <w:r w:rsidR="00510842">
        <w:rPr>
          <w:rFonts w:ascii="Avenir Next" w:hAnsi="Avenir Next"/>
        </w:rPr>
        <w:t xml:space="preserve"> prayer.</w:t>
      </w:r>
    </w:p>
    <w:p w14:paraId="198A2D23" w14:textId="2258DE67" w:rsidR="00C7590B" w:rsidRDefault="00C7590B" w:rsidP="007370D3">
      <w:pPr>
        <w:spacing w:after="240" w:line="276" w:lineRule="auto"/>
        <w:ind w:firstLine="288"/>
        <w:rPr>
          <w:rFonts w:ascii="Avenir Next" w:hAnsi="Avenir Next"/>
        </w:rPr>
      </w:pPr>
      <w:r>
        <w:rPr>
          <w:rFonts w:ascii="Avenir Next" w:hAnsi="Avenir Next"/>
        </w:rPr>
        <w:t>Satan</w:t>
      </w:r>
      <w:r w:rsidR="002602EB">
        <w:rPr>
          <w:rFonts w:ascii="Avenir Next" w:hAnsi="Avenir Next"/>
        </w:rPr>
        <w:t xml:space="preserve"> also</w:t>
      </w:r>
      <w:r>
        <w:rPr>
          <w:rFonts w:ascii="Avenir Next" w:hAnsi="Avenir Next"/>
        </w:rPr>
        <w:t xml:space="preserve"> tempt</w:t>
      </w:r>
      <w:r w:rsidR="00415398">
        <w:rPr>
          <w:rFonts w:ascii="Avenir Next" w:hAnsi="Avenir Next"/>
        </w:rPr>
        <w:t>ed</w:t>
      </w:r>
      <w:r>
        <w:rPr>
          <w:rFonts w:ascii="Avenir Next" w:hAnsi="Avenir Next"/>
        </w:rPr>
        <w:t xml:space="preserve"> Jesus to be spectacular</w:t>
      </w:r>
      <w:r w:rsidR="00415398">
        <w:rPr>
          <w:rFonts w:ascii="Avenir Next" w:hAnsi="Avenir Next"/>
        </w:rPr>
        <w:t>,</w:t>
      </w:r>
      <w:r>
        <w:rPr>
          <w:rFonts w:ascii="Avenir Next" w:hAnsi="Avenir Next"/>
        </w:rPr>
        <w:t xml:space="preserve"> </w:t>
      </w:r>
      <w:r w:rsidR="00415398">
        <w:rPr>
          <w:rFonts w:ascii="Avenir Next" w:hAnsi="Avenir Next"/>
        </w:rPr>
        <w:t>another</w:t>
      </w:r>
      <w:r>
        <w:rPr>
          <w:rFonts w:ascii="Avenir Next" w:hAnsi="Avenir Next"/>
        </w:rPr>
        <w:t xml:space="preserve"> common</w:t>
      </w:r>
      <w:r w:rsidR="004F141B">
        <w:rPr>
          <w:rFonts w:ascii="Avenir Next" w:hAnsi="Avenir Next"/>
        </w:rPr>
        <w:t xml:space="preserve"> ministry</w:t>
      </w:r>
      <w:r w:rsidR="00415398">
        <w:rPr>
          <w:rFonts w:ascii="Avenir Next" w:hAnsi="Avenir Next"/>
        </w:rPr>
        <w:t xml:space="preserve"> </w:t>
      </w:r>
      <w:r w:rsidR="002602EB">
        <w:rPr>
          <w:rFonts w:ascii="Avenir Next" w:hAnsi="Avenir Next"/>
        </w:rPr>
        <w:t>pitfall</w:t>
      </w:r>
      <w:r w:rsidR="004F141B">
        <w:rPr>
          <w:rFonts w:ascii="Avenir Next" w:hAnsi="Avenir Next"/>
        </w:rPr>
        <w:t xml:space="preserve">. </w:t>
      </w:r>
      <w:r w:rsidR="001F4F4B">
        <w:rPr>
          <w:rFonts w:ascii="Avenir Next" w:hAnsi="Avenir Next"/>
        </w:rPr>
        <w:t>S</w:t>
      </w:r>
      <w:r w:rsidR="004F141B">
        <w:rPr>
          <w:rFonts w:ascii="Avenir Next" w:hAnsi="Avenir Next"/>
        </w:rPr>
        <w:t xml:space="preserve">ilos of independence </w:t>
      </w:r>
      <w:r w:rsidR="007370D3">
        <w:rPr>
          <w:rFonts w:ascii="Avenir Next" w:hAnsi="Avenir Next"/>
        </w:rPr>
        <w:t xml:space="preserve">house corruptive power within us. We become obsessed with self-determination, following </w:t>
      </w:r>
      <w:r w:rsidR="00415398">
        <w:rPr>
          <w:rFonts w:ascii="Avenir Next" w:hAnsi="Avenir Next"/>
        </w:rPr>
        <w:t>the</w:t>
      </w:r>
      <w:r w:rsidR="007370D3" w:rsidRPr="00AA10E3">
        <w:rPr>
          <w:rFonts w:ascii="Avenir Next" w:hAnsi="Avenir Next"/>
        </w:rPr>
        <w:t xml:space="preserve"> </w:t>
      </w:r>
      <w:r w:rsidR="007370D3">
        <w:rPr>
          <w:rFonts w:ascii="Avenir Next" w:hAnsi="Avenir Next"/>
        </w:rPr>
        <w:t>power lust</w:t>
      </w:r>
      <w:r w:rsidR="00415398">
        <w:rPr>
          <w:rFonts w:ascii="Avenir Next" w:hAnsi="Avenir Next"/>
        </w:rPr>
        <w:t xml:space="preserve"> of Cain</w:t>
      </w:r>
      <w:r w:rsidR="007370D3">
        <w:rPr>
          <w:rFonts w:ascii="Avenir Next" w:hAnsi="Avenir Next"/>
        </w:rPr>
        <w:t xml:space="preserve"> </w:t>
      </w:r>
      <w:r w:rsidR="007370D3" w:rsidRPr="00AA10E3">
        <w:rPr>
          <w:rFonts w:ascii="Avenir Next" w:hAnsi="Avenir Next"/>
        </w:rPr>
        <w:t xml:space="preserve">(or his famous descendent, Nimrod) to build something great </w:t>
      </w:r>
      <w:r w:rsidR="007370D3">
        <w:rPr>
          <w:rFonts w:ascii="Avenir Next" w:hAnsi="Avenir Next"/>
        </w:rPr>
        <w:t>enough to be worthy of our personal brand. Too many youth ministers fail to realize how</w:t>
      </w:r>
      <w:r w:rsidR="007370D3" w:rsidRPr="00AA10E3">
        <w:rPr>
          <w:rFonts w:ascii="Avenir Next" w:hAnsi="Avenir Next"/>
        </w:rPr>
        <w:t xml:space="preserve"> slippery </w:t>
      </w:r>
      <w:r w:rsidR="007370D3">
        <w:rPr>
          <w:rFonts w:ascii="Avenir Next" w:hAnsi="Avenir Next"/>
        </w:rPr>
        <w:t xml:space="preserve">this </w:t>
      </w:r>
      <w:r w:rsidR="007370D3" w:rsidRPr="00AA10E3">
        <w:rPr>
          <w:rFonts w:ascii="Avenir Next" w:hAnsi="Avenir Next"/>
        </w:rPr>
        <w:t xml:space="preserve">slope </w:t>
      </w:r>
      <w:r w:rsidR="007370D3">
        <w:rPr>
          <w:rFonts w:ascii="Avenir Next" w:hAnsi="Avenir Next"/>
        </w:rPr>
        <w:t xml:space="preserve">is until they </w:t>
      </w:r>
      <w:r w:rsidR="00415398">
        <w:rPr>
          <w:rFonts w:ascii="Avenir Next" w:hAnsi="Avenir Next"/>
        </w:rPr>
        <w:t>must</w:t>
      </w:r>
      <w:r w:rsidR="007370D3">
        <w:rPr>
          <w:rFonts w:ascii="Avenir Next" w:hAnsi="Avenir Next"/>
        </w:rPr>
        <w:t xml:space="preserve"> </w:t>
      </w:r>
      <w:r w:rsidR="00F039EF">
        <w:rPr>
          <w:rFonts w:ascii="Avenir Next" w:hAnsi="Avenir Next"/>
        </w:rPr>
        <w:t>navigat</w:t>
      </w:r>
      <w:r w:rsidR="00415398">
        <w:rPr>
          <w:rFonts w:ascii="Avenir Next" w:hAnsi="Avenir Next"/>
        </w:rPr>
        <w:t>e</w:t>
      </w:r>
      <w:r w:rsidR="007370D3">
        <w:rPr>
          <w:rFonts w:ascii="Avenir Next" w:hAnsi="Avenir Next"/>
        </w:rPr>
        <w:t xml:space="preserve"> </w:t>
      </w:r>
      <w:r w:rsidR="00BC7556">
        <w:rPr>
          <w:rFonts w:ascii="Avenir Next" w:hAnsi="Avenir Next"/>
        </w:rPr>
        <w:t xml:space="preserve">the life </w:t>
      </w:r>
      <w:r w:rsidR="00F039EF">
        <w:rPr>
          <w:rFonts w:ascii="Avenir Next" w:hAnsi="Avenir Next"/>
        </w:rPr>
        <w:t>carnage</w:t>
      </w:r>
      <w:r w:rsidR="007370D3">
        <w:rPr>
          <w:rFonts w:ascii="Avenir Next" w:hAnsi="Avenir Next"/>
        </w:rPr>
        <w:t xml:space="preserve"> </w:t>
      </w:r>
      <w:r w:rsidR="00BC7556">
        <w:rPr>
          <w:rFonts w:ascii="Avenir Next" w:hAnsi="Avenir Next"/>
        </w:rPr>
        <w:t xml:space="preserve">they’ve established </w:t>
      </w:r>
      <w:r w:rsidR="007370D3" w:rsidRPr="00AA10E3">
        <w:rPr>
          <w:rFonts w:ascii="Avenir Next" w:hAnsi="Avenir Next"/>
        </w:rPr>
        <w:t>apart from God.</w:t>
      </w:r>
      <w:r w:rsidR="007370D3">
        <w:rPr>
          <w:rFonts w:ascii="Avenir Next" w:hAnsi="Avenir Next"/>
        </w:rPr>
        <w:t xml:space="preserve"> </w:t>
      </w:r>
      <w:r w:rsidR="00BC7556">
        <w:rPr>
          <w:rFonts w:ascii="Avenir Next" w:hAnsi="Avenir Next"/>
        </w:rPr>
        <w:t>I</w:t>
      </w:r>
      <w:r w:rsidR="004F141B">
        <w:rPr>
          <w:rFonts w:ascii="Avenir Next" w:hAnsi="Avenir Next"/>
        </w:rPr>
        <w:t>nterdependence</w:t>
      </w:r>
      <w:r w:rsidR="007370D3">
        <w:rPr>
          <w:rFonts w:ascii="Avenir Next" w:hAnsi="Avenir Next"/>
        </w:rPr>
        <w:t xml:space="preserve"> </w:t>
      </w:r>
      <w:r w:rsidR="004F141B">
        <w:rPr>
          <w:rFonts w:ascii="Avenir Next" w:hAnsi="Avenir Next"/>
        </w:rPr>
        <w:t>shrink</w:t>
      </w:r>
      <w:r w:rsidR="00BC7556">
        <w:rPr>
          <w:rFonts w:ascii="Avenir Next" w:hAnsi="Avenir Next"/>
        </w:rPr>
        <w:t xml:space="preserve">s </w:t>
      </w:r>
      <w:r w:rsidR="00415398">
        <w:rPr>
          <w:rFonts w:ascii="Avenir Next" w:hAnsi="Avenir Next"/>
        </w:rPr>
        <w:t>these</w:t>
      </w:r>
      <w:r w:rsidR="004F141B">
        <w:rPr>
          <w:rFonts w:ascii="Avenir Next" w:hAnsi="Avenir Next"/>
        </w:rPr>
        <w:t xml:space="preserve"> </w:t>
      </w:r>
      <w:r w:rsidR="00F039EF">
        <w:rPr>
          <w:rFonts w:ascii="Avenir Next" w:hAnsi="Avenir Next"/>
        </w:rPr>
        <w:t>self-assertive strongholds</w:t>
      </w:r>
      <w:r w:rsidR="002602EB">
        <w:rPr>
          <w:rFonts w:ascii="Avenir Next" w:hAnsi="Avenir Next"/>
        </w:rPr>
        <w:t>,</w:t>
      </w:r>
      <w:r w:rsidR="00415398">
        <w:rPr>
          <w:rFonts w:ascii="Avenir Next" w:hAnsi="Avenir Next"/>
        </w:rPr>
        <w:t xml:space="preserve"> and</w:t>
      </w:r>
      <w:r w:rsidR="00BC7556">
        <w:rPr>
          <w:rFonts w:ascii="Avenir Next" w:hAnsi="Avenir Next"/>
        </w:rPr>
        <w:t xml:space="preserve"> we learn this way in communities of </w:t>
      </w:r>
      <w:r w:rsidR="004F141B">
        <w:rPr>
          <w:rFonts w:ascii="Avenir Next" w:hAnsi="Avenir Next"/>
        </w:rPr>
        <w:t>mutual submission. Th</w:t>
      </w:r>
      <w:r w:rsidR="00F039EF">
        <w:rPr>
          <w:rFonts w:ascii="Avenir Next" w:hAnsi="Avenir Next"/>
        </w:rPr>
        <w:t xml:space="preserve">e Body of Christ </w:t>
      </w:r>
      <w:r w:rsidR="004F141B">
        <w:rPr>
          <w:rFonts w:ascii="Avenir Next" w:hAnsi="Avenir Next"/>
        </w:rPr>
        <w:t xml:space="preserve">is </w:t>
      </w:r>
      <w:r w:rsidR="00BC7556">
        <w:rPr>
          <w:rFonts w:ascii="Avenir Next" w:hAnsi="Avenir Next"/>
        </w:rPr>
        <w:t xml:space="preserve">how Jesus </w:t>
      </w:r>
      <w:r w:rsidR="00F039EF">
        <w:rPr>
          <w:rFonts w:ascii="Avenir Next" w:hAnsi="Avenir Next"/>
        </w:rPr>
        <w:t>fit</w:t>
      </w:r>
      <w:r w:rsidR="00BC7556">
        <w:rPr>
          <w:rFonts w:ascii="Avenir Next" w:hAnsi="Avenir Next"/>
        </w:rPr>
        <w:t>s</w:t>
      </w:r>
      <w:r w:rsidR="00F039EF">
        <w:rPr>
          <w:rFonts w:ascii="Avenir Next" w:hAnsi="Avenir Next"/>
        </w:rPr>
        <w:t xml:space="preserve"> us perfectly </w:t>
      </w:r>
      <w:r w:rsidR="00BC7556">
        <w:rPr>
          <w:rFonts w:ascii="Avenir Next" w:hAnsi="Avenir Next"/>
        </w:rPr>
        <w:t>for</w:t>
      </w:r>
      <w:r w:rsidR="00F039EF">
        <w:rPr>
          <w:rFonts w:ascii="Avenir Next" w:hAnsi="Avenir Next"/>
        </w:rPr>
        <w:t xml:space="preserve"> counter-cultural union</w:t>
      </w:r>
      <w:r w:rsidR="00BC7556">
        <w:rPr>
          <w:rFonts w:ascii="Avenir Next" w:hAnsi="Avenir Next"/>
        </w:rPr>
        <w:t xml:space="preserve"> with him. Partners who</w:t>
      </w:r>
      <w:r w:rsidR="00F039EF">
        <w:rPr>
          <w:rFonts w:ascii="Avenir Next" w:hAnsi="Avenir Next"/>
        </w:rPr>
        <w:t xml:space="preserve"> surrender personal </w:t>
      </w:r>
      <w:r w:rsidR="00BC7556">
        <w:rPr>
          <w:rFonts w:ascii="Avenir Next" w:hAnsi="Avenir Next"/>
        </w:rPr>
        <w:t>entitlements</w:t>
      </w:r>
      <w:r w:rsidR="00F039EF">
        <w:rPr>
          <w:rFonts w:ascii="Avenir Next" w:hAnsi="Avenir Next"/>
        </w:rPr>
        <w:t xml:space="preserve"> for the sake of extending Jesus’ work together</w:t>
      </w:r>
      <w:r w:rsidR="00BC7556">
        <w:rPr>
          <w:rFonts w:ascii="Avenir Next" w:hAnsi="Avenir Next"/>
        </w:rPr>
        <w:t xml:space="preserve"> change the world. The evidence of this selfless, symmetrical beauty hosted by Christ is too rare to attract young people today</w:t>
      </w:r>
      <w:r w:rsidR="00F039EF">
        <w:rPr>
          <w:rFonts w:ascii="Avenir Next" w:hAnsi="Avenir Next"/>
        </w:rPr>
        <w:t xml:space="preserve">. </w:t>
      </w:r>
      <w:r w:rsidR="00BC7556">
        <w:rPr>
          <w:rFonts w:ascii="Avenir Next" w:hAnsi="Avenir Next"/>
        </w:rPr>
        <w:t xml:space="preserve">Should this surprise us? </w:t>
      </w:r>
      <w:r w:rsidR="007422BC">
        <w:rPr>
          <w:rFonts w:ascii="Avenir Next" w:hAnsi="Avenir Next"/>
        </w:rPr>
        <w:t xml:space="preserve">In his late years, John the Elder called out Diotrephes, a local church powerbroker who </w:t>
      </w:r>
      <w:r w:rsidR="007422BC">
        <w:rPr>
          <w:rFonts w:ascii="Avenir Next" w:hAnsi="Avenir Next"/>
          <w:i/>
          <w:iCs/>
        </w:rPr>
        <w:t>“loves to be first”</w:t>
      </w:r>
      <w:r w:rsidR="002602EB">
        <w:rPr>
          <w:rStyle w:val="EndnoteReference"/>
          <w:rFonts w:ascii="Avenir Next" w:hAnsi="Avenir Next"/>
        </w:rPr>
        <w:endnoteReference w:id="3"/>
      </w:r>
      <w:r w:rsidR="007422BC">
        <w:rPr>
          <w:rFonts w:ascii="Avenir Next" w:hAnsi="Avenir Next"/>
        </w:rPr>
        <w:t xml:space="preserve">, reminding us that this particular temptation has been around for a while and needs very little space to assert itself. </w:t>
      </w:r>
      <w:r w:rsidR="005C0294">
        <w:rPr>
          <w:rFonts w:ascii="Avenir Next" w:hAnsi="Avenir Next"/>
        </w:rPr>
        <w:t xml:space="preserve">Vigilant heart-guarding is crucial. Every hint of </w:t>
      </w:r>
      <w:r w:rsidR="004F141B">
        <w:rPr>
          <w:rFonts w:ascii="Avenir Next" w:hAnsi="Avenir Next"/>
        </w:rPr>
        <w:t>self-centered</w:t>
      </w:r>
      <w:r w:rsidR="00C0358B">
        <w:rPr>
          <w:rFonts w:ascii="Avenir Next" w:hAnsi="Avenir Next"/>
        </w:rPr>
        <w:t xml:space="preserve"> living </w:t>
      </w:r>
      <w:r w:rsidR="005C0294">
        <w:rPr>
          <w:rFonts w:ascii="Avenir Next" w:hAnsi="Avenir Next"/>
        </w:rPr>
        <w:t xml:space="preserve">gives power a foothold to </w:t>
      </w:r>
      <w:r w:rsidR="00C0358B">
        <w:rPr>
          <w:rFonts w:ascii="Avenir Next" w:hAnsi="Avenir Next"/>
        </w:rPr>
        <w:t>strain our</w:t>
      </w:r>
      <w:r w:rsidR="004F141B">
        <w:rPr>
          <w:rFonts w:ascii="Avenir Next" w:hAnsi="Avenir Next"/>
        </w:rPr>
        <w:t xml:space="preserve"> </w:t>
      </w:r>
      <w:r w:rsidR="00C0358B">
        <w:rPr>
          <w:rFonts w:ascii="Avenir Next" w:hAnsi="Avenir Next"/>
        </w:rPr>
        <w:t>relationship with</w:t>
      </w:r>
      <w:r w:rsidR="004F141B">
        <w:rPr>
          <w:rFonts w:ascii="Avenir Next" w:hAnsi="Avenir Next"/>
        </w:rPr>
        <w:t xml:space="preserve"> God.</w:t>
      </w:r>
    </w:p>
    <w:p w14:paraId="32BE9ADF" w14:textId="740FA0C6" w:rsidR="005D29D1" w:rsidRDefault="004F3D1C" w:rsidP="00726E7B">
      <w:pPr>
        <w:spacing w:after="240" w:line="276" w:lineRule="auto"/>
        <w:ind w:firstLine="288"/>
        <w:rPr>
          <w:rFonts w:ascii="Avenir Next" w:hAnsi="Avenir Next"/>
        </w:rPr>
      </w:pPr>
      <w:r>
        <w:rPr>
          <w:rFonts w:ascii="Avenir Next" w:hAnsi="Avenir Next"/>
        </w:rPr>
        <w:t>Jesus’</w:t>
      </w:r>
      <w:r w:rsidR="008A5130">
        <w:rPr>
          <w:rFonts w:ascii="Avenir Next" w:hAnsi="Avenir Next"/>
        </w:rPr>
        <w:t xml:space="preserve"> final </w:t>
      </w:r>
      <w:r>
        <w:rPr>
          <w:rFonts w:ascii="Avenir Next" w:hAnsi="Avenir Next"/>
        </w:rPr>
        <w:t xml:space="preserve">desert </w:t>
      </w:r>
      <w:r w:rsidR="008A5130">
        <w:rPr>
          <w:rFonts w:ascii="Avenir Next" w:hAnsi="Avenir Next"/>
        </w:rPr>
        <w:t xml:space="preserve">temptation </w:t>
      </w:r>
      <w:r>
        <w:rPr>
          <w:rFonts w:ascii="Avenir Next" w:hAnsi="Avenir Next"/>
        </w:rPr>
        <w:t xml:space="preserve">was an open promise </w:t>
      </w:r>
      <w:r w:rsidR="005D29D1">
        <w:rPr>
          <w:rFonts w:ascii="Avenir Next" w:hAnsi="Avenir Next"/>
        </w:rPr>
        <w:t>of</w:t>
      </w:r>
      <w:r>
        <w:rPr>
          <w:rFonts w:ascii="Avenir Next" w:hAnsi="Avenir Next"/>
        </w:rPr>
        <w:t xml:space="preserve"> </w:t>
      </w:r>
      <w:r w:rsidR="00016A1D">
        <w:rPr>
          <w:rFonts w:ascii="Avenir Next" w:hAnsi="Avenir Next"/>
        </w:rPr>
        <w:t xml:space="preserve">controlling </w:t>
      </w:r>
      <w:r>
        <w:rPr>
          <w:rFonts w:ascii="Avenir Next" w:hAnsi="Avenir Next"/>
        </w:rPr>
        <w:t xml:space="preserve">power </w:t>
      </w:r>
      <w:r w:rsidR="00016A1D">
        <w:rPr>
          <w:rFonts w:ascii="Avenir Next" w:hAnsi="Avenir Next"/>
        </w:rPr>
        <w:t xml:space="preserve">over the nations </w:t>
      </w:r>
      <w:r>
        <w:rPr>
          <w:rFonts w:ascii="Avenir Next" w:hAnsi="Avenir Next"/>
        </w:rPr>
        <w:t>by</w:t>
      </w:r>
      <w:r w:rsidR="008A5130">
        <w:rPr>
          <w:rFonts w:ascii="Avenir Next" w:hAnsi="Avenir Next"/>
        </w:rPr>
        <w:t xml:space="preserve"> Satan</w:t>
      </w:r>
      <w:r w:rsidR="00016A1D">
        <w:rPr>
          <w:rFonts w:ascii="Avenir Next" w:hAnsi="Avenir Next"/>
        </w:rPr>
        <w:t xml:space="preserve">. </w:t>
      </w:r>
      <w:r w:rsidR="005D29D1">
        <w:rPr>
          <w:rFonts w:ascii="Avenir Next" w:hAnsi="Avenir Next"/>
        </w:rPr>
        <w:t>T</w:t>
      </w:r>
      <w:r w:rsidR="00016A1D">
        <w:rPr>
          <w:rFonts w:ascii="Avenir Next" w:hAnsi="Avenir Next"/>
        </w:rPr>
        <w:t>he world</w:t>
      </w:r>
      <w:r w:rsidR="005D29D1">
        <w:rPr>
          <w:rFonts w:ascii="Avenir Next" w:hAnsi="Avenir Next"/>
        </w:rPr>
        <w:t>, to be sure,</w:t>
      </w:r>
      <w:r w:rsidR="00016A1D">
        <w:rPr>
          <w:rFonts w:ascii="Avenir Next" w:hAnsi="Avenir Next"/>
        </w:rPr>
        <w:t xml:space="preserve"> doesn’t act like God is in charge. </w:t>
      </w:r>
      <w:r w:rsidR="005D29D1">
        <w:rPr>
          <w:rFonts w:ascii="Avenir Next" w:hAnsi="Avenir Next"/>
        </w:rPr>
        <w:t xml:space="preserve">Does Satan get to divvy up such control? </w:t>
      </w:r>
      <w:r w:rsidR="00016A1D">
        <w:rPr>
          <w:rFonts w:ascii="Avenir Next" w:hAnsi="Avenir Next"/>
        </w:rPr>
        <w:t>Jesus</w:t>
      </w:r>
      <w:r w:rsidR="005D29D1">
        <w:rPr>
          <w:rFonts w:ascii="Avenir Next" w:hAnsi="Avenir Next"/>
        </w:rPr>
        <w:t>, the Word who spoke all things into existence,</w:t>
      </w:r>
      <w:r w:rsidR="00016A1D">
        <w:rPr>
          <w:rFonts w:ascii="Avenir Next" w:hAnsi="Avenir Next"/>
        </w:rPr>
        <w:t xml:space="preserve"> knows the </w:t>
      </w:r>
      <w:r w:rsidR="005D29D1">
        <w:rPr>
          <w:rFonts w:ascii="Avenir Next" w:hAnsi="Avenir Next"/>
        </w:rPr>
        <w:t>whole</w:t>
      </w:r>
      <w:r w:rsidR="00016A1D">
        <w:rPr>
          <w:rFonts w:ascii="Avenir Next" w:hAnsi="Avenir Next"/>
        </w:rPr>
        <w:t xml:space="preserve"> truth behind th</w:t>
      </w:r>
      <w:r w:rsidR="005D29D1">
        <w:rPr>
          <w:rFonts w:ascii="Avenir Next" w:hAnsi="Avenir Next"/>
        </w:rPr>
        <w:t>is world’s</w:t>
      </w:r>
      <w:r w:rsidR="00016A1D">
        <w:rPr>
          <w:rFonts w:ascii="Avenir Next" w:hAnsi="Avenir Next"/>
        </w:rPr>
        <w:t xml:space="preserve"> reality. </w:t>
      </w:r>
      <w:r w:rsidR="005D29D1">
        <w:rPr>
          <w:rFonts w:ascii="Avenir Next" w:hAnsi="Avenir Next"/>
        </w:rPr>
        <w:t xml:space="preserve">The </w:t>
      </w:r>
      <w:r w:rsidR="000B0CDB">
        <w:rPr>
          <w:rFonts w:ascii="Avenir Next" w:hAnsi="Avenir Next"/>
        </w:rPr>
        <w:t xml:space="preserve">entire </w:t>
      </w:r>
      <w:r w:rsidR="005D29D1">
        <w:rPr>
          <w:rFonts w:ascii="Avenir Next" w:hAnsi="Avenir Next"/>
        </w:rPr>
        <w:t>deal offered was a con attempt</w:t>
      </w:r>
      <w:r w:rsidR="000B0CDB">
        <w:rPr>
          <w:rFonts w:ascii="Avenir Next" w:hAnsi="Avenir Next"/>
        </w:rPr>
        <w:t>. As Brooks wrote, closely related</w:t>
      </w:r>
      <w:r w:rsidR="002602EB">
        <w:rPr>
          <w:rFonts w:ascii="Avenir Next" w:hAnsi="Avenir Next"/>
        </w:rPr>
        <w:t xml:space="preserve"> promises continue in modern form to the wider culture even today.</w:t>
      </w:r>
      <w:r w:rsidR="002602EB">
        <w:rPr>
          <w:rStyle w:val="EndnoteReference"/>
          <w:rFonts w:ascii="Avenir Next" w:hAnsi="Avenir Next"/>
        </w:rPr>
        <w:endnoteReference w:id="4"/>
      </w:r>
    </w:p>
    <w:p w14:paraId="4EEB6E3B" w14:textId="18320147" w:rsidR="004F141B" w:rsidRDefault="000B0CDB" w:rsidP="00726E7B">
      <w:pPr>
        <w:spacing w:after="240" w:line="276" w:lineRule="auto"/>
        <w:ind w:firstLine="288"/>
        <w:rPr>
          <w:rFonts w:ascii="Avenir Next" w:hAnsi="Avenir Next"/>
        </w:rPr>
      </w:pPr>
      <w:r>
        <w:rPr>
          <w:rFonts w:ascii="Avenir Next" w:hAnsi="Avenir Next"/>
        </w:rPr>
        <w:t>T</w:t>
      </w:r>
      <w:r w:rsidR="005D29D1">
        <w:rPr>
          <w:rFonts w:ascii="Avenir Next" w:hAnsi="Avenir Next"/>
        </w:rPr>
        <w:t xml:space="preserve">he temptation to impose our will on others is strong, even in ministry. </w:t>
      </w:r>
      <w:r w:rsidR="0079450B">
        <w:rPr>
          <w:rFonts w:ascii="Avenir Next" w:hAnsi="Avenir Next"/>
        </w:rPr>
        <w:t xml:space="preserve">Jesus called it out when his closest followers fought over who would be the greatest leader. </w:t>
      </w:r>
      <w:r>
        <w:rPr>
          <w:rFonts w:ascii="Avenir Next" w:hAnsi="Avenir Next"/>
        </w:rPr>
        <w:t>S</w:t>
      </w:r>
      <w:r w:rsidR="0079450B">
        <w:rPr>
          <w:rFonts w:ascii="Avenir Next" w:hAnsi="Avenir Next"/>
        </w:rPr>
        <w:t>eed</w:t>
      </w:r>
      <w:r>
        <w:rPr>
          <w:rFonts w:ascii="Avenir Next" w:hAnsi="Avenir Next"/>
        </w:rPr>
        <w:t>s</w:t>
      </w:r>
      <w:r w:rsidR="0079450B">
        <w:rPr>
          <w:rFonts w:ascii="Avenir Next" w:hAnsi="Avenir Next"/>
        </w:rPr>
        <w:t xml:space="preserve"> bring forth life through death. Jesus calls for leadership that’s distinctly different from </w:t>
      </w:r>
      <w:r w:rsidR="0094352B">
        <w:rPr>
          <w:rFonts w:ascii="Avenir Next" w:hAnsi="Avenir Next"/>
        </w:rPr>
        <w:t>culturally honed</w:t>
      </w:r>
      <w:r w:rsidR="0079450B">
        <w:rPr>
          <w:rFonts w:ascii="Avenir Next" w:hAnsi="Avenir Next"/>
        </w:rPr>
        <w:t xml:space="preserve"> power-</w:t>
      </w:r>
      <w:r w:rsidR="00655215">
        <w:rPr>
          <w:rFonts w:ascii="Avenir Next" w:hAnsi="Avenir Next"/>
        </w:rPr>
        <w:t>hoarding</w:t>
      </w:r>
      <w:r w:rsidR="0079450B">
        <w:rPr>
          <w:rFonts w:ascii="Avenir Next" w:hAnsi="Avenir Next"/>
        </w:rPr>
        <w:t xml:space="preserve">. By extension, </w:t>
      </w:r>
      <w:r w:rsidR="00016A1D">
        <w:rPr>
          <w:rFonts w:ascii="Avenir Next" w:hAnsi="Avenir Next"/>
        </w:rPr>
        <w:t>Nouwen observe</w:t>
      </w:r>
      <w:r w:rsidR="005D29D1">
        <w:rPr>
          <w:rFonts w:ascii="Avenir Next" w:hAnsi="Avenir Next"/>
        </w:rPr>
        <w:t xml:space="preserve">d </w:t>
      </w:r>
      <w:r w:rsidR="0079450B">
        <w:rPr>
          <w:rFonts w:ascii="Avenir Next" w:hAnsi="Avenir Next"/>
        </w:rPr>
        <w:t>how</w:t>
      </w:r>
      <w:r w:rsidR="00016A1D">
        <w:rPr>
          <w:rFonts w:ascii="Avenir Next" w:hAnsi="Avenir Next"/>
        </w:rPr>
        <w:t xml:space="preserve"> difficult </w:t>
      </w:r>
      <w:r w:rsidR="0079450B">
        <w:rPr>
          <w:rFonts w:ascii="Avenir Next" w:hAnsi="Avenir Next"/>
        </w:rPr>
        <w:t xml:space="preserve">it is for ministry leaders </w:t>
      </w:r>
      <w:r w:rsidR="00016A1D">
        <w:rPr>
          <w:rFonts w:ascii="Avenir Next" w:hAnsi="Avenir Next"/>
        </w:rPr>
        <w:t>to</w:t>
      </w:r>
      <w:r w:rsidR="0079450B">
        <w:rPr>
          <w:rFonts w:ascii="Avenir Next" w:hAnsi="Avenir Next"/>
        </w:rPr>
        <w:t xml:space="preserve"> be</w:t>
      </w:r>
      <w:r w:rsidR="00016A1D">
        <w:rPr>
          <w:rFonts w:ascii="Avenir Next" w:hAnsi="Avenir Next"/>
        </w:rPr>
        <w:t xml:space="preserve"> led where we might not want to go. </w:t>
      </w:r>
      <w:r>
        <w:rPr>
          <w:rFonts w:ascii="Avenir Next" w:hAnsi="Avenir Next"/>
        </w:rPr>
        <w:t>It’s hard to</w:t>
      </w:r>
      <w:r w:rsidR="0079450B">
        <w:rPr>
          <w:rFonts w:ascii="Avenir Next" w:hAnsi="Avenir Next"/>
        </w:rPr>
        <w:t xml:space="preserve"> curb the </w:t>
      </w:r>
      <w:r>
        <w:rPr>
          <w:rFonts w:ascii="Avenir Next" w:hAnsi="Avenir Next"/>
        </w:rPr>
        <w:t>desire</w:t>
      </w:r>
      <w:r w:rsidR="0079450B">
        <w:rPr>
          <w:rFonts w:ascii="Avenir Next" w:hAnsi="Avenir Next"/>
        </w:rPr>
        <w:t xml:space="preserve"> to articulate </w:t>
      </w:r>
      <w:r>
        <w:rPr>
          <w:rFonts w:ascii="Avenir Next" w:hAnsi="Avenir Next"/>
        </w:rPr>
        <w:t>a personal</w:t>
      </w:r>
      <w:r w:rsidR="0079450B">
        <w:rPr>
          <w:rFonts w:ascii="Avenir Next" w:hAnsi="Avenir Next"/>
        </w:rPr>
        <w:t xml:space="preserve"> vision and design our own plans</w:t>
      </w:r>
      <w:r>
        <w:rPr>
          <w:rFonts w:ascii="Avenir Next" w:hAnsi="Avenir Next"/>
        </w:rPr>
        <w:t xml:space="preserve"> and choose to </w:t>
      </w:r>
      <w:r w:rsidR="005D29D1">
        <w:rPr>
          <w:rFonts w:ascii="Avenir Next" w:hAnsi="Avenir Next"/>
        </w:rPr>
        <w:t xml:space="preserve">discern </w:t>
      </w:r>
      <w:r>
        <w:rPr>
          <w:rFonts w:ascii="Avenir Next" w:hAnsi="Avenir Next"/>
        </w:rPr>
        <w:t xml:space="preserve">the </w:t>
      </w:r>
      <w:r w:rsidR="0079450B">
        <w:rPr>
          <w:rFonts w:ascii="Avenir Next" w:hAnsi="Avenir Next"/>
        </w:rPr>
        <w:t xml:space="preserve">direction </w:t>
      </w:r>
      <w:r>
        <w:rPr>
          <w:rFonts w:ascii="Avenir Next" w:hAnsi="Avenir Next"/>
        </w:rPr>
        <w:t xml:space="preserve">God </w:t>
      </w:r>
      <w:r w:rsidR="005D29D1">
        <w:rPr>
          <w:rFonts w:ascii="Avenir Next" w:hAnsi="Avenir Next"/>
        </w:rPr>
        <w:t>reveal</w:t>
      </w:r>
      <w:r>
        <w:rPr>
          <w:rFonts w:ascii="Avenir Next" w:hAnsi="Avenir Next"/>
        </w:rPr>
        <w:t xml:space="preserve">s </w:t>
      </w:r>
      <w:r w:rsidR="005D29D1">
        <w:rPr>
          <w:rFonts w:ascii="Avenir Next" w:hAnsi="Avenir Next"/>
        </w:rPr>
        <w:t>for today</w:t>
      </w:r>
      <w:r>
        <w:rPr>
          <w:rFonts w:ascii="Avenir Next" w:hAnsi="Avenir Next"/>
        </w:rPr>
        <w:t>’s agenda</w:t>
      </w:r>
      <w:r w:rsidR="0079450B">
        <w:rPr>
          <w:rFonts w:ascii="Avenir Next" w:hAnsi="Avenir Next"/>
        </w:rPr>
        <w:t>.</w:t>
      </w:r>
      <w:r w:rsidR="005D29D1">
        <w:rPr>
          <w:rFonts w:ascii="Avenir Next" w:hAnsi="Avenir Next"/>
        </w:rPr>
        <w:t xml:space="preserve"> </w:t>
      </w:r>
      <w:r w:rsidR="0079450B">
        <w:rPr>
          <w:rFonts w:ascii="Avenir Next" w:hAnsi="Avenir Next"/>
        </w:rPr>
        <w:t xml:space="preserve">Careful, humble theological reflection is needed to raise </w:t>
      </w:r>
      <w:r w:rsidR="0079450B" w:rsidRPr="0079450B">
        <w:rPr>
          <w:rFonts w:ascii="Avenir Next" w:hAnsi="Avenir Next"/>
          <w:i/>
          <w:iCs/>
        </w:rPr>
        <w:t>“human consciousness to the knowledge of God’s gentle guidance.”</w:t>
      </w:r>
      <w:r>
        <w:rPr>
          <w:rStyle w:val="EndnoteReference"/>
          <w:rFonts w:ascii="Avenir Next" w:hAnsi="Avenir Next"/>
          <w:i/>
          <w:iCs/>
        </w:rPr>
        <w:endnoteReference w:id="5"/>
      </w:r>
      <w:r w:rsidR="0079450B">
        <w:rPr>
          <w:rFonts w:ascii="Avenir Next" w:hAnsi="Avenir Next"/>
        </w:rPr>
        <w:t xml:space="preserve"> </w:t>
      </w:r>
      <w:r w:rsidR="005D29D1">
        <w:rPr>
          <w:rFonts w:ascii="Avenir Next" w:hAnsi="Avenir Next"/>
        </w:rPr>
        <w:t xml:space="preserve"> </w:t>
      </w:r>
      <w:r w:rsidR="004F3D1C">
        <w:rPr>
          <w:rFonts w:ascii="Avenir Next" w:hAnsi="Avenir Next"/>
        </w:rPr>
        <w:t xml:space="preserve"> </w:t>
      </w:r>
    </w:p>
    <w:p w14:paraId="375DF3D3" w14:textId="5FF72EE0" w:rsidR="0079450B" w:rsidRDefault="000B0CDB" w:rsidP="00726E7B">
      <w:pPr>
        <w:spacing w:after="240" w:line="276" w:lineRule="auto"/>
        <w:ind w:firstLine="288"/>
        <w:rPr>
          <w:rFonts w:ascii="Avenir Next" w:hAnsi="Avenir Next"/>
        </w:rPr>
      </w:pPr>
      <w:r>
        <w:rPr>
          <w:rFonts w:ascii="Avenir Next" w:hAnsi="Avenir Next"/>
        </w:rPr>
        <w:t xml:space="preserve">Power hides out in the culture-shaped habitats that have groomed so much of our life. </w:t>
      </w:r>
      <w:r w:rsidR="00FF6487">
        <w:rPr>
          <w:rFonts w:ascii="Avenir Next" w:hAnsi="Avenir Next"/>
        </w:rPr>
        <w:t>In the</w:t>
      </w:r>
      <w:r w:rsidR="00655215">
        <w:rPr>
          <w:rFonts w:ascii="Avenir Next" w:hAnsi="Avenir Next"/>
        </w:rPr>
        <w:t xml:space="preserve"> pivot to survey </w:t>
      </w:r>
      <w:r w:rsidR="00FF6487">
        <w:rPr>
          <w:rFonts w:ascii="Avenir Next" w:hAnsi="Avenir Next"/>
        </w:rPr>
        <w:t>two arenas</w:t>
      </w:r>
      <w:r w:rsidR="00655215">
        <w:rPr>
          <w:rFonts w:ascii="Avenir Next" w:hAnsi="Avenir Next"/>
        </w:rPr>
        <w:t xml:space="preserve">, take heart in Jesus’ way of resisting power’s evil destruction. </w:t>
      </w:r>
      <w:r w:rsidR="00FF6487">
        <w:rPr>
          <w:rFonts w:ascii="Avenir Next" w:hAnsi="Avenir Next"/>
        </w:rPr>
        <w:t>When</w:t>
      </w:r>
      <w:r w:rsidR="00655215">
        <w:rPr>
          <w:rFonts w:ascii="Avenir Next" w:hAnsi="Avenir Next"/>
        </w:rPr>
        <w:t xml:space="preserve"> embracing humility</w:t>
      </w:r>
      <w:r w:rsidR="00FF6487">
        <w:rPr>
          <w:rFonts w:ascii="Avenir Next" w:hAnsi="Avenir Next"/>
        </w:rPr>
        <w:t>’s</w:t>
      </w:r>
      <w:r w:rsidR="00655215">
        <w:rPr>
          <w:rFonts w:ascii="Avenir Next" w:hAnsi="Avenir Next"/>
        </w:rPr>
        <w:t xml:space="preserve"> constant prayer posture, enjoying unity</w:t>
      </w:r>
      <w:r w:rsidR="00FF6487">
        <w:rPr>
          <w:rFonts w:ascii="Avenir Next" w:hAnsi="Avenir Next"/>
        </w:rPr>
        <w:t>’s way</w:t>
      </w:r>
      <w:r w:rsidR="00655215">
        <w:rPr>
          <w:rFonts w:ascii="Avenir Next" w:hAnsi="Avenir Next"/>
        </w:rPr>
        <w:t xml:space="preserve"> of being interdependently fit together, and engaging clarity</w:t>
      </w:r>
      <w:r w:rsidR="00FF6487">
        <w:rPr>
          <w:rFonts w:ascii="Avenir Next" w:hAnsi="Avenir Next"/>
        </w:rPr>
        <w:t>’s</w:t>
      </w:r>
      <w:r w:rsidR="00655215">
        <w:rPr>
          <w:rFonts w:ascii="Avenir Next" w:hAnsi="Avenir Next"/>
        </w:rPr>
        <w:t xml:space="preserve"> </w:t>
      </w:r>
      <w:r w:rsidR="0094352B">
        <w:rPr>
          <w:rFonts w:ascii="Avenir Next" w:hAnsi="Avenir Next"/>
        </w:rPr>
        <w:t xml:space="preserve">day-to-day direction </w:t>
      </w:r>
      <w:r w:rsidR="00FF6487">
        <w:rPr>
          <w:rFonts w:ascii="Avenir Next" w:hAnsi="Avenir Next"/>
        </w:rPr>
        <w:t xml:space="preserve">as a gift </w:t>
      </w:r>
      <w:r w:rsidR="00655215">
        <w:rPr>
          <w:rFonts w:ascii="Avenir Next" w:hAnsi="Avenir Next"/>
        </w:rPr>
        <w:t>revealed by our always loving God</w:t>
      </w:r>
      <w:r w:rsidR="0094352B">
        <w:rPr>
          <w:rFonts w:ascii="Avenir Next" w:hAnsi="Avenir Next"/>
        </w:rPr>
        <w:t>, power need not distract us from what’s possible: multicultural youth ministry trued by Jesus’ empowerment.</w:t>
      </w:r>
    </w:p>
    <w:p w14:paraId="054C13C9" w14:textId="6A120892" w:rsidR="00E32F3A" w:rsidRPr="00E32F3A" w:rsidRDefault="00E32F3A" w:rsidP="00E32F3A">
      <w:pPr>
        <w:rPr>
          <w:rFonts w:ascii="Avenir Next" w:hAnsi="Avenir Next"/>
          <w:b/>
          <w:bCs/>
        </w:rPr>
      </w:pPr>
      <w:r w:rsidRPr="00E32F3A">
        <w:rPr>
          <w:rFonts w:ascii="Avenir Next" w:hAnsi="Avenir Next"/>
          <w:b/>
          <w:bCs/>
        </w:rPr>
        <w:t>ORGANIZATIONAL CULTURE</w:t>
      </w:r>
    </w:p>
    <w:p w14:paraId="3107C5ED" w14:textId="4CB07E38" w:rsidR="00E32F3A" w:rsidRDefault="00E32F3A" w:rsidP="00E32F3A">
      <w:pPr>
        <w:spacing w:after="240" w:line="276" w:lineRule="auto"/>
        <w:ind w:firstLine="288"/>
        <w:rPr>
          <w:rFonts w:ascii="Avenir Next" w:hAnsi="Avenir Next"/>
        </w:rPr>
      </w:pPr>
      <w:r>
        <w:rPr>
          <w:rFonts w:ascii="Avenir Next" w:hAnsi="Avenir Next"/>
        </w:rPr>
        <w:t>There’s a good reason that outside consultants are well paid to help organizations improve. Immersion in day-to-day operations makes some aspects of organizational life imperceptible</w:t>
      </w:r>
      <w:r w:rsidR="00CA4357">
        <w:rPr>
          <w:rFonts w:ascii="Avenir Next" w:hAnsi="Avenir Next"/>
        </w:rPr>
        <w:t xml:space="preserve"> to those whose participation in the familiar grind has infected their very identity</w:t>
      </w:r>
      <w:r>
        <w:rPr>
          <w:rFonts w:ascii="Avenir Next" w:hAnsi="Avenir Next"/>
        </w:rPr>
        <w:t xml:space="preserve">. </w:t>
      </w:r>
      <w:r w:rsidR="00CA4357">
        <w:rPr>
          <w:rFonts w:ascii="Avenir Next" w:hAnsi="Avenir Next"/>
        </w:rPr>
        <w:t>Perhaps that’s why</w:t>
      </w:r>
      <w:r>
        <w:rPr>
          <w:rFonts w:ascii="Avenir Next" w:hAnsi="Avenir Next"/>
        </w:rPr>
        <w:t xml:space="preserve"> management </w:t>
      </w:r>
      <w:r w:rsidR="00CA4357">
        <w:rPr>
          <w:rFonts w:ascii="Avenir Next" w:hAnsi="Avenir Next"/>
        </w:rPr>
        <w:t>experts agree</w:t>
      </w:r>
      <w:r>
        <w:rPr>
          <w:rFonts w:ascii="Avenir Next" w:hAnsi="Avenir Next"/>
        </w:rPr>
        <w:t xml:space="preserve"> </w:t>
      </w:r>
      <w:r w:rsidR="009A37B0">
        <w:rPr>
          <w:rFonts w:ascii="Avenir Next" w:hAnsi="Avenir Next"/>
        </w:rPr>
        <w:t xml:space="preserve">that </w:t>
      </w:r>
      <w:r w:rsidR="009A37B0">
        <w:rPr>
          <w:rFonts w:ascii="Avenir Next" w:hAnsi="Avenir Next"/>
          <w:i/>
          <w:iCs/>
        </w:rPr>
        <w:t>culture eats strate</w:t>
      </w:r>
      <w:r w:rsidR="00CA4357">
        <w:rPr>
          <w:rFonts w:ascii="Avenir Next" w:hAnsi="Avenir Next"/>
          <w:i/>
          <w:iCs/>
        </w:rPr>
        <w:t>gy</w:t>
      </w:r>
      <w:r w:rsidR="009A37B0">
        <w:rPr>
          <w:rFonts w:ascii="Avenir Next" w:hAnsi="Avenir Next"/>
          <w:i/>
          <w:iCs/>
        </w:rPr>
        <w:t xml:space="preserve"> for breakfast</w:t>
      </w:r>
      <w:r w:rsidR="00CA4357">
        <w:rPr>
          <w:rFonts w:ascii="Avenir Next" w:hAnsi="Avenir Next"/>
          <w:i/>
          <w:iCs/>
        </w:rPr>
        <w:t>…</w:t>
      </w:r>
      <w:r w:rsidR="00CA4357">
        <w:rPr>
          <w:rFonts w:ascii="Avenir Next" w:hAnsi="Avenir Next"/>
        </w:rPr>
        <w:t xml:space="preserve">and why they’re so wary of </w:t>
      </w:r>
      <w:r w:rsidR="004375D8">
        <w:rPr>
          <w:rFonts w:ascii="Avenir Next" w:hAnsi="Avenir Next"/>
        </w:rPr>
        <w:t>its influence. A</w:t>
      </w:r>
      <w:r w:rsidR="009A37B0">
        <w:rPr>
          <w:rFonts w:ascii="Avenir Next" w:hAnsi="Avenir Next"/>
        </w:rPr>
        <w:t>nyone who cares about the direction and weight of formation</w:t>
      </w:r>
      <w:r w:rsidR="004375D8">
        <w:rPr>
          <w:rFonts w:ascii="Avenir Next" w:hAnsi="Avenir Next"/>
        </w:rPr>
        <w:t xml:space="preserve"> </w:t>
      </w:r>
      <w:r w:rsidR="009A37B0">
        <w:rPr>
          <w:rFonts w:ascii="Avenir Next" w:hAnsi="Avenir Next"/>
        </w:rPr>
        <w:t>on others</w:t>
      </w:r>
      <w:r w:rsidR="004375D8">
        <w:rPr>
          <w:rFonts w:ascii="Avenir Next" w:hAnsi="Avenir Next"/>
        </w:rPr>
        <w:t xml:space="preserve"> must become skilled at detecting what’s actually going on</w:t>
      </w:r>
      <w:r w:rsidR="009A37B0">
        <w:rPr>
          <w:rFonts w:ascii="Avenir Next" w:hAnsi="Avenir Next"/>
        </w:rPr>
        <w:t xml:space="preserve">. </w:t>
      </w:r>
      <w:r w:rsidR="004375D8">
        <w:rPr>
          <w:rFonts w:ascii="Avenir Next" w:hAnsi="Avenir Next"/>
        </w:rPr>
        <w:t>Diagnosticians will commonly study l</w:t>
      </w:r>
      <w:r w:rsidR="009A37B0">
        <w:rPr>
          <w:rFonts w:ascii="Avenir Next" w:hAnsi="Avenir Next"/>
        </w:rPr>
        <w:t xml:space="preserve">eadership styles, history, environment, values, beliefs, goals, methods &amp; technologies </w:t>
      </w:r>
      <w:r w:rsidR="004375D8">
        <w:rPr>
          <w:rFonts w:ascii="Avenir Next" w:hAnsi="Avenir Next"/>
        </w:rPr>
        <w:t>as</w:t>
      </w:r>
      <w:r w:rsidR="009A37B0">
        <w:rPr>
          <w:rFonts w:ascii="Avenir Next" w:hAnsi="Avenir Next"/>
        </w:rPr>
        <w:t xml:space="preserve"> forces </w:t>
      </w:r>
      <w:r w:rsidR="004375D8">
        <w:rPr>
          <w:rFonts w:ascii="Avenir Next" w:hAnsi="Avenir Next"/>
        </w:rPr>
        <w:t>giving shape to any</w:t>
      </w:r>
      <w:r w:rsidR="009A37B0">
        <w:rPr>
          <w:rFonts w:ascii="Avenir Next" w:hAnsi="Avenir Next"/>
        </w:rPr>
        <w:t xml:space="preserve"> organizational culture. </w:t>
      </w:r>
      <w:r w:rsidR="00CA4357">
        <w:rPr>
          <w:rFonts w:ascii="Avenir Next" w:hAnsi="Avenir Next"/>
        </w:rPr>
        <w:t>So, too</w:t>
      </w:r>
      <w:r w:rsidR="009A37B0">
        <w:rPr>
          <w:rFonts w:ascii="Avenir Next" w:hAnsi="Avenir Next"/>
        </w:rPr>
        <w:t>,</w:t>
      </w:r>
      <w:r w:rsidR="00CA4357">
        <w:rPr>
          <w:rFonts w:ascii="Avenir Next" w:hAnsi="Avenir Next"/>
        </w:rPr>
        <w:t xml:space="preserve"> are the forms of power</w:t>
      </w:r>
      <w:r w:rsidR="009A37B0">
        <w:rPr>
          <w:rFonts w:ascii="Avenir Next" w:hAnsi="Avenir Next"/>
        </w:rPr>
        <w:t xml:space="preserve"> </w:t>
      </w:r>
      <w:r w:rsidR="004375D8">
        <w:rPr>
          <w:rFonts w:ascii="Avenir Next" w:hAnsi="Avenir Next"/>
        </w:rPr>
        <w:t>that lurk with</w:t>
      </w:r>
      <w:r w:rsidR="00CA4357">
        <w:rPr>
          <w:rFonts w:ascii="Avenir Next" w:hAnsi="Avenir Next"/>
        </w:rPr>
        <w:t xml:space="preserve">in </w:t>
      </w:r>
      <w:r w:rsidR="004375D8">
        <w:rPr>
          <w:rFonts w:ascii="Avenir Next" w:hAnsi="Avenir Next"/>
        </w:rPr>
        <w:t xml:space="preserve">control of resources, </w:t>
      </w:r>
      <w:r w:rsidR="00CA4357">
        <w:rPr>
          <w:rFonts w:ascii="Avenir Next" w:hAnsi="Avenir Next"/>
        </w:rPr>
        <w:t xml:space="preserve">communication patterns, officially adopted </w:t>
      </w:r>
      <w:r w:rsidR="004375D8">
        <w:rPr>
          <w:rFonts w:ascii="Avenir Next" w:hAnsi="Avenir Next"/>
        </w:rPr>
        <w:t xml:space="preserve">rules and </w:t>
      </w:r>
      <w:r w:rsidR="00CA4357">
        <w:rPr>
          <w:rFonts w:ascii="Avenir Next" w:hAnsi="Avenir Next"/>
        </w:rPr>
        <w:t xml:space="preserve">protocols, </w:t>
      </w:r>
      <w:r w:rsidR="004375D8">
        <w:rPr>
          <w:rFonts w:ascii="Avenir Next" w:hAnsi="Avenir Next"/>
        </w:rPr>
        <w:t xml:space="preserve">a </w:t>
      </w:r>
      <w:r w:rsidR="00CA4357">
        <w:rPr>
          <w:rFonts w:ascii="Avenir Next" w:hAnsi="Avenir Next"/>
        </w:rPr>
        <w:t xml:space="preserve">structure </w:t>
      </w:r>
      <w:r w:rsidR="004375D8">
        <w:rPr>
          <w:rFonts w:ascii="Avenir Next" w:hAnsi="Avenir Next"/>
        </w:rPr>
        <w:t xml:space="preserve">that delineates </w:t>
      </w:r>
      <w:r w:rsidR="00CA4357">
        <w:rPr>
          <w:rFonts w:ascii="Avenir Next" w:hAnsi="Avenir Next"/>
        </w:rPr>
        <w:t>responsibilit</w:t>
      </w:r>
      <w:r w:rsidR="004375D8">
        <w:rPr>
          <w:rFonts w:ascii="Avenir Next" w:hAnsi="Avenir Next"/>
        </w:rPr>
        <w:t>ies</w:t>
      </w:r>
      <w:r w:rsidR="00CA4357">
        <w:rPr>
          <w:rFonts w:ascii="Avenir Next" w:hAnsi="Avenir Next"/>
        </w:rPr>
        <w:t>, and decision-making processes</w:t>
      </w:r>
      <w:r w:rsidR="004375D8">
        <w:rPr>
          <w:rFonts w:ascii="Avenir Next" w:hAnsi="Avenir Next"/>
        </w:rPr>
        <w:t xml:space="preserve"> that can be mapped</w:t>
      </w:r>
      <w:r w:rsidR="00CA4357">
        <w:rPr>
          <w:rFonts w:ascii="Avenir Next" w:hAnsi="Avenir Next"/>
        </w:rPr>
        <w:t>.</w:t>
      </w:r>
    </w:p>
    <w:p w14:paraId="33DC6A3E" w14:textId="77777777" w:rsidR="002374D3" w:rsidRDefault="004375D8" w:rsidP="00E32F3A">
      <w:pPr>
        <w:spacing w:after="240" w:line="276" w:lineRule="auto"/>
        <w:ind w:firstLine="288"/>
        <w:rPr>
          <w:rFonts w:ascii="Avenir Next" w:hAnsi="Avenir Next"/>
        </w:rPr>
      </w:pPr>
      <w:r>
        <w:rPr>
          <w:rFonts w:ascii="Avenir Next" w:hAnsi="Avenir Next"/>
        </w:rPr>
        <w:t xml:space="preserve">Simple scrutiny of the multiple elements </w:t>
      </w:r>
      <w:r w:rsidR="00FC3300">
        <w:rPr>
          <w:rFonts w:ascii="Avenir Next" w:hAnsi="Avenir Next"/>
        </w:rPr>
        <w:t xml:space="preserve">in an organizational culture can lead to insights that reframe perceptions and offer new pathways for mission betterment. As a personal example, I began my own ministry career in a small parachurch operation where staff meetings could be held in a restaurant booth. By necessity, everyone’s best efforts were needed. Each of us felt highly valued and co-owned the mission. When God favored us with explosive ministry growth, the dozen paid staff and 80 volunteers did not share similar positive experiences. Deeply troubled by how our expansion seemed to be changing the ministry culture for the worse, I took a leave of absence that included graduate level exposure to organizational development. </w:t>
      </w:r>
      <w:r w:rsidR="0064262C">
        <w:rPr>
          <w:rFonts w:ascii="Avenir Next" w:hAnsi="Avenir Next"/>
        </w:rPr>
        <w:t xml:space="preserve">It was then that I realized how the inclusive goal-setting and decision-making processes we had enjoyed while smaller had been replaced by the efficient work of a few sitting atop the organizational chart. We had unwittingly misshaped our operations to create power and distancing gaps that violated the importance of cherishing each member </w:t>
      </w:r>
      <w:r w:rsidR="002374D3">
        <w:rPr>
          <w:rFonts w:ascii="Avenir Next" w:hAnsi="Avenir Next"/>
        </w:rPr>
        <w:t>in our family of youth ministers.</w:t>
      </w:r>
      <w:r w:rsidR="0064262C">
        <w:rPr>
          <w:rFonts w:ascii="Avenir Next" w:hAnsi="Avenir Next"/>
        </w:rPr>
        <w:t xml:space="preserve"> </w:t>
      </w:r>
    </w:p>
    <w:p w14:paraId="1039250E" w14:textId="77777777" w:rsidR="002374D3" w:rsidRDefault="0064262C" w:rsidP="00E32F3A">
      <w:pPr>
        <w:spacing w:after="240" w:line="276" w:lineRule="auto"/>
        <w:ind w:firstLine="288"/>
        <w:rPr>
          <w:rFonts w:ascii="Avenir Next" w:hAnsi="Avenir Next"/>
        </w:rPr>
      </w:pPr>
      <w:r>
        <w:rPr>
          <w:rFonts w:ascii="Avenir Next" w:hAnsi="Avenir Next"/>
        </w:rPr>
        <w:t>When we noticed what we had done</w:t>
      </w:r>
      <w:r w:rsidR="002374D3">
        <w:rPr>
          <w:rFonts w:ascii="Avenir Next" w:hAnsi="Avenir Next"/>
        </w:rPr>
        <w:t>,</w:t>
      </w:r>
      <w:r>
        <w:rPr>
          <w:rFonts w:ascii="Avenir Next" w:hAnsi="Avenir Next"/>
        </w:rPr>
        <w:t xml:space="preserve"> we </w:t>
      </w:r>
      <w:r w:rsidR="002374D3">
        <w:rPr>
          <w:rFonts w:ascii="Avenir Next" w:hAnsi="Avenir Next"/>
        </w:rPr>
        <w:t>adjusted</w:t>
      </w:r>
      <w:r>
        <w:rPr>
          <w:rFonts w:ascii="Avenir Next" w:hAnsi="Avenir Next"/>
        </w:rPr>
        <w:t xml:space="preserve"> </w:t>
      </w:r>
      <w:r w:rsidR="002374D3">
        <w:rPr>
          <w:rFonts w:ascii="Avenir Next" w:hAnsi="Avenir Next"/>
        </w:rPr>
        <w:t xml:space="preserve">to </w:t>
      </w:r>
      <w:r>
        <w:rPr>
          <w:rFonts w:ascii="Avenir Next" w:hAnsi="Avenir Next"/>
        </w:rPr>
        <w:t xml:space="preserve">align with our values. Of crucial importance to this paper is to note that our damaging routines were so naturally cloaked inside of organizational culture that their hindrance to our faithfulness </w:t>
      </w:r>
      <w:r w:rsidR="002374D3">
        <w:rPr>
          <w:rFonts w:ascii="Avenir Next" w:hAnsi="Avenir Next"/>
        </w:rPr>
        <w:t>was invisible to us</w:t>
      </w:r>
      <w:r>
        <w:rPr>
          <w:rFonts w:ascii="Avenir Next" w:hAnsi="Avenir Next"/>
        </w:rPr>
        <w:t xml:space="preserve">. </w:t>
      </w:r>
      <w:r w:rsidR="002374D3">
        <w:rPr>
          <w:rFonts w:ascii="Avenir Next" w:hAnsi="Avenir Next"/>
        </w:rPr>
        <w:t>That’s why culture is so formidable for those of us who seek to embody Jesus’ Kingdom rule on earth. U</w:t>
      </w:r>
      <w:r>
        <w:rPr>
          <w:rFonts w:ascii="Avenir Next" w:hAnsi="Avenir Next"/>
        </w:rPr>
        <w:t>n</w:t>
      </w:r>
      <w:r w:rsidR="002374D3">
        <w:rPr>
          <w:rFonts w:ascii="Avenir Next" w:hAnsi="Avenir Next"/>
        </w:rPr>
        <w:t>detected and mal-formational</w:t>
      </w:r>
      <w:r>
        <w:rPr>
          <w:rFonts w:ascii="Avenir Next" w:hAnsi="Avenir Next"/>
        </w:rPr>
        <w:t xml:space="preserve"> power hides out in the cultural enclaves of </w:t>
      </w:r>
      <w:r w:rsidR="002374D3">
        <w:rPr>
          <w:rFonts w:ascii="Avenir Next" w:hAnsi="Avenir Next"/>
        </w:rPr>
        <w:t xml:space="preserve">ministry </w:t>
      </w:r>
      <w:r>
        <w:rPr>
          <w:rFonts w:ascii="Avenir Next" w:hAnsi="Avenir Next"/>
        </w:rPr>
        <w:t xml:space="preserve">organizations </w:t>
      </w:r>
      <w:r w:rsidR="002374D3">
        <w:rPr>
          <w:rFonts w:ascii="Avenir Next" w:hAnsi="Avenir Next"/>
        </w:rPr>
        <w:t>everywhere.</w:t>
      </w:r>
    </w:p>
    <w:p w14:paraId="6C4EB35E" w14:textId="2FF0D7DB" w:rsidR="003F61DB" w:rsidRDefault="002374D3" w:rsidP="00E32F3A">
      <w:pPr>
        <w:spacing w:after="240" w:line="276" w:lineRule="auto"/>
        <w:ind w:firstLine="288"/>
        <w:rPr>
          <w:rFonts w:ascii="Avenir Next" w:hAnsi="Avenir Next"/>
        </w:rPr>
      </w:pPr>
      <w:r>
        <w:rPr>
          <w:rFonts w:ascii="Avenir Next" w:hAnsi="Avenir Next"/>
        </w:rPr>
        <w:t>Before consider</w:t>
      </w:r>
      <w:r w:rsidR="003F61DB">
        <w:rPr>
          <w:rFonts w:ascii="Avenir Next" w:hAnsi="Avenir Next"/>
        </w:rPr>
        <w:t>ing</w:t>
      </w:r>
      <w:r>
        <w:rPr>
          <w:rFonts w:ascii="Avenir Next" w:hAnsi="Avenir Next"/>
        </w:rPr>
        <w:t xml:space="preserve"> </w:t>
      </w:r>
      <w:r w:rsidR="00436A09">
        <w:rPr>
          <w:rFonts w:ascii="Avenir Next" w:hAnsi="Avenir Next"/>
        </w:rPr>
        <w:t>family as culture</w:t>
      </w:r>
      <w:r>
        <w:rPr>
          <w:rFonts w:ascii="Avenir Next" w:hAnsi="Avenir Next"/>
        </w:rPr>
        <w:t xml:space="preserve">, </w:t>
      </w:r>
      <w:r w:rsidR="00AD022E">
        <w:rPr>
          <w:rFonts w:ascii="Avenir Next" w:hAnsi="Avenir Next"/>
        </w:rPr>
        <w:t>consider</w:t>
      </w:r>
      <w:r>
        <w:rPr>
          <w:rFonts w:ascii="Avenir Next" w:hAnsi="Avenir Next"/>
        </w:rPr>
        <w:t xml:space="preserve"> how </w:t>
      </w:r>
      <w:r w:rsidR="003F61DB">
        <w:rPr>
          <w:rFonts w:ascii="Avenir Next" w:hAnsi="Avenir Next"/>
        </w:rPr>
        <w:t>simple empirical in</w:t>
      </w:r>
      <w:r w:rsidR="00AD022E">
        <w:rPr>
          <w:rFonts w:ascii="Avenir Next" w:hAnsi="Avenir Next"/>
        </w:rPr>
        <w:t>quirie</w:t>
      </w:r>
      <w:r w:rsidR="003F61DB">
        <w:rPr>
          <w:rFonts w:ascii="Avenir Next" w:hAnsi="Avenir Next"/>
        </w:rPr>
        <w:t xml:space="preserve">s can expose where power exists. </w:t>
      </w:r>
      <w:r w:rsidR="00AD022E">
        <w:rPr>
          <w:rFonts w:ascii="Avenir Next" w:hAnsi="Avenir Next"/>
        </w:rPr>
        <w:t>Locating hidden</w:t>
      </w:r>
      <w:r w:rsidR="003F61DB">
        <w:rPr>
          <w:rFonts w:ascii="Avenir Next" w:hAnsi="Avenir Next"/>
        </w:rPr>
        <w:t xml:space="preserve"> power</w:t>
      </w:r>
      <w:r w:rsidR="00AD022E">
        <w:rPr>
          <w:rFonts w:ascii="Avenir Next" w:hAnsi="Avenir Next"/>
        </w:rPr>
        <w:t>, of course, must precede the fair evaluation of any hindrance it may be to those who hunger for Christ’s transformation</w:t>
      </w:r>
      <w:r w:rsidR="003F61DB">
        <w:rPr>
          <w:rFonts w:ascii="Avenir Next" w:hAnsi="Avenir Next"/>
        </w:rPr>
        <w:t xml:space="preserve">. </w:t>
      </w:r>
    </w:p>
    <w:p w14:paraId="1F6B9748" w14:textId="35361019" w:rsidR="004375D8" w:rsidRPr="00023050" w:rsidRDefault="003F61DB" w:rsidP="00023050">
      <w:pPr>
        <w:pStyle w:val="ListParagraph"/>
        <w:numPr>
          <w:ilvl w:val="0"/>
          <w:numId w:val="1"/>
        </w:numPr>
        <w:spacing w:after="240"/>
        <w:contextualSpacing w:val="0"/>
        <w:rPr>
          <w:rFonts w:ascii="Avenir Next" w:hAnsi="Avenir Next"/>
        </w:rPr>
      </w:pPr>
      <w:r w:rsidRPr="00023050">
        <w:rPr>
          <w:rFonts w:ascii="Avenir Next" w:hAnsi="Avenir Next"/>
          <w:i/>
          <w:iCs/>
        </w:rPr>
        <w:t>Trace who talks to who about what</w:t>
      </w:r>
      <w:r w:rsidR="00436A09" w:rsidRPr="00023050">
        <w:rPr>
          <w:rFonts w:ascii="Avenir Next" w:hAnsi="Avenir Next"/>
          <w:i/>
          <w:iCs/>
        </w:rPr>
        <w:t>.</w:t>
      </w:r>
      <w:r w:rsidR="00436A09" w:rsidRPr="00023050">
        <w:rPr>
          <w:rFonts w:ascii="Avenir Next" w:hAnsi="Avenir Next"/>
        </w:rPr>
        <w:t xml:space="preserve"> This</w:t>
      </w:r>
      <w:r w:rsidRPr="00023050">
        <w:rPr>
          <w:rFonts w:ascii="Avenir Next" w:hAnsi="Avenir Next"/>
        </w:rPr>
        <w:t xml:space="preserve"> can surface those with organizational power embedded in observable communication patterns. It can also identify those who are outliers, and why they may feel powerless.</w:t>
      </w:r>
    </w:p>
    <w:p w14:paraId="0799DC74" w14:textId="783B41BF" w:rsidR="00436A09" w:rsidRPr="00023050" w:rsidRDefault="00436A09" w:rsidP="00023050">
      <w:pPr>
        <w:pStyle w:val="ListParagraph"/>
        <w:numPr>
          <w:ilvl w:val="0"/>
          <w:numId w:val="1"/>
        </w:numPr>
        <w:spacing w:after="240"/>
        <w:contextualSpacing w:val="0"/>
        <w:rPr>
          <w:rFonts w:ascii="Avenir Next" w:hAnsi="Avenir Next"/>
        </w:rPr>
      </w:pPr>
      <w:r w:rsidRPr="00023050">
        <w:rPr>
          <w:rFonts w:ascii="Avenir Next" w:hAnsi="Avenir Next"/>
          <w:i/>
          <w:iCs/>
        </w:rPr>
        <w:t>Catalog every resource</w:t>
      </w:r>
      <w:r w:rsidR="00023050" w:rsidRPr="00023050">
        <w:rPr>
          <w:rFonts w:ascii="Avenir Next" w:hAnsi="Avenir Next"/>
          <w:i/>
          <w:iCs/>
        </w:rPr>
        <w:t xml:space="preserve">, </w:t>
      </w:r>
      <w:r w:rsidRPr="00023050">
        <w:rPr>
          <w:rFonts w:ascii="Avenir Next" w:hAnsi="Avenir Next"/>
          <w:i/>
          <w:iCs/>
        </w:rPr>
        <w:t>nam</w:t>
      </w:r>
      <w:r w:rsidR="00023050" w:rsidRPr="00023050">
        <w:rPr>
          <w:rFonts w:ascii="Avenir Next" w:hAnsi="Avenir Next"/>
          <w:i/>
          <w:iCs/>
        </w:rPr>
        <w:t>ing</w:t>
      </w:r>
      <w:r w:rsidRPr="00023050">
        <w:rPr>
          <w:rFonts w:ascii="Avenir Next" w:hAnsi="Avenir Next"/>
          <w:i/>
          <w:iCs/>
        </w:rPr>
        <w:t xml:space="preserve"> who hold</w:t>
      </w:r>
      <w:r w:rsidR="00023050" w:rsidRPr="00023050">
        <w:rPr>
          <w:rFonts w:ascii="Avenir Next" w:hAnsi="Avenir Next"/>
          <w:i/>
          <w:iCs/>
        </w:rPr>
        <w:t>s</w:t>
      </w:r>
      <w:r w:rsidRPr="00023050">
        <w:rPr>
          <w:rFonts w:ascii="Avenir Next" w:hAnsi="Avenir Next"/>
          <w:i/>
          <w:iCs/>
        </w:rPr>
        <w:t xml:space="preserve"> the access keys others need.</w:t>
      </w:r>
      <w:r w:rsidRPr="00023050">
        <w:rPr>
          <w:rFonts w:ascii="Avenir Next" w:hAnsi="Avenir Next"/>
        </w:rPr>
        <w:t xml:space="preserve"> </w:t>
      </w:r>
      <w:r w:rsidR="00023050">
        <w:rPr>
          <w:rFonts w:ascii="Avenir Next" w:hAnsi="Avenir Next"/>
        </w:rPr>
        <w:t>Be sure to</w:t>
      </w:r>
      <w:r w:rsidR="00023050" w:rsidRPr="00023050">
        <w:rPr>
          <w:rFonts w:ascii="Avenir Next" w:hAnsi="Avenir Next"/>
        </w:rPr>
        <w:t xml:space="preserve"> includ</w:t>
      </w:r>
      <w:r w:rsidR="00023050">
        <w:rPr>
          <w:rFonts w:ascii="Avenir Next" w:hAnsi="Avenir Next"/>
        </w:rPr>
        <w:t>e</w:t>
      </w:r>
      <w:r w:rsidR="00023050" w:rsidRPr="00023050">
        <w:rPr>
          <w:rFonts w:ascii="Avenir Next" w:hAnsi="Avenir Next"/>
        </w:rPr>
        <w:t xml:space="preserve"> </w:t>
      </w:r>
      <w:r w:rsidR="00023050">
        <w:rPr>
          <w:rFonts w:ascii="Avenir Next" w:hAnsi="Avenir Next"/>
        </w:rPr>
        <w:t>valued</w:t>
      </w:r>
      <w:r w:rsidR="00023050" w:rsidRPr="00023050">
        <w:rPr>
          <w:rFonts w:ascii="Avenir Next" w:hAnsi="Avenir Next"/>
        </w:rPr>
        <w:t xml:space="preserve"> expertise</w:t>
      </w:r>
      <w:r w:rsidR="00023050">
        <w:rPr>
          <w:rFonts w:ascii="Avenir Next" w:hAnsi="Avenir Next"/>
        </w:rPr>
        <w:t xml:space="preserve"> as a resource.</w:t>
      </w:r>
      <w:r w:rsidR="00023050" w:rsidRPr="00023050">
        <w:rPr>
          <w:rFonts w:ascii="Avenir Next" w:hAnsi="Avenir Next"/>
        </w:rPr>
        <w:t xml:space="preserve"> </w:t>
      </w:r>
      <w:r w:rsidRPr="00023050">
        <w:rPr>
          <w:rFonts w:ascii="Avenir Next" w:hAnsi="Avenir Next"/>
        </w:rPr>
        <w:t xml:space="preserve">The more often someone’s name is attached to various assets the more organizational power that person wields. </w:t>
      </w:r>
      <w:r w:rsidR="00650DCD" w:rsidRPr="00023050">
        <w:rPr>
          <w:rFonts w:ascii="Avenir Next" w:hAnsi="Avenir Next"/>
        </w:rPr>
        <w:t>Don’t overlook including the crisis specialists in this survey.</w:t>
      </w:r>
    </w:p>
    <w:p w14:paraId="2D963204" w14:textId="6EA4B29D" w:rsidR="00650DCD" w:rsidRPr="00023050" w:rsidRDefault="00650DCD" w:rsidP="00023050">
      <w:pPr>
        <w:pStyle w:val="ListParagraph"/>
        <w:numPr>
          <w:ilvl w:val="0"/>
          <w:numId w:val="1"/>
        </w:numPr>
        <w:spacing w:after="240"/>
        <w:contextualSpacing w:val="0"/>
        <w:rPr>
          <w:rFonts w:ascii="Avenir Next" w:hAnsi="Avenir Next"/>
        </w:rPr>
      </w:pPr>
      <w:r w:rsidRPr="00023050">
        <w:rPr>
          <w:rFonts w:ascii="Avenir Next" w:hAnsi="Avenir Next"/>
          <w:i/>
          <w:iCs/>
        </w:rPr>
        <w:t>Who know</w:t>
      </w:r>
      <w:r w:rsidR="00023050" w:rsidRPr="00023050">
        <w:rPr>
          <w:rFonts w:ascii="Avenir Next" w:hAnsi="Avenir Next"/>
          <w:i/>
          <w:iCs/>
        </w:rPr>
        <w:t>s</w:t>
      </w:r>
      <w:r w:rsidRPr="00023050">
        <w:rPr>
          <w:rFonts w:ascii="Avenir Next" w:hAnsi="Avenir Next"/>
          <w:i/>
          <w:iCs/>
        </w:rPr>
        <w:t xml:space="preserve"> </w:t>
      </w:r>
      <w:r w:rsidR="00023050" w:rsidRPr="00023050">
        <w:rPr>
          <w:rFonts w:ascii="Avenir Next" w:hAnsi="Avenir Next"/>
          <w:i/>
          <w:iCs/>
        </w:rPr>
        <w:t>existing</w:t>
      </w:r>
      <w:r w:rsidRPr="00023050">
        <w:rPr>
          <w:rFonts w:ascii="Avenir Next" w:hAnsi="Avenir Next"/>
          <w:i/>
          <w:iCs/>
        </w:rPr>
        <w:t xml:space="preserve"> rules and </w:t>
      </w:r>
      <w:r w:rsidR="00023050" w:rsidRPr="00023050">
        <w:rPr>
          <w:rFonts w:ascii="Avenir Next" w:hAnsi="Avenir Next"/>
          <w:i/>
          <w:iCs/>
        </w:rPr>
        <w:t>can</w:t>
      </w:r>
      <w:r w:rsidRPr="00023050">
        <w:rPr>
          <w:rFonts w:ascii="Avenir Next" w:hAnsi="Avenir Next"/>
          <w:i/>
          <w:iCs/>
        </w:rPr>
        <w:t xml:space="preserve"> navigate those official protocols?</w:t>
      </w:r>
      <w:r w:rsidRPr="00023050">
        <w:rPr>
          <w:rFonts w:ascii="Avenir Next" w:hAnsi="Avenir Next"/>
        </w:rPr>
        <w:t xml:space="preserve"> Some changes require formal and systemic solutions that will depend on those whose know-how </w:t>
      </w:r>
      <w:r w:rsidR="00023050">
        <w:rPr>
          <w:rFonts w:ascii="Avenir Next" w:hAnsi="Avenir Next"/>
        </w:rPr>
        <w:t>can</w:t>
      </w:r>
      <w:r w:rsidRPr="00023050">
        <w:rPr>
          <w:rFonts w:ascii="Avenir Next" w:hAnsi="Avenir Next"/>
        </w:rPr>
        <w:t xml:space="preserve"> guid</w:t>
      </w:r>
      <w:r w:rsidR="00023050">
        <w:rPr>
          <w:rFonts w:ascii="Avenir Next" w:hAnsi="Avenir Next"/>
        </w:rPr>
        <w:t>e others through</w:t>
      </w:r>
      <w:r w:rsidRPr="00023050">
        <w:rPr>
          <w:rFonts w:ascii="Avenir Next" w:hAnsi="Avenir Next"/>
        </w:rPr>
        <w:t xml:space="preserve"> </w:t>
      </w:r>
      <w:r w:rsidR="00023050">
        <w:rPr>
          <w:rFonts w:ascii="Avenir Next" w:hAnsi="Avenir Next"/>
        </w:rPr>
        <w:t xml:space="preserve">a </w:t>
      </w:r>
      <w:r w:rsidRPr="00023050">
        <w:rPr>
          <w:rFonts w:ascii="Avenir Next" w:hAnsi="Avenir Next"/>
        </w:rPr>
        <w:t>power</w:t>
      </w:r>
      <w:r w:rsidR="00023050">
        <w:rPr>
          <w:rFonts w:ascii="Avenir Next" w:hAnsi="Avenir Next"/>
        </w:rPr>
        <w:t>ful maze of boundaries</w:t>
      </w:r>
      <w:r w:rsidRPr="00023050">
        <w:rPr>
          <w:rFonts w:ascii="Avenir Next" w:hAnsi="Avenir Next"/>
        </w:rPr>
        <w:t>.</w:t>
      </w:r>
    </w:p>
    <w:p w14:paraId="44D0A937" w14:textId="2E31CEB9" w:rsidR="00650DCD" w:rsidRPr="00023050" w:rsidRDefault="00650DCD" w:rsidP="00023050">
      <w:pPr>
        <w:pStyle w:val="ListParagraph"/>
        <w:numPr>
          <w:ilvl w:val="0"/>
          <w:numId w:val="1"/>
        </w:numPr>
        <w:spacing w:after="240"/>
        <w:contextualSpacing w:val="0"/>
        <w:rPr>
          <w:rFonts w:ascii="Avenir Next" w:hAnsi="Avenir Next"/>
        </w:rPr>
      </w:pPr>
      <w:r w:rsidRPr="00023050">
        <w:rPr>
          <w:rFonts w:ascii="Avenir Next" w:hAnsi="Avenir Next"/>
          <w:i/>
          <w:iCs/>
        </w:rPr>
        <w:t xml:space="preserve">Draw an organizational chart </w:t>
      </w:r>
      <w:r w:rsidR="00023050" w:rsidRPr="00023050">
        <w:rPr>
          <w:rFonts w:ascii="Avenir Next" w:hAnsi="Avenir Next"/>
          <w:i/>
          <w:iCs/>
        </w:rPr>
        <w:t>that</w:t>
      </w:r>
      <w:r w:rsidRPr="00023050">
        <w:rPr>
          <w:rFonts w:ascii="Avenir Next" w:hAnsi="Avenir Next"/>
          <w:i/>
          <w:iCs/>
        </w:rPr>
        <w:t xml:space="preserve"> locate</w:t>
      </w:r>
      <w:r w:rsidR="00023050" w:rsidRPr="00023050">
        <w:rPr>
          <w:rFonts w:ascii="Avenir Next" w:hAnsi="Avenir Next"/>
          <w:i/>
          <w:iCs/>
        </w:rPr>
        <w:t>s everyone.</w:t>
      </w:r>
      <w:r w:rsidRPr="00023050">
        <w:rPr>
          <w:rFonts w:ascii="Avenir Next" w:hAnsi="Avenir Next"/>
        </w:rPr>
        <w:t xml:space="preserve"> </w:t>
      </w:r>
      <w:r w:rsidR="00023050">
        <w:rPr>
          <w:rFonts w:ascii="Avenir Next" w:hAnsi="Avenir Next"/>
        </w:rPr>
        <w:t>Some will immediately appear</w:t>
      </w:r>
      <w:r w:rsidRPr="00023050">
        <w:rPr>
          <w:rFonts w:ascii="Avenir Next" w:hAnsi="Avenir Next"/>
        </w:rPr>
        <w:t xml:space="preserve"> </w:t>
      </w:r>
      <w:r w:rsidR="00023050">
        <w:rPr>
          <w:rFonts w:ascii="Avenir Next" w:hAnsi="Avenir Next"/>
        </w:rPr>
        <w:t>to be</w:t>
      </w:r>
      <w:r w:rsidRPr="00023050">
        <w:rPr>
          <w:rFonts w:ascii="Avenir Next" w:hAnsi="Avenir Next"/>
        </w:rPr>
        <w:t xml:space="preserve"> furthest removed from where all of the action takes place. They feel </w:t>
      </w:r>
      <w:r w:rsidR="00023050">
        <w:rPr>
          <w:rFonts w:ascii="Avenir Next" w:hAnsi="Avenir Next"/>
        </w:rPr>
        <w:t xml:space="preserve">their </w:t>
      </w:r>
      <w:r w:rsidRPr="00023050">
        <w:rPr>
          <w:rFonts w:ascii="Avenir Next" w:hAnsi="Avenir Next"/>
        </w:rPr>
        <w:t>powerless</w:t>
      </w:r>
      <w:r w:rsidR="00023050">
        <w:rPr>
          <w:rFonts w:ascii="Avenir Next" w:hAnsi="Avenir Next"/>
        </w:rPr>
        <w:t>ness;</w:t>
      </w:r>
      <w:r w:rsidRPr="00023050">
        <w:rPr>
          <w:rFonts w:ascii="Avenir Next" w:hAnsi="Avenir Next"/>
        </w:rPr>
        <w:t xml:space="preserve"> they </w:t>
      </w:r>
      <w:r w:rsidR="00023050">
        <w:rPr>
          <w:rFonts w:ascii="Avenir Next" w:hAnsi="Avenir Next"/>
        </w:rPr>
        <w:t xml:space="preserve">can </w:t>
      </w:r>
      <w:r w:rsidRPr="00023050">
        <w:rPr>
          <w:rFonts w:ascii="Avenir Next" w:hAnsi="Avenir Next"/>
        </w:rPr>
        <w:t xml:space="preserve">also </w:t>
      </w:r>
      <w:r w:rsidR="00023050">
        <w:rPr>
          <w:rFonts w:ascii="Avenir Next" w:hAnsi="Avenir Next"/>
        </w:rPr>
        <w:t>carry</w:t>
      </w:r>
      <w:r w:rsidRPr="00023050">
        <w:rPr>
          <w:rFonts w:ascii="Avenir Next" w:hAnsi="Avenir Next"/>
        </w:rPr>
        <w:t xml:space="preserve"> the additional burden of seeing themselves too-often crushed </w:t>
      </w:r>
      <w:r w:rsidR="00023050">
        <w:rPr>
          <w:rFonts w:ascii="Avenir Next" w:hAnsi="Avenir Next"/>
        </w:rPr>
        <w:t>under</w:t>
      </w:r>
      <w:r w:rsidRPr="00023050">
        <w:rPr>
          <w:rFonts w:ascii="Avenir Next" w:hAnsi="Avenir Next"/>
        </w:rPr>
        <w:t xml:space="preserve"> the </w:t>
      </w:r>
      <w:r w:rsidR="00585614">
        <w:rPr>
          <w:rFonts w:ascii="Avenir Next" w:hAnsi="Avenir Next"/>
        </w:rPr>
        <w:t xml:space="preserve">weighty </w:t>
      </w:r>
      <w:r w:rsidRPr="00023050">
        <w:rPr>
          <w:rFonts w:ascii="Avenir Next" w:hAnsi="Avenir Next"/>
        </w:rPr>
        <w:t xml:space="preserve">organizational </w:t>
      </w:r>
      <w:r w:rsidR="00023050" w:rsidRPr="00023050">
        <w:rPr>
          <w:rFonts w:ascii="Avenir Next" w:hAnsi="Avenir Next"/>
        </w:rPr>
        <w:t>machinery</w:t>
      </w:r>
      <w:r w:rsidRPr="00023050">
        <w:rPr>
          <w:rFonts w:ascii="Avenir Next" w:hAnsi="Avenir Next"/>
        </w:rPr>
        <w:t>.</w:t>
      </w:r>
    </w:p>
    <w:p w14:paraId="36C09960" w14:textId="1B40D58A" w:rsidR="00650DCD" w:rsidRPr="00023050" w:rsidRDefault="00585614" w:rsidP="00023050">
      <w:pPr>
        <w:pStyle w:val="ListParagraph"/>
        <w:numPr>
          <w:ilvl w:val="0"/>
          <w:numId w:val="1"/>
        </w:numPr>
        <w:spacing w:after="240"/>
        <w:rPr>
          <w:rFonts w:ascii="Avenir Next" w:hAnsi="Avenir Next"/>
        </w:rPr>
      </w:pPr>
      <w:r>
        <w:rPr>
          <w:rFonts w:ascii="Avenir Next" w:hAnsi="Avenir Next"/>
          <w:i/>
          <w:iCs/>
        </w:rPr>
        <w:t>Investigate how</w:t>
      </w:r>
      <w:r w:rsidR="00650DCD" w:rsidRPr="00585614">
        <w:rPr>
          <w:rFonts w:ascii="Avenir Next" w:hAnsi="Avenir Next"/>
          <w:i/>
          <w:iCs/>
        </w:rPr>
        <w:t xml:space="preserve"> decisions </w:t>
      </w:r>
      <w:r w:rsidR="00650DCD" w:rsidRPr="00585614">
        <w:rPr>
          <w:rFonts w:ascii="Avenir Next" w:hAnsi="Avenir Next"/>
          <w:i/>
          <w:iCs/>
          <w:u w:val="single"/>
        </w:rPr>
        <w:t>really</w:t>
      </w:r>
      <w:r w:rsidR="00650DCD" w:rsidRPr="00585614">
        <w:rPr>
          <w:rFonts w:ascii="Avenir Next" w:hAnsi="Avenir Next"/>
          <w:i/>
          <w:iCs/>
        </w:rPr>
        <w:t xml:space="preserve"> get made</w:t>
      </w:r>
      <w:r>
        <w:rPr>
          <w:rFonts w:ascii="Avenir Next" w:hAnsi="Avenir Next"/>
          <w:i/>
          <w:iCs/>
        </w:rPr>
        <w:t>.</w:t>
      </w:r>
      <w:r w:rsidR="00650DCD" w:rsidRPr="00023050">
        <w:rPr>
          <w:rFonts w:ascii="Avenir Next" w:hAnsi="Avenir Next"/>
        </w:rPr>
        <w:t xml:space="preserve"> </w:t>
      </w:r>
      <w:r>
        <w:rPr>
          <w:rFonts w:ascii="Avenir Next" w:hAnsi="Avenir Next"/>
        </w:rPr>
        <w:t>S</w:t>
      </w:r>
      <w:r w:rsidR="00650DCD" w:rsidRPr="00023050">
        <w:rPr>
          <w:rFonts w:ascii="Avenir Next" w:hAnsi="Avenir Next"/>
        </w:rPr>
        <w:t xml:space="preserve">ome problems </w:t>
      </w:r>
      <w:r>
        <w:rPr>
          <w:rFonts w:ascii="Avenir Next" w:hAnsi="Avenir Next"/>
        </w:rPr>
        <w:t xml:space="preserve">get solve </w:t>
      </w:r>
      <w:r w:rsidR="00650DCD" w:rsidRPr="00023050">
        <w:rPr>
          <w:rFonts w:ascii="Avenir Next" w:hAnsi="Avenir Next"/>
        </w:rPr>
        <w:t>in coffee-shops</w:t>
      </w:r>
      <w:r>
        <w:rPr>
          <w:rFonts w:ascii="Avenir Next" w:hAnsi="Avenir Next"/>
        </w:rPr>
        <w:t>.</w:t>
      </w:r>
      <w:r w:rsidR="00650DCD" w:rsidRPr="00023050">
        <w:rPr>
          <w:rFonts w:ascii="Avenir Next" w:hAnsi="Avenir Next"/>
        </w:rPr>
        <w:t xml:space="preserve"> </w:t>
      </w:r>
      <w:r>
        <w:rPr>
          <w:rFonts w:ascii="Avenir Next" w:hAnsi="Avenir Next"/>
        </w:rPr>
        <w:t>Like shrewd lobbyists, t</w:t>
      </w:r>
      <w:r w:rsidR="00650DCD" w:rsidRPr="00023050">
        <w:rPr>
          <w:rFonts w:ascii="Avenir Next" w:hAnsi="Avenir Next"/>
        </w:rPr>
        <w:t xml:space="preserve">his form of power exists as </w:t>
      </w:r>
      <w:r w:rsidR="00F117D2" w:rsidRPr="00023050">
        <w:rPr>
          <w:rFonts w:ascii="Avenir Next" w:hAnsi="Avenir Next"/>
        </w:rPr>
        <w:t>political activity</w:t>
      </w:r>
      <w:r>
        <w:rPr>
          <w:rFonts w:ascii="Avenir Next" w:hAnsi="Avenir Next"/>
        </w:rPr>
        <w:t>.</w:t>
      </w:r>
      <w:r w:rsidR="00F117D2" w:rsidRPr="00023050">
        <w:rPr>
          <w:rFonts w:ascii="Avenir Next" w:hAnsi="Avenir Next"/>
        </w:rPr>
        <w:t xml:space="preserve"> </w:t>
      </w:r>
      <w:r>
        <w:rPr>
          <w:rFonts w:ascii="Avenir Next" w:hAnsi="Avenir Next"/>
        </w:rPr>
        <w:t>Access</w:t>
      </w:r>
      <w:r w:rsidR="00F117D2" w:rsidRPr="00023050">
        <w:rPr>
          <w:rFonts w:ascii="Avenir Next" w:hAnsi="Avenir Next"/>
        </w:rPr>
        <w:t xml:space="preserve"> allow</w:t>
      </w:r>
      <w:r>
        <w:rPr>
          <w:rFonts w:ascii="Avenir Next" w:hAnsi="Avenir Next"/>
        </w:rPr>
        <w:t>s</w:t>
      </w:r>
      <w:r w:rsidR="00F117D2" w:rsidRPr="00023050">
        <w:rPr>
          <w:rFonts w:ascii="Avenir Next" w:hAnsi="Avenir Next"/>
        </w:rPr>
        <w:t xml:space="preserve"> their voices to be heard. Not everyone knows how all of </w:t>
      </w:r>
      <w:r>
        <w:rPr>
          <w:rFonts w:ascii="Avenir Next" w:hAnsi="Avenir Next"/>
        </w:rPr>
        <w:t>important</w:t>
      </w:r>
      <w:r w:rsidR="00F117D2" w:rsidRPr="00023050">
        <w:rPr>
          <w:rFonts w:ascii="Avenir Next" w:hAnsi="Avenir Next"/>
        </w:rPr>
        <w:t xml:space="preserve"> organizational decisions are made; on the other hand, some patterns are noticed by everyone – especially those excluded</w:t>
      </w:r>
      <w:r>
        <w:rPr>
          <w:rFonts w:ascii="Avenir Next" w:hAnsi="Avenir Next"/>
        </w:rPr>
        <w:t xml:space="preserve"> from input</w:t>
      </w:r>
      <w:r w:rsidR="00F117D2" w:rsidRPr="00023050">
        <w:rPr>
          <w:rFonts w:ascii="Avenir Next" w:hAnsi="Avenir Next"/>
        </w:rPr>
        <w:t>.</w:t>
      </w:r>
    </w:p>
    <w:p w14:paraId="76A531F8" w14:textId="0F70FAA2" w:rsidR="00552D9C" w:rsidRDefault="00AD022E" w:rsidP="00E32F3A">
      <w:pPr>
        <w:spacing w:after="240" w:line="276" w:lineRule="auto"/>
        <w:ind w:firstLine="288"/>
        <w:rPr>
          <w:rFonts w:ascii="Avenir Next" w:hAnsi="Avenir Next"/>
        </w:rPr>
      </w:pPr>
      <w:r>
        <w:rPr>
          <w:rFonts w:ascii="Avenir Next" w:hAnsi="Avenir Next"/>
        </w:rPr>
        <w:t xml:space="preserve">Nouwen’s warnings about the diversionary temptations of power tucked inside the culture of ministry tag </w:t>
      </w:r>
      <w:r w:rsidR="00775124">
        <w:rPr>
          <w:rFonts w:ascii="Avenir Next" w:hAnsi="Avenir Next"/>
        </w:rPr>
        <w:t xml:space="preserve">each element for warranted vigilance. We may, for instance, want to abandon an authoritarian leadership style in favor or Christ’s selfless, gentle, loving influence among others. While this shift may be </w:t>
      </w:r>
      <w:r w:rsidR="003C5DAF">
        <w:rPr>
          <w:rFonts w:ascii="Avenir Next" w:hAnsi="Avenir Next"/>
        </w:rPr>
        <w:t>motivated</w:t>
      </w:r>
      <w:r w:rsidR="00775124">
        <w:rPr>
          <w:rFonts w:ascii="Avenir Next" w:hAnsi="Avenir Next"/>
        </w:rPr>
        <w:t xml:space="preserve"> by an </w:t>
      </w:r>
      <w:r w:rsidR="003C5DAF">
        <w:rPr>
          <w:rFonts w:ascii="Avenir Next" w:hAnsi="Avenir Next"/>
        </w:rPr>
        <w:t>explicit</w:t>
      </w:r>
      <w:r w:rsidR="00775124">
        <w:rPr>
          <w:rFonts w:ascii="Avenir Next" w:hAnsi="Avenir Next"/>
        </w:rPr>
        <w:t xml:space="preserve"> desire to align with Kingdom values</w:t>
      </w:r>
      <w:r w:rsidR="003C5DAF">
        <w:rPr>
          <w:rFonts w:ascii="Avenir Next" w:hAnsi="Avenir Next"/>
        </w:rPr>
        <w:t>, it can easily get snagged by organizational routines that</w:t>
      </w:r>
      <w:r w:rsidR="00775124">
        <w:rPr>
          <w:rFonts w:ascii="Avenir Next" w:hAnsi="Avenir Next"/>
        </w:rPr>
        <w:t xml:space="preserve"> </w:t>
      </w:r>
      <w:r w:rsidR="003C5DAF">
        <w:rPr>
          <w:rFonts w:ascii="Avenir Next" w:hAnsi="Avenir Next"/>
        </w:rPr>
        <w:t xml:space="preserve">carry the power of normalcy. </w:t>
      </w:r>
      <w:r w:rsidR="003C5DAF">
        <w:rPr>
          <w:rFonts w:ascii="Avenir Next" w:hAnsi="Avenir Next"/>
          <w:i/>
          <w:iCs/>
        </w:rPr>
        <w:t xml:space="preserve">“We’ve always done it this way” </w:t>
      </w:r>
      <w:r w:rsidR="003C5DAF">
        <w:rPr>
          <w:rFonts w:ascii="Avenir Next" w:hAnsi="Avenir Next"/>
        </w:rPr>
        <w:t xml:space="preserve">is a formidable blockade to aspirational change. Unless leaders recognize how </w:t>
      </w:r>
      <w:r w:rsidR="00585614">
        <w:rPr>
          <w:rFonts w:ascii="Avenir Next" w:hAnsi="Avenir Next"/>
        </w:rPr>
        <w:t>existing</w:t>
      </w:r>
      <w:r w:rsidR="003C5DAF">
        <w:rPr>
          <w:rFonts w:ascii="Avenir Next" w:hAnsi="Avenir Next"/>
        </w:rPr>
        <w:t xml:space="preserve"> control </w:t>
      </w:r>
      <w:r w:rsidR="00585614">
        <w:rPr>
          <w:rFonts w:ascii="Avenir Next" w:hAnsi="Avenir Next"/>
        </w:rPr>
        <w:t>over</w:t>
      </w:r>
      <w:r w:rsidR="003C5DAF">
        <w:rPr>
          <w:rFonts w:ascii="Avenir Next" w:hAnsi="Avenir Next"/>
        </w:rPr>
        <w:t xml:space="preserve"> resources, communication patterns, formalized protocols, structured responsibilities, and decision-making processes </w:t>
      </w:r>
      <w:r w:rsidR="003E6DEA">
        <w:rPr>
          <w:rFonts w:ascii="Avenir Next" w:hAnsi="Avenir Next"/>
        </w:rPr>
        <w:t>can work to</w:t>
      </w:r>
      <w:r w:rsidR="00D363F0">
        <w:rPr>
          <w:rFonts w:ascii="Avenir Next" w:hAnsi="Avenir Next"/>
        </w:rPr>
        <w:t xml:space="preserve"> implicitly</w:t>
      </w:r>
      <w:r w:rsidR="003C5DAF">
        <w:rPr>
          <w:rFonts w:ascii="Avenir Next" w:hAnsi="Avenir Next"/>
        </w:rPr>
        <w:t xml:space="preserve"> reinforce the </w:t>
      </w:r>
      <w:r w:rsidR="00585614">
        <w:rPr>
          <w:rFonts w:ascii="Avenir Next" w:hAnsi="Avenir Next"/>
        </w:rPr>
        <w:t>same</w:t>
      </w:r>
      <w:r w:rsidR="00D363F0">
        <w:rPr>
          <w:rFonts w:ascii="Avenir Next" w:hAnsi="Avenir Next"/>
        </w:rPr>
        <w:t xml:space="preserve"> </w:t>
      </w:r>
      <w:r w:rsidR="003C5DAF">
        <w:rPr>
          <w:rFonts w:ascii="Avenir Next" w:hAnsi="Avenir Next"/>
        </w:rPr>
        <w:t xml:space="preserve">authoritarian style they </w:t>
      </w:r>
      <w:r w:rsidR="00585614">
        <w:rPr>
          <w:rFonts w:ascii="Avenir Next" w:hAnsi="Avenir Next"/>
        </w:rPr>
        <w:t>want to change</w:t>
      </w:r>
      <w:r w:rsidR="00D363F0">
        <w:rPr>
          <w:rFonts w:ascii="Avenir Next" w:hAnsi="Avenir Next"/>
        </w:rPr>
        <w:t>, too many shadowy battles</w:t>
      </w:r>
      <w:r w:rsidR="00585614">
        <w:rPr>
          <w:rFonts w:ascii="Avenir Next" w:hAnsi="Avenir Next"/>
        </w:rPr>
        <w:t xml:space="preserve"> will be lost</w:t>
      </w:r>
      <w:r w:rsidR="00D363F0">
        <w:rPr>
          <w:rFonts w:ascii="Avenir Next" w:hAnsi="Avenir Next"/>
        </w:rPr>
        <w:t xml:space="preserve">. </w:t>
      </w:r>
    </w:p>
    <w:p w14:paraId="0BDB5DD2" w14:textId="7F9F0AC7" w:rsidR="00115509" w:rsidRDefault="00585614" w:rsidP="003E6DEA">
      <w:pPr>
        <w:spacing w:after="240" w:line="276" w:lineRule="auto"/>
        <w:ind w:firstLine="288"/>
        <w:rPr>
          <w:rFonts w:ascii="Avenir Next" w:hAnsi="Avenir Next"/>
        </w:rPr>
      </w:pPr>
      <w:r>
        <w:rPr>
          <w:rFonts w:ascii="Avenir Next" w:hAnsi="Avenir Next"/>
        </w:rPr>
        <w:t xml:space="preserve">But we needn’t fear – </w:t>
      </w:r>
      <w:r w:rsidR="009B1845">
        <w:rPr>
          <w:rFonts w:ascii="Avenir Next" w:hAnsi="Avenir Next"/>
        </w:rPr>
        <w:t>God’s love expel</w:t>
      </w:r>
      <w:r>
        <w:rPr>
          <w:rFonts w:ascii="Avenir Next" w:hAnsi="Avenir Next"/>
        </w:rPr>
        <w:t>s</w:t>
      </w:r>
      <w:r w:rsidR="009B1845">
        <w:rPr>
          <w:rFonts w:ascii="Avenir Next" w:hAnsi="Avenir Next"/>
        </w:rPr>
        <w:t xml:space="preserve"> wispy </w:t>
      </w:r>
      <w:r>
        <w:rPr>
          <w:rFonts w:ascii="Avenir Next" w:hAnsi="Avenir Next"/>
        </w:rPr>
        <w:t>ghosts and triumphs over</w:t>
      </w:r>
      <w:r w:rsidR="009B1845">
        <w:rPr>
          <w:rFonts w:ascii="Avenir Next" w:hAnsi="Avenir Next"/>
        </w:rPr>
        <w:t xml:space="preserve"> </w:t>
      </w:r>
      <w:r>
        <w:rPr>
          <w:rFonts w:ascii="Avenir Next" w:hAnsi="Avenir Next"/>
        </w:rPr>
        <w:t>massive giants.</w:t>
      </w:r>
      <w:r w:rsidR="00D363F0">
        <w:rPr>
          <w:rFonts w:ascii="Avenir Next" w:hAnsi="Avenir Next"/>
        </w:rPr>
        <w:t xml:space="preserve"> </w:t>
      </w:r>
      <w:r w:rsidR="00552D9C">
        <w:rPr>
          <w:rFonts w:ascii="Avenir Next" w:hAnsi="Avenir Next"/>
        </w:rPr>
        <w:t>Nouwen’s reminders lay claim to this pre-creation meta-force. We can join God through u</w:t>
      </w:r>
      <w:r w:rsidR="009B1845">
        <w:rPr>
          <w:rFonts w:ascii="Avenir Next" w:hAnsi="Avenir Next"/>
        </w:rPr>
        <w:t>nceasing</w:t>
      </w:r>
      <w:r w:rsidR="00D363F0">
        <w:rPr>
          <w:rFonts w:ascii="Avenir Next" w:hAnsi="Avenir Next"/>
        </w:rPr>
        <w:t xml:space="preserve"> prayer, mutual submission, and </w:t>
      </w:r>
      <w:r w:rsidR="00552D9C">
        <w:rPr>
          <w:rFonts w:ascii="Avenir Next" w:hAnsi="Avenir Next"/>
        </w:rPr>
        <w:t>preferentially trusting</w:t>
      </w:r>
      <w:r w:rsidR="00D363F0">
        <w:rPr>
          <w:rFonts w:ascii="Avenir Next" w:hAnsi="Avenir Next"/>
        </w:rPr>
        <w:t xml:space="preserve"> </w:t>
      </w:r>
      <w:r w:rsidR="00552D9C">
        <w:rPr>
          <w:rFonts w:ascii="Avenir Next" w:hAnsi="Avenir Next"/>
        </w:rPr>
        <w:t>his</w:t>
      </w:r>
      <w:r w:rsidR="00D363F0">
        <w:rPr>
          <w:rFonts w:ascii="Avenir Next" w:hAnsi="Avenir Next"/>
        </w:rPr>
        <w:t xml:space="preserve"> daily direction </w:t>
      </w:r>
      <w:r w:rsidR="00552D9C">
        <w:rPr>
          <w:rFonts w:ascii="Avenir Next" w:hAnsi="Avenir Next"/>
        </w:rPr>
        <w:t xml:space="preserve">over our own best plans. This </w:t>
      </w:r>
      <w:r w:rsidR="009B1845">
        <w:rPr>
          <w:rFonts w:ascii="Avenir Next" w:hAnsi="Avenir Next"/>
        </w:rPr>
        <w:t xml:space="preserve">counter-cultural weaponry of the Kingdom </w:t>
      </w:r>
      <w:r w:rsidR="00552D9C">
        <w:rPr>
          <w:rFonts w:ascii="Avenir Next" w:hAnsi="Avenir Next"/>
        </w:rPr>
        <w:t>vanquishes</w:t>
      </w:r>
      <w:r w:rsidR="009B1845">
        <w:rPr>
          <w:rFonts w:ascii="Avenir Next" w:hAnsi="Avenir Next"/>
        </w:rPr>
        <w:t xml:space="preserve"> death by dying and </w:t>
      </w:r>
      <w:r w:rsidR="00552D9C">
        <w:rPr>
          <w:rFonts w:ascii="Avenir Next" w:hAnsi="Avenir Next"/>
        </w:rPr>
        <w:t xml:space="preserve">neuters </w:t>
      </w:r>
      <w:r w:rsidR="009B1845">
        <w:rPr>
          <w:rFonts w:ascii="Avenir Next" w:hAnsi="Avenir Next"/>
        </w:rPr>
        <w:t xml:space="preserve">destructive powers </w:t>
      </w:r>
      <w:r w:rsidR="00552D9C">
        <w:rPr>
          <w:rFonts w:ascii="Avenir Next" w:hAnsi="Avenir Next"/>
        </w:rPr>
        <w:t>via</w:t>
      </w:r>
      <w:r w:rsidR="009B1845">
        <w:rPr>
          <w:rFonts w:ascii="Avenir Next" w:hAnsi="Avenir Next"/>
        </w:rPr>
        <w:t xml:space="preserve"> </w:t>
      </w:r>
      <w:r w:rsidR="00023050">
        <w:rPr>
          <w:rFonts w:ascii="Avenir Next" w:hAnsi="Avenir Next"/>
        </w:rPr>
        <w:t xml:space="preserve">sacrificial </w:t>
      </w:r>
      <w:r w:rsidR="009B1845">
        <w:rPr>
          <w:rFonts w:ascii="Avenir Next" w:hAnsi="Avenir Next"/>
        </w:rPr>
        <w:t>humility.</w:t>
      </w:r>
    </w:p>
    <w:p w14:paraId="1562CAC8" w14:textId="6F5D23E1" w:rsidR="0031046F" w:rsidRPr="00E32F3A" w:rsidRDefault="0031046F" w:rsidP="0031046F">
      <w:pPr>
        <w:rPr>
          <w:rFonts w:ascii="Avenir Next" w:hAnsi="Avenir Next"/>
          <w:b/>
          <w:bCs/>
        </w:rPr>
      </w:pPr>
      <w:r>
        <w:rPr>
          <w:rFonts w:ascii="Avenir Next" w:hAnsi="Avenir Next"/>
          <w:b/>
          <w:bCs/>
        </w:rPr>
        <w:t>FAMILY AS</w:t>
      </w:r>
      <w:r w:rsidRPr="00E32F3A">
        <w:rPr>
          <w:rFonts w:ascii="Avenir Next" w:hAnsi="Avenir Next"/>
          <w:b/>
          <w:bCs/>
        </w:rPr>
        <w:t xml:space="preserve"> CULTURE</w:t>
      </w:r>
    </w:p>
    <w:p w14:paraId="03D591B2" w14:textId="664E42D0" w:rsidR="00FE28B4" w:rsidRDefault="00FE28B4" w:rsidP="00FE28B4">
      <w:pPr>
        <w:spacing w:after="240" w:line="276" w:lineRule="auto"/>
        <w:ind w:firstLine="288"/>
        <w:rPr>
          <w:rFonts w:ascii="Avenir Next" w:hAnsi="Avenir Next"/>
        </w:rPr>
      </w:pPr>
      <w:r>
        <w:rPr>
          <w:rFonts w:ascii="Avenir Next" w:hAnsi="Avenir Next"/>
        </w:rPr>
        <w:t>While the United States landscape of more than half a million local churches, ministries, and religious business makes organizations an apt starting place for our thinking about culture, the equivalent in Jesus’ day might have been to target the Temple system that was misguiding so many people. It’s evident in table-flipping and countless confrontations with religious elite that Jesus aimed to expose what was a hindrance to experiencing God’s love at the center of our life together. His mission to reveal God necessitated calling out the oppositional influences posing the greatest threat to his followers. That helps us understand Jesus’ teachings about family.</w:t>
      </w:r>
    </w:p>
    <w:p w14:paraId="1F1BA516" w14:textId="3387A748" w:rsidR="00FE28B4" w:rsidRDefault="003E6DEA" w:rsidP="0031046F">
      <w:pPr>
        <w:spacing w:after="240" w:line="276" w:lineRule="auto"/>
        <w:ind w:firstLine="288"/>
        <w:rPr>
          <w:rFonts w:ascii="Avenir Next" w:hAnsi="Avenir Next"/>
        </w:rPr>
      </w:pPr>
      <w:r>
        <w:rPr>
          <w:rFonts w:ascii="Avenir Next" w:hAnsi="Avenir Next"/>
        </w:rPr>
        <w:t xml:space="preserve">Scholars invested in family studies are likely to engage a widely different body of literature than those with expertise in organizational development. “Family dynamics” and “family systems” are much more </w:t>
      </w:r>
      <w:r w:rsidR="00784700">
        <w:rPr>
          <w:rFonts w:ascii="Avenir Next" w:hAnsi="Avenir Next"/>
        </w:rPr>
        <w:t>common</w:t>
      </w:r>
      <w:r>
        <w:rPr>
          <w:rFonts w:ascii="Avenir Next" w:hAnsi="Avenir Next"/>
        </w:rPr>
        <w:t xml:space="preserve"> language constructs than the notion of </w:t>
      </w:r>
      <w:r w:rsidR="00784700">
        <w:rPr>
          <w:rFonts w:ascii="Avenir Next" w:hAnsi="Avenir Next"/>
        </w:rPr>
        <w:t xml:space="preserve">a </w:t>
      </w:r>
      <w:r>
        <w:rPr>
          <w:rFonts w:ascii="Avenir Next" w:hAnsi="Avenir Next"/>
        </w:rPr>
        <w:t xml:space="preserve">familial culture. </w:t>
      </w:r>
      <w:r w:rsidR="00EE1BFC">
        <w:rPr>
          <w:rFonts w:ascii="Avenir Next" w:hAnsi="Avenir Next"/>
        </w:rPr>
        <w:t xml:space="preserve">Without attempting to redefine </w:t>
      </w:r>
      <w:r w:rsidR="00FE28B4">
        <w:rPr>
          <w:rFonts w:ascii="Avenir Next" w:hAnsi="Avenir Next"/>
        </w:rPr>
        <w:t>this</w:t>
      </w:r>
      <w:r w:rsidR="00EE1BFC">
        <w:rPr>
          <w:rFonts w:ascii="Avenir Next" w:hAnsi="Avenir Next"/>
        </w:rPr>
        <w:t xml:space="preserve"> academic discipline, can we</w:t>
      </w:r>
      <w:r>
        <w:rPr>
          <w:rFonts w:ascii="Avenir Next" w:hAnsi="Avenir Next"/>
        </w:rPr>
        <w:t xml:space="preserve"> borrow a crucial idea from the </w:t>
      </w:r>
      <w:r w:rsidR="00EF33D2">
        <w:rPr>
          <w:rFonts w:ascii="Avenir Next" w:hAnsi="Avenir Next"/>
        </w:rPr>
        <w:t xml:space="preserve">previous discussion about </w:t>
      </w:r>
      <w:r w:rsidR="00784700">
        <w:rPr>
          <w:rFonts w:ascii="Avenir Next" w:hAnsi="Avenir Next"/>
        </w:rPr>
        <w:t xml:space="preserve">how formational influence </w:t>
      </w:r>
      <w:r w:rsidR="00FE28B4">
        <w:rPr>
          <w:rFonts w:ascii="Avenir Next" w:hAnsi="Avenir Next"/>
        </w:rPr>
        <w:t>gets a</w:t>
      </w:r>
      <w:r w:rsidR="00784700">
        <w:rPr>
          <w:rFonts w:ascii="Avenir Next" w:hAnsi="Avenir Next"/>
        </w:rPr>
        <w:t xml:space="preserve"> </w:t>
      </w:r>
      <w:r w:rsidR="00FE28B4">
        <w:rPr>
          <w:rFonts w:ascii="Avenir Next" w:hAnsi="Avenir Next"/>
        </w:rPr>
        <w:t>turbo-</w:t>
      </w:r>
      <w:r w:rsidR="00784700">
        <w:rPr>
          <w:rFonts w:ascii="Avenir Next" w:hAnsi="Avenir Next"/>
        </w:rPr>
        <w:t>boost when cloaked in the natural rhythms of day-to-day normalcies</w:t>
      </w:r>
      <w:r w:rsidR="00EE1BFC">
        <w:rPr>
          <w:rFonts w:ascii="Avenir Next" w:hAnsi="Avenir Next"/>
        </w:rPr>
        <w:t>? It is</w:t>
      </w:r>
      <w:r w:rsidR="00784700">
        <w:rPr>
          <w:rFonts w:ascii="Avenir Next" w:hAnsi="Avenir Next"/>
        </w:rPr>
        <w:t xml:space="preserve"> </w:t>
      </w:r>
      <w:r w:rsidR="00EE1BFC">
        <w:rPr>
          <w:rFonts w:ascii="Avenir Next" w:hAnsi="Avenir Next"/>
        </w:rPr>
        <w:t>t</w:t>
      </w:r>
      <w:r w:rsidR="00784700">
        <w:rPr>
          <w:rFonts w:ascii="Avenir Next" w:hAnsi="Avenir Next"/>
        </w:rPr>
        <w:t xml:space="preserve">his </w:t>
      </w:r>
      <w:r w:rsidR="00FE28B4">
        <w:rPr>
          <w:rFonts w:ascii="Avenir Next" w:hAnsi="Avenir Next"/>
          <w:i/>
          <w:iCs/>
        </w:rPr>
        <w:t xml:space="preserve">stealth </w:t>
      </w:r>
      <w:r w:rsidR="00902CA3">
        <w:rPr>
          <w:rFonts w:ascii="Avenir Next" w:hAnsi="Avenir Next"/>
        </w:rPr>
        <w:t>property of</w:t>
      </w:r>
      <w:r w:rsidR="00784700">
        <w:rPr>
          <w:rFonts w:ascii="Avenir Next" w:hAnsi="Avenir Next"/>
        </w:rPr>
        <w:t xml:space="preserve"> cultur</w:t>
      </w:r>
      <w:r w:rsidR="00902CA3">
        <w:rPr>
          <w:rFonts w:ascii="Avenir Next" w:hAnsi="Avenir Next"/>
        </w:rPr>
        <w:t xml:space="preserve">e that lets it </w:t>
      </w:r>
      <w:r w:rsidR="00EE1BFC">
        <w:rPr>
          <w:rFonts w:ascii="Avenir Next" w:hAnsi="Avenir Next"/>
        </w:rPr>
        <w:t>dodge</w:t>
      </w:r>
      <w:r w:rsidR="00902CA3">
        <w:rPr>
          <w:rFonts w:ascii="Avenir Next" w:hAnsi="Avenir Next"/>
        </w:rPr>
        <w:t xml:space="preserve"> </w:t>
      </w:r>
      <w:r w:rsidR="00EE1BFC">
        <w:rPr>
          <w:rFonts w:ascii="Avenir Next" w:hAnsi="Avenir Next"/>
        </w:rPr>
        <w:t xml:space="preserve">our </w:t>
      </w:r>
      <w:r w:rsidR="00902CA3">
        <w:rPr>
          <w:rFonts w:ascii="Avenir Next" w:hAnsi="Avenir Next"/>
        </w:rPr>
        <w:t>careful interrogat</w:t>
      </w:r>
      <w:r w:rsidR="00EE1BFC">
        <w:rPr>
          <w:rFonts w:ascii="Avenir Next" w:hAnsi="Avenir Next"/>
        </w:rPr>
        <w:t>ion</w:t>
      </w:r>
      <w:r w:rsidR="00902CA3">
        <w:rPr>
          <w:rFonts w:ascii="Avenir Next" w:hAnsi="Avenir Next"/>
        </w:rPr>
        <w:t xml:space="preserve"> and intentional cho</w:t>
      </w:r>
      <w:r w:rsidR="00EE1BFC">
        <w:rPr>
          <w:rFonts w:ascii="Avenir Next" w:hAnsi="Avenir Next"/>
        </w:rPr>
        <w:t>ice</w:t>
      </w:r>
      <w:r w:rsidR="00902CA3">
        <w:rPr>
          <w:rFonts w:ascii="Avenir Next" w:hAnsi="Avenir Next"/>
        </w:rPr>
        <w:t xml:space="preserve">. </w:t>
      </w:r>
      <w:r w:rsidR="00FE28B4">
        <w:rPr>
          <w:rFonts w:ascii="Avenir Next" w:hAnsi="Avenir Next"/>
        </w:rPr>
        <w:t>And the stakes are especially high for anyone intent on helping young people become disciples who locate their identities in their relationship with God through Jesus Christ. Angela Duckworth describes this connective tissue</w:t>
      </w:r>
      <w:r w:rsidR="003643C4">
        <w:rPr>
          <w:rFonts w:ascii="Avenir Next" w:hAnsi="Avenir Next"/>
        </w:rPr>
        <w:t xml:space="preserve"> in her discussion of how </w:t>
      </w:r>
      <w:r w:rsidR="003643C4">
        <w:rPr>
          <w:rFonts w:ascii="Avenir Next" w:hAnsi="Avenir Next"/>
          <w:i/>
          <w:iCs/>
        </w:rPr>
        <w:t xml:space="preserve">grit </w:t>
      </w:r>
      <w:r w:rsidR="003643C4">
        <w:rPr>
          <w:rFonts w:ascii="Avenir Next" w:hAnsi="Avenir Next"/>
        </w:rPr>
        <w:t>works</w:t>
      </w:r>
      <w:r w:rsidR="00FE28B4">
        <w:rPr>
          <w:rFonts w:ascii="Avenir Next" w:hAnsi="Avenir Next"/>
        </w:rPr>
        <w:t>:</w:t>
      </w:r>
    </w:p>
    <w:p w14:paraId="286B9AEB" w14:textId="119BB53F" w:rsidR="00FE28B4" w:rsidRPr="003643C4" w:rsidRDefault="00FE28B4" w:rsidP="003643C4">
      <w:pPr>
        <w:spacing w:after="240"/>
        <w:ind w:left="288" w:firstLine="288"/>
        <w:rPr>
          <w:rFonts w:ascii="Avenir Next Medium" w:hAnsi="Avenir Next Medium"/>
          <w:i/>
          <w:iCs/>
          <w:sz w:val="22"/>
          <w:szCs w:val="22"/>
        </w:rPr>
      </w:pPr>
      <w:r w:rsidRPr="003643C4">
        <w:rPr>
          <w:rFonts w:ascii="Avenir Next Medium" w:hAnsi="Avenir Next Medium" w:cs="Avenir Next Medium"/>
          <w:i/>
          <w:iCs/>
          <w:color w:val="000000"/>
          <w:kern w:val="0"/>
          <w:sz w:val="22"/>
          <w:szCs w:val="22"/>
        </w:rPr>
        <w:t>“Culture has the power to shape our identity… ‘The way we do things around here and why’ eventually becomes ‘The way I do things and why’…</w:t>
      </w:r>
      <w:r w:rsidR="003643C4" w:rsidRPr="003643C4">
        <w:rPr>
          <w:rFonts w:ascii="Avenir Next Medium" w:hAnsi="Avenir Next Medium" w:cs="Avenir Next Medium"/>
          <w:i/>
          <w:iCs/>
          <w:color w:val="000000"/>
          <w:kern w:val="0"/>
          <w:sz w:val="22"/>
          <w:szCs w:val="22"/>
        </w:rPr>
        <w:t xml:space="preserve"> </w:t>
      </w:r>
      <w:r w:rsidRPr="003643C4">
        <w:rPr>
          <w:rFonts w:ascii="Avenir Next Medium" w:hAnsi="Avenir Next Medium" w:cs="Avenir Next Medium"/>
          <w:i/>
          <w:iCs/>
          <w:color w:val="000000"/>
          <w:kern w:val="0"/>
          <w:sz w:val="22"/>
          <w:szCs w:val="22"/>
        </w:rPr>
        <w:t>Identity influences every aspect of our character, but it has special relevance to grit…</w:t>
      </w:r>
      <w:r w:rsidR="003643C4" w:rsidRPr="003643C4">
        <w:rPr>
          <w:rFonts w:ascii="Avenir Next Medium" w:hAnsi="Avenir Next Medium" w:cs="Avenir Next Medium"/>
          <w:i/>
          <w:iCs/>
          <w:color w:val="000000"/>
          <w:kern w:val="0"/>
          <w:sz w:val="22"/>
          <w:szCs w:val="22"/>
        </w:rPr>
        <w:t xml:space="preserve"> </w:t>
      </w:r>
      <w:r w:rsidRPr="003643C4">
        <w:rPr>
          <w:rFonts w:ascii="Avenir Next Medium" w:hAnsi="Avenir Next Medium" w:cs="Avenir Next Medium"/>
          <w:i/>
          <w:iCs/>
          <w:color w:val="000000"/>
          <w:kern w:val="0"/>
          <w:sz w:val="22"/>
          <w:szCs w:val="22"/>
        </w:rPr>
        <w:t>Often, our passion and perseverance do not spring from a cold, calculating analysis of the costs and benefits of alternatives. Rather, the source of our strength is the person we know ourselves to be…</w:t>
      </w:r>
      <w:r w:rsidR="003643C4" w:rsidRPr="003643C4">
        <w:rPr>
          <w:rFonts w:ascii="Avenir Next Medium" w:hAnsi="Avenir Next Medium" w:cs="Avenir Next Medium"/>
          <w:i/>
          <w:iCs/>
          <w:color w:val="000000"/>
          <w:kern w:val="0"/>
          <w:sz w:val="22"/>
          <w:szCs w:val="22"/>
        </w:rPr>
        <w:t xml:space="preserve"> </w:t>
      </w:r>
      <w:r w:rsidRPr="003643C4">
        <w:rPr>
          <w:rFonts w:ascii="Avenir Next Medium" w:hAnsi="Avenir Next Medium" w:cs="Avenir Next Medium"/>
          <w:i/>
          <w:iCs/>
          <w:color w:val="000000"/>
          <w:kern w:val="0"/>
          <w:sz w:val="22"/>
          <w:szCs w:val="22"/>
        </w:rPr>
        <w:t>And that’s exactly why culture and identity are so critical to understanding how gritty people live their lives. The logic of anticipated costs and benefits doesn’t explain their choices very well. The logic of identity does.”</w:t>
      </w:r>
      <w:r w:rsidR="003643C4" w:rsidRPr="003643C4">
        <w:rPr>
          <w:rStyle w:val="EndnoteReference"/>
          <w:rFonts w:ascii="Avenir Next Medium" w:hAnsi="Avenir Next Medium" w:cs="Avenir Next Medium"/>
          <w:i/>
          <w:iCs/>
          <w:color w:val="000000"/>
          <w:kern w:val="0"/>
          <w:sz w:val="22"/>
          <w:szCs w:val="22"/>
        </w:rPr>
        <w:endnoteReference w:id="6"/>
      </w:r>
    </w:p>
    <w:p w14:paraId="58D6E517" w14:textId="09546C20" w:rsidR="00577B05" w:rsidRDefault="00202895" w:rsidP="0031046F">
      <w:pPr>
        <w:spacing w:after="240" w:line="276" w:lineRule="auto"/>
        <w:ind w:firstLine="288"/>
        <w:rPr>
          <w:rFonts w:ascii="Avenir Next" w:hAnsi="Avenir Next"/>
        </w:rPr>
      </w:pPr>
      <w:r>
        <w:rPr>
          <w:rFonts w:ascii="Avenir Next" w:hAnsi="Avenir Next"/>
        </w:rPr>
        <w:t>I</w:t>
      </w:r>
      <w:r w:rsidR="00EE1BFC">
        <w:rPr>
          <w:rFonts w:ascii="Avenir Next" w:hAnsi="Avenir Next"/>
        </w:rPr>
        <w:t xml:space="preserve">f </w:t>
      </w:r>
      <w:r w:rsidR="00902CA3">
        <w:rPr>
          <w:rFonts w:ascii="Avenir Next" w:hAnsi="Avenir Next"/>
        </w:rPr>
        <w:t>our identities</w:t>
      </w:r>
      <w:r>
        <w:rPr>
          <w:rFonts w:ascii="Avenir Next" w:hAnsi="Avenir Next"/>
        </w:rPr>
        <w:t xml:space="preserve"> flow from </w:t>
      </w:r>
      <w:r w:rsidR="007B301B">
        <w:rPr>
          <w:rFonts w:ascii="Avenir Next" w:hAnsi="Avenir Next"/>
        </w:rPr>
        <w:t xml:space="preserve">a cultural </w:t>
      </w:r>
      <w:r>
        <w:rPr>
          <w:rFonts w:ascii="Avenir Next" w:hAnsi="Avenir Next"/>
        </w:rPr>
        <w:t xml:space="preserve">reservoir of </w:t>
      </w:r>
      <w:r w:rsidR="007B301B">
        <w:rPr>
          <w:rFonts w:ascii="Avenir Next" w:hAnsi="Avenir Next"/>
        </w:rPr>
        <w:t>experience</w:t>
      </w:r>
      <w:r w:rsidR="003643C4">
        <w:rPr>
          <w:rFonts w:ascii="Avenir Next" w:hAnsi="Avenir Next"/>
        </w:rPr>
        <w:t>s</w:t>
      </w:r>
      <w:r w:rsidR="00EE1BFC">
        <w:rPr>
          <w:rFonts w:ascii="Avenir Next" w:hAnsi="Avenir Next"/>
        </w:rPr>
        <w:t xml:space="preserve">, so too does </w:t>
      </w:r>
      <w:r w:rsidR="003643C4">
        <w:rPr>
          <w:rFonts w:ascii="Avenir Next" w:hAnsi="Avenir Next"/>
        </w:rPr>
        <w:t>our</w:t>
      </w:r>
      <w:r w:rsidR="00EE1BFC">
        <w:rPr>
          <w:rFonts w:ascii="Avenir Next" w:hAnsi="Avenir Next"/>
        </w:rPr>
        <w:t xml:space="preserve"> </w:t>
      </w:r>
      <w:r>
        <w:rPr>
          <w:rFonts w:ascii="Avenir Next" w:hAnsi="Avenir Next"/>
        </w:rPr>
        <w:t>vulnerab</w:t>
      </w:r>
      <w:r w:rsidR="007B301B">
        <w:rPr>
          <w:rFonts w:ascii="Avenir Next" w:hAnsi="Avenir Next"/>
        </w:rPr>
        <w:t>ility</w:t>
      </w:r>
      <w:r w:rsidR="003643C4">
        <w:rPr>
          <w:rFonts w:ascii="Avenir Next" w:hAnsi="Avenir Next"/>
        </w:rPr>
        <w:t>.</w:t>
      </w:r>
      <w:r w:rsidR="007B301B">
        <w:rPr>
          <w:rFonts w:ascii="Avenir Next" w:hAnsi="Avenir Next"/>
        </w:rPr>
        <w:t xml:space="preserve"> </w:t>
      </w:r>
      <w:r w:rsidR="003643C4">
        <w:rPr>
          <w:rFonts w:ascii="Avenir Next" w:hAnsi="Avenir Next"/>
        </w:rPr>
        <w:t>W</w:t>
      </w:r>
      <w:r w:rsidR="007B301B">
        <w:rPr>
          <w:rFonts w:ascii="Avenir Next" w:hAnsi="Avenir Next"/>
        </w:rPr>
        <w:t xml:space="preserve">e </w:t>
      </w:r>
      <w:r w:rsidR="00EE1BFC">
        <w:rPr>
          <w:rFonts w:ascii="Avenir Next" w:hAnsi="Avenir Next"/>
        </w:rPr>
        <w:t>absorb</w:t>
      </w:r>
      <w:r w:rsidR="007B301B">
        <w:rPr>
          <w:rFonts w:ascii="Avenir Next" w:hAnsi="Avenir Next"/>
        </w:rPr>
        <w:t xml:space="preserve"> values </w:t>
      </w:r>
      <w:r w:rsidR="00EE1BFC">
        <w:rPr>
          <w:rFonts w:ascii="Avenir Next" w:hAnsi="Avenir Next"/>
        </w:rPr>
        <w:t xml:space="preserve">and </w:t>
      </w:r>
      <w:r w:rsidR="007B301B">
        <w:rPr>
          <w:rFonts w:ascii="Avenir Next" w:hAnsi="Avenir Next"/>
        </w:rPr>
        <w:t xml:space="preserve">ways of living that </w:t>
      </w:r>
      <w:r>
        <w:rPr>
          <w:rFonts w:ascii="Avenir Next" w:hAnsi="Avenir Next"/>
        </w:rPr>
        <w:t>sli</w:t>
      </w:r>
      <w:r w:rsidR="00EE1BFC">
        <w:rPr>
          <w:rFonts w:ascii="Avenir Next" w:hAnsi="Avenir Next"/>
        </w:rPr>
        <w:t>p</w:t>
      </w:r>
      <w:r>
        <w:rPr>
          <w:rFonts w:ascii="Avenir Next" w:hAnsi="Avenir Next"/>
        </w:rPr>
        <w:t xml:space="preserve"> </w:t>
      </w:r>
      <w:r w:rsidR="003643C4">
        <w:rPr>
          <w:rFonts w:ascii="Avenir Next" w:hAnsi="Avenir Next"/>
        </w:rPr>
        <w:t>under</w:t>
      </w:r>
      <w:r>
        <w:rPr>
          <w:rFonts w:ascii="Avenir Next" w:hAnsi="Avenir Next"/>
        </w:rPr>
        <w:t xml:space="preserve"> our </w:t>
      </w:r>
      <w:r w:rsidR="003643C4">
        <w:rPr>
          <w:rFonts w:ascii="Avenir Next" w:hAnsi="Avenir Next"/>
        </w:rPr>
        <w:t>radar</w:t>
      </w:r>
      <w:r>
        <w:rPr>
          <w:rFonts w:ascii="Avenir Next" w:hAnsi="Avenir Next"/>
        </w:rPr>
        <w:t xml:space="preserve"> without conscious approval.</w:t>
      </w:r>
      <w:r w:rsidR="00784700">
        <w:rPr>
          <w:rFonts w:ascii="Avenir Next" w:hAnsi="Avenir Next"/>
        </w:rPr>
        <w:t xml:space="preserve"> </w:t>
      </w:r>
      <w:r w:rsidR="007B301B">
        <w:rPr>
          <w:rFonts w:ascii="Avenir Next" w:hAnsi="Avenir Next"/>
        </w:rPr>
        <w:t>Nowhere is this more likely to happen than through f</w:t>
      </w:r>
      <w:r>
        <w:rPr>
          <w:rFonts w:ascii="Avenir Next" w:hAnsi="Avenir Next"/>
        </w:rPr>
        <w:t>amily life</w:t>
      </w:r>
      <w:r w:rsidR="007B301B">
        <w:rPr>
          <w:rFonts w:ascii="Avenir Next" w:hAnsi="Avenir Next"/>
        </w:rPr>
        <w:t xml:space="preserve">. Young people </w:t>
      </w:r>
      <w:r w:rsidR="00EE1BFC">
        <w:rPr>
          <w:rFonts w:ascii="Avenir Next" w:hAnsi="Avenir Next"/>
        </w:rPr>
        <w:t>who are</w:t>
      </w:r>
      <w:r w:rsidR="007B301B">
        <w:rPr>
          <w:rFonts w:ascii="Avenir Next" w:hAnsi="Avenir Next"/>
        </w:rPr>
        <w:t xml:space="preserve"> positively empowered with family assets for their life journey</w:t>
      </w:r>
      <w:r w:rsidR="00EE1BFC">
        <w:rPr>
          <w:rFonts w:ascii="Avenir Next" w:hAnsi="Avenir Next"/>
        </w:rPr>
        <w:t xml:space="preserve"> </w:t>
      </w:r>
      <w:r w:rsidR="007B301B">
        <w:rPr>
          <w:rFonts w:ascii="Avenir Next" w:hAnsi="Avenir Next"/>
        </w:rPr>
        <w:t xml:space="preserve">are equally likely to be encumbered by deficits they inherit. </w:t>
      </w:r>
      <w:r w:rsidR="00577B05">
        <w:rPr>
          <w:rFonts w:ascii="Avenir Next" w:hAnsi="Avenir Next"/>
        </w:rPr>
        <w:t>Indeed, family therapy offer</w:t>
      </w:r>
      <w:r w:rsidR="00FC4467">
        <w:rPr>
          <w:rFonts w:ascii="Avenir Next" w:hAnsi="Avenir Next"/>
        </w:rPr>
        <w:t>s</w:t>
      </w:r>
      <w:r w:rsidR="00577B05">
        <w:rPr>
          <w:rFonts w:ascii="Avenir Next" w:hAnsi="Avenir Next"/>
        </w:rPr>
        <w:t xml:space="preserve"> </w:t>
      </w:r>
      <w:r w:rsidR="00EE1BFC">
        <w:rPr>
          <w:rFonts w:ascii="Avenir Next" w:hAnsi="Avenir Next"/>
        </w:rPr>
        <w:t xml:space="preserve">helpful </w:t>
      </w:r>
      <w:r w:rsidR="00577B05">
        <w:rPr>
          <w:rFonts w:ascii="Avenir Next" w:hAnsi="Avenir Next"/>
        </w:rPr>
        <w:t>breakthrough</w:t>
      </w:r>
      <w:r w:rsidR="00EE1BFC">
        <w:rPr>
          <w:rFonts w:ascii="Avenir Next" w:hAnsi="Avenir Next"/>
        </w:rPr>
        <w:t>s</w:t>
      </w:r>
      <w:r w:rsidR="00577B05">
        <w:rPr>
          <w:rFonts w:ascii="Avenir Next" w:hAnsi="Avenir Next"/>
        </w:rPr>
        <w:t xml:space="preserve"> precisely because it </w:t>
      </w:r>
      <w:r w:rsidR="00EE1BFC">
        <w:rPr>
          <w:rFonts w:ascii="Avenir Next" w:hAnsi="Avenir Next"/>
        </w:rPr>
        <w:t xml:space="preserve">supports </w:t>
      </w:r>
      <w:r w:rsidR="003643C4">
        <w:rPr>
          <w:rFonts w:ascii="Avenir Next" w:hAnsi="Avenir Next"/>
        </w:rPr>
        <w:t>those brave enough to engage</w:t>
      </w:r>
      <w:r w:rsidR="00EE1BFC">
        <w:rPr>
          <w:rFonts w:ascii="Avenir Next" w:hAnsi="Avenir Next"/>
        </w:rPr>
        <w:t xml:space="preserve"> eye-opening trauma. Healing begins for many when they</w:t>
      </w:r>
      <w:r w:rsidR="00577B05">
        <w:rPr>
          <w:rFonts w:ascii="Avenir Next" w:hAnsi="Avenir Next"/>
        </w:rPr>
        <w:t xml:space="preserve"> see </w:t>
      </w:r>
      <w:r w:rsidR="00B70DAC">
        <w:rPr>
          <w:rFonts w:ascii="Avenir Next" w:hAnsi="Avenir Next"/>
        </w:rPr>
        <w:t>how</w:t>
      </w:r>
      <w:r w:rsidR="00577B05">
        <w:rPr>
          <w:rFonts w:ascii="Avenir Next" w:hAnsi="Avenir Next"/>
        </w:rPr>
        <w:t xml:space="preserve"> </w:t>
      </w:r>
      <w:r w:rsidR="00B70DAC">
        <w:rPr>
          <w:rFonts w:ascii="Avenir Next" w:hAnsi="Avenir Next"/>
        </w:rPr>
        <w:t xml:space="preserve">culturally </w:t>
      </w:r>
      <w:r w:rsidR="003643C4">
        <w:rPr>
          <w:rFonts w:ascii="Avenir Next" w:hAnsi="Avenir Next"/>
        </w:rPr>
        <w:t>hidden</w:t>
      </w:r>
      <w:r w:rsidR="00B70DAC">
        <w:rPr>
          <w:rFonts w:ascii="Avenir Next" w:hAnsi="Avenir Next"/>
        </w:rPr>
        <w:t xml:space="preserve"> </w:t>
      </w:r>
      <w:r w:rsidR="00577B05">
        <w:rPr>
          <w:rFonts w:ascii="Avenir Next" w:hAnsi="Avenir Next"/>
        </w:rPr>
        <w:t>power</w:t>
      </w:r>
      <w:r w:rsidR="00B70DAC">
        <w:rPr>
          <w:rFonts w:ascii="Avenir Next" w:hAnsi="Avenir Next"/>
        </w:rPr>
        <w:t xml:space="preserve"> infected</w:t>
      </w:r>
      <w:r w:rsidR="00577B05">
        <w:rPr>
          <w:rFonts w:ascii="Avenir Next" w:hAnsi="Avenir Next"/>
        </w:rPr>
        <w:t xml:space="preserve"> their </w:t>
      </w:r>
      <w:r w:rsidR="00B70DAC">
        <w:rPr>
          <w:rFonts w:ascii="Avenir Next" w:hAnsi="Avenir Next"/>
        </w:rPr>
        <w:t xml:space="preserve">family </w:t>
      </w:r>
      <w:r w:rsidR="00577B05">
        <w:rPr>
          <w:rFonts w:ascii="Avenir Next" w:hAnsi="Avenir Next"/>
        </w:rPr>
        <w:t>experience.</w:t>
      </w:r>
      <w:r w:rsidR="007B301B">
        <w:rPr>
          <w:rFonts w:ascii="Avenir Next" w:hAnsi="Avenir Next"/>
        </w:rPr>
        <w:t xml:space="preserve"> </w:t>
      </w:r>
    </w:p>
    <w:p w14:paraId="143E2B71" w14:textId="00F3A4D8" w:rsidR="00B70DAC" w:rsidRDefault="000337D7" w:rsidP="00B70DAC">
      <w:pPr>
        <w:spacing w:after="240" w:line="276" w:lineRule="auto"/>
        <w:ind w:firstLine="288"/>
        <w:rPr>
          <w:rFonts w:ascii="Avenir Next" w:hAnsi="Avenir Next"/>
        </w:rPr>
      </w:pPr>
      <w:r>
        <w:rPr>
          <w:rFonts w:ascii="Avenir Next" w:hAnsi="Avenir Next"/>
        </w:rPr>
        <w:t>What</w:t>
      </w:r>
      <w:r w:rsidR="00EE3DFB">
        <w:rPr>
          <w:rFonts w:ascii="Avenir Next" w:hAnsi="Avenir Next"/>
        </w:rPr>
        <w:t xml:space="preserve"> Jesus </w:t>
      </w:r>
      <w:r>
        <w:rPr>
          <w:rFonts w:ascii="Avenir Next" w:hAnsi="Avenir Next"/>
        </w:rPr>
        <w:t>taught</w:t>
      </w:r>
      <w:r w:rsidR="00EE3DFB">
        <w:rPr>
          <w:rFonts w:ascii="Avenir Next" w:hAnsi="Avenir Next"/>
        </w:rPr>
        <w:t xml:space="preserve"> about family </w:t>
      </w:r>
      <w:r w:rsidR="00BF1D4B">
        <w:rPr>
          <w:rFonts w:ascii="Avenir Next" w:hAnsi="Avenir Next"/>
        </w:rPr>
        <w:t xml:space="preserve">is </w:t>
      </w:r>
      <w:r>
        <w:rPr>
          <w:rFonts w:ascii="Avenir Next" w:hAnsi="Avenir Next"/>
        </w:rPr>
        <w:t>upending</w:t>
      </w:r>
      <w:r w:rsidR="00BF1D4B">
        <w:rPr>
          <w:rFonts w:ascii="Avenir Next" w:hAnsi="Avenir Next"/>
        </w:rPr>
        <w:t xml:space="preserve">. </w:t>
      </w:r>
      <w:r>
        <w:rPr>
          <w:rFonts w:ascii="Avenir Next" w:hAnsi="Avenir Next"/>
        </w:rPr>
        <w:t>Perhaps we can better understand h</w:t>
      </w:r>
      <w:r w:rsidR="00BF1D4B">
        <w:rPr>
          <w:rFonts w:ascii="Avenir Next" w:hAnsi="Avenir Next"/>
        </w:rPr>
        <w:t xml:space="preserve">is </w:t>
      </w:r>
      <w:r w:rsidR="00EE3DFB">
        <w:rPr>
          <w:rFonts w:ascii="Avenir Next" w:hAnsi="Avenir Next"/>
        </w:rPr>
        <w:t xml:space="preserve">warnings </w:t>
      </w:r>
      <w:r>
        <w:rPr>
          <w:rFonts w:ascii="Avenir Next" w:hAnsi="Avenir Next"/>
        </w:rPr>
        <w:t xml:space="preserve">as an extension of his mission to </w:t>
      </w:r>
      <w:r w:rsidR="00895D60">
        <w:rPr>
          <w:rFonts w:ascii="Avenir Next" w:hAnsi="Avenir Next"/>
        </w:rPr>
        <w:t>lead</w:t>
      </w:r>
      <w:r>
        <w:rPr>
          <w:rFonts w:ascii="Avenir Next" w:hAnsi="Avenir Next"/>
        </w:rPr>
        <w:t xml:space="preserve"> us out of confusing darkness</w:t>
      </w:r>
      <w:r w:rsidR="00EE3DFB">
        <w:rPr>
          <w:rFonts w:ascii="Avenir Next" w:hAnsi="Avenir Next"/>
        </w:rPr>
        <w:t xml:space="preserve">. </w:t>
      </w:r>
      <w:r>
        <w:rPr>
          <w:rFonts w:ascii="Avenir Next" w:hAnsi="Avenir Next"/>
        </w:rPr>
        <w:t>Under the guise of normalcy,</w:t>
      </w:r>
      <w:r w:rsidR="00BF1D4B">
        <w:rPr>
          <w:rFonts w:ascii="Avenir Next" w:hAnsi="Avenir Next"/>
        </w:rPr>
        <w:t xml:space="preserve"> </w:t>
      </w:r>
      <w:r>
        <w:rPr>
          <w:rFonts w:ascii="Avenir Next" w:hAnsi="Avenir Next"/>
        </w:rPr>
        <w:t xml:space="preserve">family cultures too often smuggle </w:t>
      </w:r>
      <w:r w:rsidR="00895D60">
        <w:rPr>
          <w:rFonts w:ascii="Avenir Next" w:hAnsi="Avenir Next"/>
        </w:rPr>
        <w:t>destructive lies</w:t>
      </w:r>
      <w:r>
        <w:rPr>
          <w:rFonts w:ascii="Avenir Next" w:hAnsi="Avenir Next"/>
        </w:rPr>
        <w:t xml:space="preserve"> into the mix of our identity formation</w:t>
      </w:r>
      <w:r w:rsidR="006A284F">
        <w:rPr>
          <w:rFonts w:ascii="Avenir Next" w:hAnsi="Avenir Next"/>
        </w:rPr>
        <w:t xml:space="preserve">. </w:t>
      </w:r>
      <w:r w:rsidR="00BF1D4B">
        <w:rPr>
          <w:rFonts w:ascii="Avenir Next" w:hAnsi="Avenir Next"/>
        </w:rPr>
        <w:t>Jesus</w:t>
      </w:r>
      <w:r w:rsidR="00F907FD">
        <w:rPr>
          <w:rFonts w:ascii="Avenir Next" w:hAnsi="Avenir Next"/>
        </w:rPr>
        <w:t>’</w:t>
      </w:r>
      <w:r w:rsidR="00BF1D4B">
        <w:rPr>
          <w:rFonts w:ascii="Avenir Next" w:hAnsi="Avenir Next"/>
        </w:rPr>
        <w:t xml:space="preserve"> </w:t>
      </w:r>
      <w:r w:rsidR="00F907FD">
        <w:rPr>
          <w:rFonts w:ascii="Avenir Next" w:hAnsi="Avenir Next"/>
        </w:rPr>
        <w:t>(somewhat)</w:t>
      </w:r>
      <w:r w:rsidR="00BF1D4B">
        <w:rPr>
          <w:rFonts w:ascii="Avenir Next" w:hAnsi="Avenir Next"/>
        </w:rPr>
        <w:t xml:space="preserve"> </w:t>
      </w:r>
      <w:r w:rsidR="00EE3DFB">
        <w:rPr>
          <w:rFonts w:ascii="Avenir Next" w:hAnsi="Avenir Next"/>
        </w:rPr>
        <w:t xml:space="preserve">unsettling statements </w:t>
      </w:r>
      <w:r w:rsidR="00F907FD">
        <w:rPr>
          <w:rFonts w:ascii="Avenir Next" w:hAnsi="Avenir Next"/>
        </w:rPr>
        <w:t xml:space="preserve">invite us to thread </w:t>
      </w:r>
      <w:r w:rsidR="006A284F">
        <w:rPr>
          <w:rFonts w:ascii="Avenir Next" w:hAnsi="Avenir Next"/>
        </w:rPr>
        <w:t>a discernment</w:t>
      </w:r>
      <w:r w:rsidR="00F907FD">
        <w:rPr>
          <w:rFonts w:ascii="Avenir Next" w:hAnsi="Avenir Next"/>
        </w:rPr>
        <w:t xml:space="preserve"> needle </w:t>
      </w:r>
      <w:r w:rsidR="006A284F">
        <w:rPr>
          <w:rFonts w:ascii="Avenir Next" w:hAnsi="Avenir Next"/>
        </w:rPr>
        <w:t xml:space="preserve">and </w:t>
      </w:r>
      <w:r w:rsidR="00F907FD">
        <w:rPr>
          <w:rFonts w:ascii="Avenir Next" w:hAnsi="Avenir Next"/>
        </w:rPr>
        <w:t>captur</w:t>
      </w:r>
      <w:r w:rsidR="006A284F">
        <w:rPr>
          <w:rFonts w:ascii="Avenir Next" w:hAnsi="Avenir Next"/>
        </w:rPr>
        <w:t>e his heart’s values, even when they</w:t>
      </w:r>
      <w:r w:rsidR="00F907FD">
        <w:rPr>
          <w:rFonts w:ascii="Avenir Next" w:hAnsi="Avenir Next"/>
        </w:rPr>
        <w:t xml:space="preserve"> clash with </w:t>
      </w:r>
      <w:r w:rsidR="006A284F">
        <w:rPr>
          <w:rFonts w:ascii="Avenir Next" w:hAnsi="Avenir Next"/>
        </w:rPr>
        <w:t>those</w:t>
      </w:r>
      <w:r w:rsidR="00F907FD">
        <w:rPr>
          <w:rFonts w:ascii="Avenir Next" w:hAnsi="Avenir Next"/>
        </w:rPr>
        <w:t xml:space="preserve"> we’ve been raised with</w:t>
      </w:r>
      <w:r w:rsidR="00B70DAC">
        <w:rPr>
          <w:rFonts w:ascii="Avenir Next" w:hAnsi="Avenir Next"/>
        </w:rPr>
        <w:t>:</w:t>
      </w:r>
    </w:p>
    <w:p w14:paraId="220AC1A7" w14:textId="587405FD" w:rsidR="00F907FD" w:rsidRPr="00895D60" w:rsidRDefault="00F907FD" w:rsidP="00F907FD">
      <w:pPr>
        <w:pStyle w:val="ListParagraph"/>
        <w:numPr>
          <w:ilvl w:val="0"/>
          <w:numId w:val="1"/>
        </w:numPr>
        <w:spacing w:after="240"/>
        <w:contextualSpacing w:val="0"/>
        <w:rPr>
          <w:rFonts w:ascii="Avenir Next Medium" w:hAnsi="Avenir Next Medium" w:cs="Avenir Next Medium"/>
          <w:i/>
          <w:iCs/>
          <w:color w:val="000000" w:themeColor="text1"/>
          <w:kern w:val="0"/>
          <w:sz w:val="22"/>
          <w:szCs w:val="22"/>
        </w:rPr>
      </w:pPr>
      <w:r w:rsidRPr="00895D60">
        <w:rPr>
          <w:rFonts w:ascii="Avenir Next Medium" w:hAnsi="Avenir Next Medium" w:cs="Avenir Next Medium"/>
          <w:i/>
          <w:iCs/>
          <w:color w:val="000000" w:themeColor="text1"/>
          <w:kern w:val="0"/>
          <w:sz w:val="22"/>
          <w:szCs w:val="22"/>
        </w:rPr>
        <w:t>Then Jesus’ mother and brothers came to see him. They stood outside and sent word for him to come out and talk with them. There was a crowd sitting around Jesus, and someone said, “Your mother and your brothers</w:t>
      </w:r>
      <w:r w:rsidRPr="00895D60">
        <w:rPr>
          <w:rFonts w:ascii="Avenir Next Medium" w:hAnsi="Avenir Next Medium" w:cs="Avenir Next Medium"/>
          <w:i/>
          <w:iCs/>
          <w:color w:val="000000" w:themeColor="text1"/>
          <w:kern w:val="0"/>
          <w:sz w:val="22"/>
          <w:szCs w:val="22"/>
          <w:vertAlign w:val="superscript"/>
        </w:rPr>
        <w:t xml:space="preserve"> </w:t>
      </w:r>
      <w:r w:rsidRPr="00895D60">
        <w:rPr>
          <w:rFonts w:ascii="Avenir Next Medium" w:hAnsi="Avenir Next Medium" w:cs="Avenir Next Medium"/>
          <w:i/>
          <w:iCs/>
          <w:color w:val="000000" w:themeColor="text1"/>
          <w:kern w:val="0"/>
          <w:sz w:val="22"/>
          <w:szCs w:val="22"/>
        </w:rPr>
        <w:t>are outside asking for you.” Jesus replied, “Who is my mother? Who are my brothers?” Then he looked at those around him and said, “Look, these are my mother and brothers. Anyone who does God’s will is my brother and sister and mother.”</w:t>
      </w:r>
      <w:r w:rsidR="00895D60">
        <w:rPr>
          <w:rStyle w:val="EndnoteReference"/>
          <w:rFonts w:ascii="Avenir Next Medium" w:hAnsi="Avenir Next Medium" w:cs="Avenir Next Medium"/>
          <w:i/>
          <w:iCs/>
          <w:color w:val="000000" w:themeColor="text1"/>
          <w:kern w:val="0"/>
          <w:sz w:val="22"/>
          <w:szCs w:val="22"/>
        </w:rPr>
        <w:endnoteReference w:id="7"/>
      </w:r>
    </w:p>
    <w:p w14:paraId="3C87EA26" w14:textId="632E34E7" w:rsidR="00F907FD" w:rsidRPr="00895D60" w:rsidRDefault="00F907FD" w:rsidP="00F907FD">
      <w:pPr>
        <w:pStyle w:val="ListParagraph"/>
        <w:numPr>
          <w:ilvl w:val="0"/>
          <w:numId w:val="1"/>
        </w:numPr>
        <w:spacing w:after="240"/>
        <w:contextualSpacing w:val="0"/>
        <w:rPr>
          <w:rFonts w:ascii="Avenir Next Medium" w:hAnsi="Avenir Next Medium" w:cs="Avenir Next Medium"/>
          <w:i/>
          <w:iCs/>
          <w:color w:val="000000" w:themeColor="text1"/>
          <w:kern w:val="0"/>
          <w:sz w:val="22"/>
          <w:szCs w:val="22"/>
        </w:rPr>
      </w:pPr>
      <w:r w:rsidRPr="00895D60">
        <w:rPr>
          <w:rFonts w:ascii="Avenir Next Medium" w:hAnsi="Avenir Next Medium" w:cs="Avenir Next Medium"/>
          <w:i/>
          <w:iCs/>
          <w:color w:val="000000" w:themeColor="text1"/>
          <w:kern w:val="0"/>
          <w:sz w:val="22"/>
          <w:szCs w:val="22"/>
        </w:rPr>
        <w:t>Then he [Jesus] said, “You skillfully sidestep God’s law in order to hold on to your own tradition. For instance, Moses gave you this law from God: ‘Honor your father and mother,’</w:t>
      </w:r>
      <w:r w:rsidRPr="00895D60">
        <w:rPr>
          <w:rFonts w:ascii="Avenir Next Medium" w:hAnsi="Avenir Next Medium" w:cs="Avenir Next Medium"/>
          <w:i/>
          <w:iCs/>
          <w:color w:val="000000" w:themeColor="text1"/>
          <w:kern w:val="0"/>
          <w:sz w:val="22"/>
          <w:szCs w:val="22"/>
          <w:vertAlign w:val="superscript"/>
        </w:rPr>
        <w:t xml:space="preserve"> </w:t>
      </w:r>
      <w:r w:rsidRPr="00895D60">
        <w:rPr>
          <w:rFonts w:ascii="Avenir Next Medium" w:hAnsi="Avenir Next Medium" w:cs="Avenir Next Medium"/>
          <w:i/>
          <w:iCs/>
          <w:color w:val="000000" w:themeColor="text1"/>
          <w:kern w:val="0"/>
          <w:sz w:val="22"/>
          <w:szCs w:val="22"/>
        </w:rPr>
        <w:t>and ‘Anyone who speaks disrespectfully of father or mother must be put to death.’</w:t>
      </w:r>
      <w:r w:rsidRPr="00895D60">
        <w:rPr>
          <w:rFonts w:ascii="Avenir Next Medium" w:hAnsi="Avenir Next Medium" w:cs="Avenir Next Medium"/>
          <w:i/>
          <w:iCs/>
          <w:color w:val="000000" w:themeColor="text1"/>
          <w:kern w:val="0"/>
          <w:sz w:val="22"/>
          <w:szCs w:val="22"/>
          <w:vertAlign w:val="superscript"/>
        </w:rPr>
        <w:t xml:space="preserve"> </w:t>
      </w:r>
      <w:r w:rsidRPr="00895D60">
        <w:rPr>
          <w:rFonts w:ascii="Avenir Next Medium" w:hAnsi="Avenir Next Medium" w:cs="Avenir Next Medium"/>
          <w:i/>
          <w:iCs/>
          <w:color w:val="000000" w:themeColor="text1"/>
          <w:kern w:val="0"/>
          <w:sz w:val="22"/>
          <w:szCs w:val="22"/>
        </w:rPr>
        <w:t>But you say it is all right for people to say to their parents, ‘Sorry, I can’t help you. For I have vowed to give to God what I would have given to you.’</w:t>
      </w:r>
      <w:r w:rsidRPr="00895D60">
        <w:rPr>
          <w:rFonts w:ascii="Avenir Next Medium" w:hAnsi="Avenir Next Medium" w:cs="Avenir Next Medium"/>
          <w:i/>
          <w:iCs/>
          <w:color w:val="000000" w:themeColor="text1"/>
          <w:kern w:val="0"/>
          <w:sz w:val="22"/>
          <w:szCs w:val="22"/>
          <w:vertAlign w:val="superscript"/>
        </w:rPr>
        <w:t xml:space="preserve"> </w:t>
      </w:r>
      <w:r w:rsidRPr="00895D60">
        <w:rPr>
          <w:rFonts w:ascii="Avenir Next Medium" w:hAnsi="Avenir Next Medium" w:cs="Avenir Next Medium"/>
          <w:i/>
          <w:iCs/>
          <w:color w:val="000000" w:themeColor="text1"/>
          <w:kern w:val="0"/>
          <w:sz w:val="22"/>
          <w:szCs w:val="22"/>
        </w:rPr>
        <w:t>In this way, you let them disregard their needy parents. And so, you cancel the word of God in order to hand down your own tradition. And this is only one example among many others.</w:t>
      </w:r>
      <w:r w:rsidR="00895D60">
        <w:rPr>
          <w:rFonts w:ascii="Avenir Next Medium" w:hAnsi="Avenir Next Medium" w:cs="Avenir Next Medium"/>
          <w:i/>
          <w:iCs/>
          <w:color w:val="000000" w:themeColor="text1"/>
          <w:kern w:val="0"/>
          <w:sz w:val="22"/>
          <w:szCs w:val="22"/>
        </w:rPr>
        <w:t>”</w:t>
      </w:r>
      <w:r w:rsidR="00895D60">
        <w:rPr>
          <w:rStyle w:val="EndnoteReference"/>
          <w:rFonts w:ascii="Avenir Next Medium" w:hAnsi="Avenir Next Medium" w:cs="Avenir Next Medium"/>
          <w:i/>
          <w:iCs/>
          <w:color w:val="000000" w:themeColor="text1"/>
          <w:kern w:val="0"/>
          <w:sz w:val="22"/>
          <w:szCs w:val="22"/>
        </w:rPr>
        <w:endnoteReference w:id="8"/>
      </w:r>
    </w:p>
    <w:p w14:paraId="2BF8599B" w14:textId="6AEC8656" w:rsidR="00EF3FD1" w:rsidRPr="00895D60" w:rsidRDefault="00EF3FD1" w:rsidP="00EF3FD1">
      <w:pPr>
        <w:pStyle w:val="ListParagraph"/>
        <w:numPr>
          <w:ilvl w:val="0"/>
          <w:numId w:val="1"/>
        </w:numPr>
        <w:spacing w:after="240"/>
        <w:contextualSpacing w:val="0"/>
        <w:rPr>
          <w:rFonts w:ascii="Avenir Next Medium" w:hAnsi="Avenir Next Medium"/>
          <w:i/>
          <w:iCs/>
          <w:color w:val="000000" w:themeColor="text1"/>
          <w:sz w:val="22"/>
          <w:szCs w:val="22"/>
        </w:rPr>
      </w:pPr>
      <w:r w:rsidRPr="00895D60">
        <w:rPr>
          <w:rFonts w:ascii="Avenir Next Medium" w:hAnsi="Avenir Next Medium" w:cs="Avenir Next Medium"/>
          <w:i/>
          <w:iCs/>
          <w:color w:val="000000" w:themeColor="text1"/>
          <w:kern w:val="0"/>
          <w:sz w:val="22"/>
          <w:szCs w:val="22"/>
        </w:rPr>
        <w:t xml:space="preserve">A large crowd was following Jesus. He turned around and said to them, “If you want to be my disciple, you must, by comparison, hate everyone else—your father and mother, wife and children, </w:t>
      </w:r>
      <w:proofErr w:type="gramStart"/>
      <w:r w:rsidRPr="00895D60">
        <w:rPr>
          <w:rFonts w:ascii="Avenir Next Medium" w:hAnsi="Avenir Next Medium" w:cs="Avenir Next Medium"/>
          <w:i/>
          <w:iCs/>
          <w:color w:val="000000" w:themeColor="text1"/>
          <w:kern w:val="0"/>
          <w:sz w:val="22"/>
          <w:szCs w:val="22"/>
        </w:rPr>
        <w:t>brothers</w:t>
      </w:r>
      <w:proofErr w:type="gramEnd"/>
      <w:r w:rsidRPr="00895D60">
        <w:rPr>
          <w:rFonts w:ascii="Avenir Next Medium" w:hAnsi="Avenir Next Medium" w:cs="Avenir Next Medium"/>
          <w:i/>
          <w:iCs/>
          <w:color w:val="000000" w:themeColor="text1"/>
          <w:kern w:val="0"/>
          <w:sz w:val="22"/>
          <w:szCs w:val="22"/>
        </w:rPr>
        <w:t xml:space="preserve"> and sisters—yes, even your own life. Otherwise, you cannot be my disciple. And if you do not carry your own cross and follow me, you cannot be my disciple.</w:t>
      </w:r>
      <w:r w:rsidR="00895D60">
        <w:rPr>
          <w:rFonts w:ascii="Avenir Next Medium" w:hAnsi="Avenir Next Medium" w:cs="Avenir Next Medium"/>
          <w:i/>
          <w:iCs/>
          <w:color w:val="000000" w:themeColor="text1"/>
          <w:kern w:val="0"/>
          <w:sz w:val="22"/>
          <w:szCs w:val="22"/>
        </w:rPr>
        <w:t>”</w:t>
      </w:r>
      <w:r w:rsidR="00895D60">
        <w:rPr>
          <w:rStyle w:val="EndnoteReference"/>
          <w:rFonts w:ascii="Avenir Next Medium" w:hAnsi="Avenir Next Medium" w:cs="Avenir Next Medium"/>
          <w:i/>
          <w:iCs/>
          <w:color w:val="000000" w:themeColor="text1"/>
          <w:kern w:val="0"/>
          <w:sz w:val="22"/>
          <w:szCs w:val="22"/>
        </w:rPr>
        <w:endnoteReference w:id="9"/>
      </w:r>
    </w:p>
    <w:p w14:paraId="7E9000F3" w14:textId="09FFF882" w:rsidR="00180735" w:rsidRPr="00895D60" w:rsidRDefault="00B70DAC" w:rsidP="00EF3FD1">
      <w:pPr>
        <w:pStyle w:val="ListParagraph"/>
        <w:numPr>
          <w:ilvl w:val="0"/>
          <w:numId w:val="1"/>
        </w:numPr>
        <w:spacing w:after="240"/>
        <w:contextualSpacing w:val="0"/>
        <w:rPr>
          <w:rFonts w:ascii="Avenir Next Medium" w:hAnsi="Avenir Next Medium"/>
          <w:i/>
          <w:iCs/>
          <w:sz w:val="22"/>
          <w:szCs w:val="22"/>
        </w:rPr>
      </w:pPr>
      <w:r w:rsidRPr="00895D60">
        <w:rPr>
          <w:rFonts w:ascii="Avenir Next Medium" w:hAnsi="Avenir Next Medium" w:cs="Avenir Next Medium"/>
          <w:i/>
          <w:iCs/>
          <w:color w:val="000000" w:themeColor="text1"/>
          <w:kern w:val="0"/>
          <w:sz w:val="22"/>
          <w:szCs w:val="22"/>
        </w:rPr>
        <w:t>Peter said, “We’ve left our homes to follow you.” “Yes,” Jesus replied, “and I assure you that everyone who has given up house or wife or brothers or parents or children, for the sake of the Kingdom of God, will be repaid many times over in this life, and will have eternal life in the world to come.”</w:t>
      </w:r>
      <w:r w:rsidR="00895D60">
        <w:rPr>
          <w:rStyle w:val="EndnoteReference"/>
          <w:rFonts w:ascii="Avenir Next Medium" w:hAnsi="Avenir Next Medium" w:cs="Avenir Next Medium"/>
          <w:i/>
          <w:iCs/>
          <w:color w:val="000000" w:themeColor="text1"/>
          <w:kern w:val="0"/>
          <w:sz w:val="22"/>
          <w:szCs w:val="22"/>
        </w:rPr>
        <w:endnoteReference w:id="10"/>
      </w:r>
    </w:p>
    <w:p w14:paraId="3CF81C4F" w14:textId="4EA10E67" w:rsidR="0031046F" w:rsidRDefault="00577B05" w:rsidP="0031046F">
      <w:pPr>
        <w:spacing w:after="240" w:line="276" w:lineRule="auto"/>
        <w:ind w:firstLine="288"/>
        <w:rPr>
          <w:rFonts w:ascii="Avenir Next" w:hAnsi="Avenir Next"/>
        </w:rPr>
      </w:pPr>
      <w:r>
        <w:rPr>
          <w:rFonts w:ascii="Avenir Next" w:hAnsi="Avenir Next"/>
        </w:rPr>
        <w:t xml:space="preserve"> </w:t>
      </w:r>
      <w:r w:rsidR="00895D60">
        <w:rPr>
          <w:rFonts w:ascii="Avenir Next" w:hAnsi="Avenir Next"/>
        </w:rPr>
        <w:t>Any pause</w:t>
      </w:r>
      <w:r w:rsidR="0034636D">
        <w:rPr>
          <w:rFonts w:ascii="Avenir Next" w:hAnsi="Avenir Next"/>
        </w:rPr>
        <w:t xml:space="preserve"> to reflect on our family’s gifts and liabilities </w:t>
      </w:r>
      <w:r w:rsidR="00895D60">
        <w:rPr>
          <w:rFonts w:ascii="Avenir Next" w:hAnsi="Avenir Next"/>
        </w:rPr>
        <w:t>can</w:t>
      </w:r>
      <w:r w:rsidR="00180735">
        <w:rPr>
          <w:rFonts w:ascii="Avenir Next" w:hAnsi="Avenir Next"/>
        </w:rPr>
        <w:t xml:space="preserve"> be a</w:t>
      </w:r>
      <w:r w:rsidR="0034636D">
        <w:rPr>
          <w:rFonts w:ascii="Avenir Next" w:hAnsi="Avenir Next"/>
        </w:rPr>
        <w:t xml:space="preserve"> fruit</w:t>
      </w:r>
      <w:r w:rsidR="00180735">
        <w:rPr>
          <w:rFonts w:ascii="Avenir Next" w:hAnsi="Avenir Next"/>
        </w:rPr>
        <w:t xml:space="preserve">ful exercise. </w:t>
      </w:r>
      <w:r w:rsidR="00895D60">
        <w:rPr>
          <w:rFonts w:ascii="Avenir Next" w:hAnsi="Avenir Next"/>
        </w:rPr>
        <w:t>Using c</w:t>
      </w:r>
      <w:r w:rsidR="00180735">
        <w:rPr>
          <w:rFonts w:ascii="Avenir Next" w:hAnsi="Avenir Next"/>
        </w:rPr>
        <w:t>arefully</w:t>
      </w:r>
      <w:r w:rsidR="0034636D">
        <w:rPr>
          <w:rFonts w:ascii="Avenir Next" w:hAnsi="Avenir Next"/>
        </w:rPr>
        <w:t xml:space="preserve"> construct</w:t>
      </w:r>
      <w:r w:rsidR="00180735">
        <w:rPr>
          <w:rFonts w:ascii="Avenir Next" w:hAnsi="Avenir Next"/>
        </w:rPr>
        <w:t>ed</w:t>
      </w:r>
      <w:r w:rsidR="0034636D">
        <w:rPr>
          <w:rFonts w:ascii="Avenir Next" w:hAnsi="Avenir Next"/>
        </w:rPr>
        <w:t xml:space="preserve"> questions </w:t>
      </w:r>
      <w:r w:rsidR="00180735">
        <w:rPr>
          <w:rFonts w:ascii="Avenir Next" w:hAnsi="Avenir Next"/>
        </w:rPr>
        <w:t>will</w:t>
      </w:r>
      <w:r w:rsidR="0034636D">
        <w:rPr>
          <w:rFonts w:ascii="Avenir Next" w:hAnsi="Avenir Next"/>
        </w:rPr>
        <w:t xml:space="preserve"> </w:t>
      </w:r>
      <w:r w:rsidR="00180735">
        <w:rPr>
          <w:rFonts w:ascii="Avenir Next" w:hAnsi="Avenir Next"/>
        </w:rPr>
        <w:t xml:space="preserve">only </w:t>
      </w:r>
      <w:r w:rsidR="0034636D">
        <w:rPr>
          <w:rFonts w:ascii="Avenir Next" w:hAnsi="Avenir Next"/>
        </w:rPr>
        <w:t xml:space="preserve">serve us </w:t>
      </w:r>
      <w:r w:rsidR="00180735">
        <w:rPr>
          <w:rFonts w:ascii="Avenir Next" w:hAnsi="Avenir Next"/>
        </w:rPr>
        <w:t>better</w:t>
      </w:r>
      <w:r w:rsidR="0034636D">
        <w:rPr>
          <w:rFonts w:ascii="Avenir Next" w:hAnsi="Avenir Next"/>
        </w:rPr>
        <w:t xml:space="preserve">. </w:t>
      </w:r>
      <w:r w:rsidR="00895D60">
        <w:rPr>
          <w:rFonts w:ascii="Avenir Next" w:hAnsi="Avenir Next"/>
        </w:rPr>
        <w:t>Can</w:t>
      </w:r>
      <w:r w:rsidR="00180735">
        <w:rPr>
          <w:rFonts w:ascii="Avenir Next" w:hAnsi="Avenir Next"/>
        </w:rPr>
        <w:t xml:space="preserve"> </w:t>
      </w:r>
      <w:r w:rsidR="00BF3213">
        <w:rPr>
          <w:rFonts w:ascii="Avenir Next" w:hAnsi="Avenir Next"/>
        </w:rPr>
        <w:t xml:space="preserve">family scrutiny benefit from </w:t>
      </w:r>
      <w:r w:rsidR="00180735">
        <w:rPr>
          <w:rFonts w:ascii="Avenir Next" w:hAnsi="Avenir Next"/>
        </w:rPr>
        <w:t>adapt</w:t>
      </w:r>
      <w:r w:rsidR="00BF3213">
        <w:rPr>
          <w:rFonts w:ascii="Avenir Next" w:hAnsi="Avenir Next"/>
        </w:rPr>
        <w:t>ing</w:t>
      </w:r>
      <w:r w:rsidR="00180735">
        <w:rPr>
          <w:rFonts w:ascii="Avenir Next" w:hAnsi="Avenir Next"/>
        </w:rPr>
        <w:t xml:space="preserve"> </w:t>
      </w:r>
      <w:r w:rsidR="00BF3213">
        <w:rPr>
          <w:rFonts w:ascii="Avenir Next" w:hAnsi="Avenir Next"/>
        </w:rPr>
        <w:t>methods of inquiry</w:t>
      </w:r>
      <w:r w:rsidR="00895D60">
        <w:rPr>
          <w:rFonts w:ascii="Avenir Next" w:hAnsi="Avenir Next"/>
        </w:rPr>
        <w:t xml:space="preserve"> </w:t>
      </w:r>
      <w:r w:rsidR="00BF3213">
        <w:rPr>
          <w:rFonts w:ascii="Avenir Next" w:hAnsi="Avenir Next"/>
        </w:rPr>
        <w:t>that make discoveries about</w:t>
      </w:r>
      <w:r w:rsidR="00895D60">
        <w:rPr>
          <w:rFonts w:ascii="Avenir Next" w:hAnsi="Avenir Next"/>
        </w:rPr>
        <w:t xml:space="preserve"> </w:t>
      </w:r>
      <w:r w:rsidR="00180735">
        <w:rPr>
          <w:rFonts w:ascii="Avenir Next" w:hAnsi="Avenir Next"/>
        </w:rPr>
        <w:t>organizational culture</w:t>
      </w:r>
      <w:r w:rsidR="00BF3213">
        <w:rPr>
          <w:rFonts w:ascii="Avenir Next" w:hAnsi="Avenir Next"/>
        </w:rPr>
        <w:t>?</w:t>
      </w:r>
      <w:r w:rsidR="00180735">
        <w:rPr>
          <w:rFonts w:ascii="Avenir Next" w:hAnsi="Avenir Next"/>
        </w:rPr>
        <w:t xml:space="preserve"> </w:t>
      </w:r>
      <w:r w:rsidR="00BF3213">
        <w:rPr>
          <w:rFonts w:ascii="Avenir Next" w:hAnsi="Avenir Next"/>
        </w:rPr>
        <w:t>By employing</w:t>
      </w:r>
      <w:r w:rsidR="00180735">
        <w:rPr>
          <w:rFonts w:ascii="Avenir Next" w:hAnsi="Avenir Next"/>
        </w:rPr>
        <w:t xml:space="preserve"> a </w:t>
      </w:r>
      <w:r w:rsidR="00BF3213">
        <w:rPr>
          <w:rFonts w:ascii="Avenir Next" w:hAnsi="Avenir Next"/>
        </w:rPr>
        <w:t xml:space="preserve">simple </w:t>
      </w:r>
      <w:r w:rsidR="00180735">
        <w:rPr>
          <w:rFonts w:ascii="Avenir Next" w:hAnsi="Avenir Next"/>
        </w:rPr>
        <w:t xml:space="preserve">research mindset toward </w:t>
      </w:r>
      <w:r w:rsidR="00522672">
        <w:rPr>
          <w:rFonts w:ascii="Avenir Next" w:hAnsi="Avenir Next"/>
        </w:rPr>
        <w:t>exploring</w:t>
      </w:r>
      <w:r w:rsidR="00180735">
        <w:rPr>
          <w:rFonts w:ascii="Avenir Next" w:hAnsi="Avenir Next"/>
        </w:rPr>
        <w:t xml:space="preserve"> </w:t>
      </w:r>
      <w:r w:rsidR="008B7F7E">
        <w:rPr>
          <w:rFonts w:ascii="Avenir Next" w:hAnsi="Avenir Next"/>
        </w:rPr>
        <w:t>how</w:t>
      </w:r>
      <w:r w:rsidR="00522672">
        <w:rPr>
          <w:rFonts w:ascii="Avenir Next" w:hAnsi="Avenir Next"/>
        </w:rPr>
        <w:t>/if</w:t>
      </w:r>
      <w:r w:rsidR="00180735">
        <w:rPr>
          <w:rFonts w:ascii="Avenir Next" w:hAnsi="Avenir Next"/>
        </w:rPr>
        <w:t xml:space="preserve"> family life might be at odds with Jesus’ Kingdom culture</w:t>
      </w:r>
      <w:r w:rsidR="00BF3213">
        <w:rPr>
          <w:rFonts w:ascii="Avenir Next" w:hAnsi="Avenir Next"/>
        </w:rPr>
        <w:t>,</w:t>
      </w:r>
      <w:r w:rsidR="0034636D">
        <w:rPr>
          <w:rFonts w:ascii="Avenir Next" w:hAnsi="Avenir Next"/>
        </w:rPr>
        <w:t xml:space="preserve"> </w:t>
      </w:r>
      <w:r w:rsidR="00BF3213">
        <w:rPr>
          <w:rFonts w:ascii="Avenir Next" w:hAnsi="Avenir Next"/>
        </w:rPr>
        <w:t>t</w:t>
      </w:r>
      <w:r w:rsidR="0034636D">
        <w:rPr>
          <w:rFonts w:ascii="Avenir Next" w:hAnsi="Avenir Next"/>
        </w:rPr>
        <w:t>he</w:t>
      </w:r>
      <w:r w:rsidR="00BF3213">
        <w:rPr>
          <w:rFonts w:ascii="Avenir Next" w:hAnsi="Avenir Next"/>
        </w:rPr>
        <w:t>se</w:t>
      </w:r>
      <w:r w:rsidR="0034636D">
        <w:rPr>
          <w:rFonts w:ascii="Avenir Next" w:hAnsi="Avenir Next"/>
        </w:rPr>
        <w:t xml:space="preserve"> questions can reveal much: </w:t>
      </w:r>
    </w:p>
    <w:p w14:paraId="336BF051" w14:textId="15BCABD0" w:rsidR="00BF3213" w:rsidRPr="00AD59F6" w:rsidRDefault="00BF3213" w:rsidP="00BF3213">
      <w:pPr>
        <w:pStyle w:val="ListParagraph"/>
        <w:numPr>
          <w:ilvl w:val="0"/>
          <w:numId w:val="2"/>
        </w:numPr>
        <w:spacing w:after="240" w:line="276" w:lineRule="auto"/>
        <w:rPr>
          <w:rFonts w:ascii="Avenir Next" w:hAnsi="Avenir Next"/>
        </w:rPr>
      </w:pPr>
      <w:r w:rsidRPr="00EF3474">
        <w:rPr>
          <w:rFonts w:ascii="Avenir Next" w:hAnsi="Avenir Next"/>
        </w:rPr>
        <w:t>What leadership styles are most prevalent in our family</w:t>
      </w:r>
      <w:r w:rsidR="00AD59F6" w:rsidRPr="00EF3474">
        <w:rPr>
          <w:rFonts w:ascii="Avenir Next" w:hAnsi="Avenir Next"/>
        </w:rPr>
        <w:t>?</w:t>
      </w:r>
      <w:r w:rsidRPr="00EF3474">
        <w:rPr>
          <w:rFonts w:ascii="Avenir Next" w:hAnsi="Avenir Next"/>
        </w:rPr>
        <w:t xml:space="preserve"> </w:t>
      </w:r>
      <w:r w:rsidR="00AD59F6" w:rsidRPr="00EF3474">
        <w:rPr>
          <w:rFonts w:ascii="Avenir Next" w:hAnsi="Avenir Next"/>
        </w:rPr>
        <w:t>W</w:t>
      </w:r>
      <w:r w:rsidRPr="00EF3474">
        <w:rPr>
          <w:rFonts w:ascii="Avenir Next" w:hAnsi="Avenir Next"/>
        </w:rPr>
        <w:t>ho leads</w:t>
      </w:r>
      <w:r w:rsidR="00AD59F6" w:rsidRPr="00EF3474">
        <w:rPr>
          <w:rFonts w:ascii="Avenir Next" w:hAnsi="Avenir Next"/>
        </w:rPr>
        <w:t xml:space="preserve"> most often?</w:t>
      </w:r>
      <w:r w:rsidR="00AD59F6">
        <w:rPr>
          <w:rFonts w:ascii="Avenir Next" w:hAnsi="Avenir Next"/>
          <w:i/>
          <w:iCs/>
        </w:rPr>
        <w:t xml:space="preserve"> </w:t>
      </w:r>
      <w:r w:rsidR="00AD59F6" w:rsidRPr="00EF3474">
        <w:rPr>
          <w:rFonts w:ascii="Avenir Next" w:hAnsi="Avenir Next"/>
          <w:i/>
          <w:iCs/>
          <w:u w:val="single"/>
        </w:rPr>
        <w:t>How well do we reflect Jesus’ teaching about his way to lead others?</w:t>
      </w:r>
    </w:p>
    <w:p w14:paraId="326E7FB0" w14:textId="3A30290E" w:rsidR="00AD59F6" w:rsidRPr="00AD59F6" w:rsidRDefault="00AD59F6" w:rsidP="00BF3213">
      <w:pPr>
        <w:pStyle w:val="ListParagraph"/>
        <w:numPr>
          <w:ilvl w:val="0"/>
          <w:numId w:val="2"/>
        </w:numPr>
        <w:spacing w:after="240" w:line="276" w:lineRule="auto"/>
        <w:rPr>
          <w:rFonts w:ascii="Avenir Next" w:hAnsi="Avenir Next"/>
        </w:rPr>
      </w:pPr>
      <w:r w:rsidRPr="00EF3474">
        <w:rPr>
          <w:rFonts w:ascii="Avenir Next" w:hAnsi="Avenir Next"/>
        </w:rPr>
        <w:t>What values are most important to our family? How are they expressed?</w:t>
      </w:r>
      <w:r>
        <w:rPr>
          <w:rFonts w:ascii="Avenir Next" w:hAnsi="Avenir Next"/>
          <w:i/>
          <w:iCs/>
        </w:rPr>
        <w:t xml:space="preserve"> </w:t>
      </w:r>
      <w:r w:rsidRPr="00EF3474">
        <w:rPr>
          <w:rFonts w:ascii="Avenir Next" w:hAnsi="Avenir Next"/>
          <w:i/>
          <w:iCs/>
          <w:u w:val="single"/>
        </w:rPr>
        <w:t>Where might our family values be in tension with what Jesus taught?</w:t>
      </w:r>
      <w:r>
        <w:rPr>
          <w:rFonts w:ascii="Avenir Next" w:hAnsi="Avenir Next"/>
          <w:i/>
          <w:iCs/>
        </w:rPr>
        <w:t xml:space="preserve"> </w:t>
      </w:r>
    </w:p>
    <w:p w14:paraId="272F1EC6" w14:textId="754E49FB" w:rsidR="00AD59F6" w:rsidRPr="0005102A" w:rsidRDefault="00AD59F6" w:rsidP="00BF3213">
      <w:pPr>
        <w:pStyle w:val="ListParagraph"/>
        <w:numPr>
          <w:ilvl w:val="0"/>
          <w:numId w:val="2"/>
        </w:numPr>
        <w:spacing w:after="240" w:line="276" w:lineRule="auto"/>
        <w:rPr>
          <w:rFonts w:ascii="Avenir Next" w:hAnsi="Avenir Next"/>
        </w:rPr>
      </w:pPr>
      <w:r w:rsidRPr="00EF3474">
        <w:rPr>
          <w:rFonts w:ascii="Avenir Next" w:hAnsi="Avenir Next"/>
        </w:rPr>
        <w:t>What fundamental beliefs give definition to our family?</w:t>
      </w:r>
      <w:r>
        <w:rPr>
          <w:rFonts w:ascii="Avenir Next" w:hAnsi="Avenir Next"/>
          <w:i/>
          <w:iCs/>
        </w:rPr>
        <w:t xml:space="preserve"> </w:t>
      </w:r>
      <w:r w:rsidRPr="00EF3474">
        <w:rPr>
          <w:rFonts w:ascii="Avenir Next" w:hAnsi="Avenir Next"/>
          <w:i/>
          <w:iCs/>
          <w:u w:val="single"/>
        </w:rPr>
        <w:t xml:space="preserve">What beliefs do we live by that are inconsistent with truth </w:t>
      </w:r>
      <w:r w:rsidR="0005102A" w:rsidRPr="00EF3474">
        <w:rPr>
          <w:rFonts w:ascii="Avenir Next" w:hAnsi="Avenir Next"/>
          <w:i/>
          <w:iCs/>
          <w:u w:val="single"/>
        </w:rPr>
        <w:t xml:space="preserve">as </w:t>
      </w:r>
      <w:r w:rsidRPr="00EF3474">
        <w:rPr>
          <w:rFonts w:ascii="Avenir Next" w:hAnsi="Avenir Next"/>
          <w:i/>
          <w:iCs/>
          <w:u w:val="single"/>
        </w:rPr>
        <w:t>Jesus</w:t>
      </w:r>
      <w:r w:rsidR="0005102A" w:rsidRPr="00EF3474">
        <w:rPr>
          <w:rFonts w:ascii="Avenir Next" w:hAnsi="Avenir Next"/>
          <w:i/>
          <w:iCs/>
          <w:u w:val="single"/>
        </w:rPr>
        <w:t xml:space="preserve"> taught</w:t>
      </w:r>
      <w:r w:rsidRPr="00EF3474">
        <w:rPr>
          <w:rFonts w:ascii="Avenir Next" w:hAnsi="Avenir Next"/>
          <w:i/>
          <w:iCs/>
          <w:u w:val="single"/>
        </w:rPr>
        <w:t>?</w:t>
      </w:r>
    </w:p>
    <w:p w14:paraId="5AA51EAE" w14:textId="6D8FCB6F" w:rsidR="0005102A" w:rsidRPr="00522672" w:rsidRDefault="0005102A" w:rsidP="00BF3213">
      <w:pPr>
        <w:pStyle w:val="ListParagraph"/>
        <w:numPr>
          <w:ilvl w:val="0"/>
          <w:numId w:val="2"/>
        </w:numPr>
        <w:spacing w:after="240" w:line="276" w:lineRule="auto"/>
        <w:rPr>
          <w:rFonts w:ascii="Avenir Next" w:hAnsi="Avenir Next"/>
        </w:rPr>
      </w:pPr>
      <w:r w:rsidRPr="00EF3474">
        <w:rPr>
          <w:rFonts w:ascii="Avenir Next" w:hAnsi="Avenir Next"/>
        </w:rPr>
        <w:t xml:space="preserve">Do </w:t>
      </w:r>
      <w:r w:rsidR="00522672" w:rsidRPr="00EF3474">
        <w:rPr>
          <w:rFonts w:ascii="Avenir Next" w:hAnsi="Avenir Next"/>
        </w:rPr>
        <w:t>we</w:t>
      </w:r>
      <w:r w:rsidRPr="00EF3474">
        <w:rPr>
          <w:rFonts w:ascii="Avenir Next" w:hAnsi="Avenir Next"/>
        </w:rPr>
        <w:t xml:space="preserve"> </w:t>
      </w:r>
      <w:r w:rsidR="00522672" w:rsidRPr="00EF3474">
        <w:rPr>
          <w:rFonts w:ascii="Avenir Next" w:hAnsi="Avenir Next"/>
        </w:rPr>
        <w:t xml:space="preserve">share </w:t>
      </w:r>
      <w:r w:rsidR="00EF3474" w:rsidRPr="00EF3474">
        <w:rPr>
          <w:rFonts w:ascii="Avenir Next" w:hAnsi="Avenir Next"/>
        </w:rPr>
        <w:t xml:space="preserve">explicit or implicit </w:t>
      </w:r>
      <w:r w:rsidR="00522672" w:rsidRPr="00EF3474">
        <w:rPr>
          <w:rFonts w:ascii="Avenir Next" w:hAnsi="Avenir Next"/>
        </w:rPr>
        <w:t xml:space="preserve">goals that </w:t>
      </w:r>
      <w:r w:rsidRPr="00EF3474">
        <w:rPr>
          <w:rFonts w:ascii="Avenir Next" w:hAnsi="Avenir Next"/>
        </w:rPr>
        <w:t xml:space="preserve">pull </w:t>
      </w:r>
      <w:r w:rsidR="00522672" w:rsidRPr="00EF3474">
        <w:rPr>
          <w:rFonts w:ascii="Avenir Next" w:hAnsi="Avenir Next"/>
        </w:rPr>
        <w:t>our family</w:t>
      </w:r>
      <w:r w:rsidRPr="00EF3474">
        <w:rPr>
          <w:rFonts w:ascii="Avenir Next" w:hAnsi="Avenir Next"/>
        </w:rPr>
        <w:t xml:space="preserve"> in a particular direction? Are </w:t>
      </w:r>
      <w:r w:rsidR="00522672" w:rsidRPr="00EF3474">
        <w:rPr>
          <w:rFonts w:ascii="Avenir Next" w:hAnsi="Avenir Next"/>
        </w:rPr>
        <w:t>the</w:t>
      </w:r>
      <w:r w:rsidR="00EF3474">
        <w:rPr>
          <w:rFonts w:ascii="Avenir Next" w:hAnsi="Avenir Next"/>
        </w:rPr>
        <w:t xml:space="preserve"> goals</w:t>
      </w:r>
      <w:r w:rsidRPr="00EF3474">
        <w:rPr>
          <w:rFonts w:ascii="Avenir Next" w:hAnsi="Avenir Next"/>
        </w:rPr>
        <w:t xml:space="preserve"> agreed upon or have they been imposed on most</w:t>
      </w:r>
      <w:r w:rsidR="00522672" w:rsidRPr="00EF3474">
        <w:rPr>
          <w:rFonts w:ascii="Avenir Next" w:hAnsi="Avenir Next"/>
        </w:rPr>
        <w:t xml:space="preserve"> of us</w:t>
      </w:r>
      <w:r w:rsidRPr="00EF3474">
        <w:rPr>
          <w:rFonts w:ascii="Avenir Next" w:hAnsi="Avenir Next"/>
        </w:rPr>
        <w:t xml:space="preserve"> by a few?</w:t>
      </w:r>
      <w:r>
        <w:rPr>
          <w:rFonts w:ascii="Avenir Next" w:hAnsi="Avenir Next"/>
          <w:i/>
          <w:iCs/>
        </w:rPr>
        <w:t xml:space="preserve"> </w:t>
      </w:r>
      <w:r w:rsidRPr="00EF3474">
        <w:rPr>
          <w:rFonts w:ascii="Avenir Next" w:hAnsi="Avenir Next"/>
          <w:i/>
          <w:iCs/>
          <w:u w:val="single"/>
        </w:rPr>
        <w:t xml:space="preserve">How does Jesus </w:t>
      </w:r>
      <w:r w:rsidR="00522672" w:rsidRPr="00EF3474">
        <w:rPr>
          <w:rFonts w:ascii="Avenir Next" w:hAnsi="Avenir Next"/>
          <w:i/>
          <w:iCs/>
          <w:u w:val="single"/>
        </w:rPr>
        <w:t xml:space="preserve">engage </w:t>
      </w:r>
      <w:r w:rsidR="00EF3474">
        <w:rPr>
          <w:rFonts w:ascii="Avenir Next" w:hAnsi="Avenir Next"/>
          <w:i/>
          <w:iCs/>
          <w:u w:val="single"/>
        </w:rPr>
        <w:t>our</w:t>
      </w:r>
      <w:r w:rsidRPr="00EF3474">
        <w:rPr>
          <w:rFonts w:ascii="Avenir Next" w:hAnsi="Avenir Next"/>
          <w:i/>
          <w:iCs/>
          <w:u w:val="single"/>
        </w:rPr>
        <w:t xml:space="preserve"> family </w:t>
      </w:r>
      <w:r w:rsidR="00522672" w:rsidRPr="00EF3474">
        <w:rPr>
          <w:rFonts w:ascii="Avenir Next" w:hAnsi="Avenir Next"/>
          <w:i/>
          <w:iCs/>
          <w:u w:val="single"/>
        </w:rPr>
        <w:t>goal setting</w:t>
      </w:r>
      <w:r w:rsidRPr="00EF3474">
        <w:rPr>
          <w:rFonts w:ascii="Avenir Next" w:hAnsi="Avenir Next"/>
          <w:i/>
          <w:iCs/>
          <w:u w:val="single"/>
        </w:rPr>
        <w:t xml:space="preserve"> </w:t>
      </w:r>
      <w:r w:rsidR="00522672" w:rsidRPr="00EF3474">
        <w:rPr>
          <w:rFonts w:ascii="Avenir Next" w:hAnsi="Avenir Next"/>
          <w:i/>
          <w:iCs/>
          <w:u w:val="single"/>
        </w:rPr>
        <w:t>and</w:t>
      </w:r>
      <w:r w:rsidRPr="00EF3474">
        <w:rPr>
          <w:rFonts w:ascii="Avenir Next" w:hAnsi="Avenir Next"/>
          <w:i/>
          <w:iCs/>
          <w:u w:val="single"/>
        </w:rPr>
        <w:t xml:space="preserve"> pursuits?</w:t>
      </w:r>
    </w:p>
    <w:p w14:paraId="3B0C0431" w14:textId="7DFC25EA" w:rsidR="00522672" w:rsidRPr="00522672" w:rsidRDefault="00522672" w:rsidP="00BF3213">
      <w:pPr>
        <w:pStyle w:val="ListParagraph"/>
        <w:numPr>
          <w:ilvl w:val="0"/>
          <w:numId w:val="2"/>
        </w:numPr>
        <w:spacing w:after="240" w:line="276" w:lineRule="auto"/>
        <w:rPr>
          <w:rFonts w:ascii="Avenir Next" w:hAnsi="Avenir Next"/>
        </w:rPr>
      </w:pPr>
      <w:r w:rsidRPr="00EF3474">
        <w:rPr>
          <w:rFonts w:ascii="Avenir Next" w:hAnsi="Avenir Next"/>
        </w:rPr>
        <w:t>Are there (near sacred) routines, practices, and ways of doing life together that give shape to our family culture?</w:t>
      </w:r>
      <w:r>
        <w:rPr>
          <w:rFonts w:ascii="Avenir Next" w:hAnsi="Avenir Next"/>
          <w:i/>
          <w:iCs/>
        </w:rPr>
        <w:t xml:space="preserve"> </w:t>
      </w:r>
      <w:r w:rsidRPr="00EF3474">
        <w:rPr>
          <w:rFonts w:ascii="Avenir Next" w:hAnsi="Avenir Next"/>
          <w:i/>
          <w:iCs/>
          <w:u w:val="single"/>
        </w:rPr>
        <w:t>How do these include Jesus? How does Jesus occupy the central role in these most common connective habits?</w:t>
      </w:r>
    </w:p>
    <w:p w14:paraId="391A2457" w14:textId="6A098968" w:rsidR="00522672" w:rsidRPr="0003675D" w:rsidRDefault="0003675D" w:rsidP="00BF3213">
      <w:pPr>
        <w:pStyle w:val="ListParagraph"/>
        <w:numPr>
          <w:ilvl w:val="0"/>
          <w:numId w:val="2"/>
        </w:numPr>
        <w:spacing w:after="240" w:line="276" w:lineRule="auto"/>
        <w:rPr>
          <w:rFonts w:ascii="Avenir Next" w:hAnsi="Avenir Next"/>
        </w:rPr>
      </w:pPr>
      <w:r w:rsidRPr="00EF3474">
        <w:rPr>
          <w:rFonts w:ascii="Avenir Next" w:hAnsi="Avenir Next"/>
        </w:rPr>
        <w:t>What part(s) of our family history are cherished more than others?</w:t>
      </w:r>
      <w:r>
        <w:rPr>
          <w:rFonts w:ascii="Avenir Next" w:hAnsi="Avenir Next"/>
          <w:i/>
          <w:iCs/>
        </w:rPr>
        <w:t xml:space="preserve"> </w:t>
      </w:r>
      <w:r w:rsidRPr="00EF3474">
        <w:rPr>
          <w:rFonts w:ascii="Avenir Next" w:hAnsi="Avenir Next"/>
          <w:i/>
          <w:iCs/>
          <w:u w:val="single"/>
        </w:rPr>
        <w:t>To what degree does our family celebrate and/or repent with Jesus over our history?</w:t>
      </w:r>
    </w:p>
    <w:p w14:paraId="340F75D5" w14:textId="126A575D" w:rsidR="0003675D" w:rsidRPr="0003675D" w:rsidRDefault="0003675D" w:rsidP="00BF3213">
      <w:pPr>
        <w:pStyle w:val="ListParagraph"/>
        <w:numPr>
          <w:ilvl w:val="0"/>
          <w:numId w:val="2"/>
        </w:numPr>
        <w:spacing w:after="240" w:line="276" w:lineRule="auto"/>
        <w:rPr>
          <w:rFonts w:ascii="Avenir Next" w:hAnsi="Avenir Next"/>
        </w:rPr>
      </w:pPr>
      <w:r w:rsidRPr="00EF3474">
        <w:rPr>
          <w:rFonts w:ascii="Avenir Next" w:hAnsi="Avenir Next"/>
        </w:rPr>
        <w:t>How has our family location influenced our life together?</w:t>
      </w:r>
      <w:r>
        <w:rPr>
          <w:rFonts w:ascii="Avenir Next" w:hAnsi="Avenir Next"/>
          <w:i/>
          <w:iCs/>
        </w:rPr>
        <w:t xml:space="preserve"> </w:t>
      </w:r>
      <w:r w:rsidRPr="00EF3474">
        <w:rPr>
          <w:rFonts w:ascii="Avenir Next" w:hAnsi="Avenir Next"/>
          <w:i/>
          <w:iCs/>
          <w:u w:val="single"/>
        </w:rPr>
        <w:t>In what sense has our family felt called by Jesus to a particular place and purpose?</w:t>
      </w:r>
      <w:r>
        <w:rPr>
          <w:rFonts w:ascii="Avenir Next" w:hAnsi="Avenir Next"/>
          <w:i/>
          <w:iCs/>
        </w:rPr>
        <w:t xml:space="preserve"> </w:t>
      </w:r>
    </w:p>
    <w:p w14:paraId="490B5DDF" w14:textId="6AC02C84" w:rsidR="0003675D" w:rsidRPr="009953B8" w:rsidRDefault="0003675D" w:rsidP="00BF3213">
      <w:pPr>
        <w:pStyle w:val="ListParagraph"/>
        <w:numPr>
          <w:ilvl w:val="0"/>
          <w:numId w:val="2"/>
        </w:numPr>
        <w:spacing w:after="240" w:line="276" w:lineRule="auto"/>
        <w:rPr>
          <w:rFonts w:ascii="Avenir Next" w:hAnsi="Avenir Next"/>
        </w:rPr>
      </w:pPr>
      <w:r w:rsidRPr="00EF3474">
        <w:rPr>
          <w:rFonts w:ascii="Avenir Next" w:hAnsi="Avenir Next"/>
        </w:rPr>
        <w:t>Who seems most invested/least invested with power in our family due to our communication patterns?</w:t>
      </w:r>
      <w:r>
        <w:rPr>
          <w:rFonts w:ascii="Avenir Next" w:hAnsi="Avenir Next"/>
          <w:i/>
          <w:iCs/>
        </w:rPr>
        <w:t xml:space="preserve"> </w:t>
      </w:r>
      <w:r w:rsidR="009953B8" w:rsidRPr="00EF3474">
        <w:rPr>
          <w:rFonts w:ascii="Avenir Next" w:hAnsi="Avenir Next"/>
          <w:i/>
          <w:iCs/>
          <w:u w:val="single"/>
        </w:rPr>
        <w:t>How does Jesus want to change these patterns?</w:t>
      </w:r>
    </w:p>
    <w:p w14:paraId="558EEC4B" w14:textId="5CEA5727" w:rsidR="009953B8" w:rsidRPr="00EF3474" w:rsidRDefault="009953B8" w:rsidP="00BF3213">
      <w:pPr>
        <w:pStyle w:val="ListParagraph"/>
        <w:numPr>
          <w:ilvl w:val="0"/>
          <w:numId w:val="2"/>
        </w:numPr>
        <w:spacing w:after="240" w:line="276" w:lineRule="auto"/>
        <w:rPr>
          <w:rFonts w:ascii="Avenir Next" w:hAnsi="Avenir Next"/>
        </w:rPr>
      </w:pPr>
      <w:r w:rsidRPr="00EF3474">
        <w:rPr>
          <w:rFonts w:ascii="Avenir Next" w:hAnsi="Avenir Next"/>
        </w:rPr>
        <w:t>What would a portrait look like if drawn to represent our felt inclusion and contributing roles within the family?</w:t>
      </w:r>
      <w:r>
        <w:rPr>
          <w:rFonts w:ascii="Avenir Next" w:hAnsi="Avenir Next"/>
          <w:i/>
          <w:iCs/>
        </w:rPr>
        <w:t xml:space="preserve"> </w:t>
      </w:r>
      <w:r w:rsidRPr="00EF3474">
        <w:rPr>
          <w:rFonts w:ascii="Avenir Next" w:hAnsi="Avenir Next"/>
          <w:i/>
          <w:iCs/>
          <w:u w:val="single"/>
        </w:rPr>
        <w:t xml:space="preserve">What would be the result if Jesus </w:t>
      </w:r>
      <w:r w:rsidR="00EF3474" w:rsidRPr="00EF3474">
        <w:rPr>
          <w:rFonts w:ascii="Avenir Next" w:hAnsi="Avenir Next"/>
          <w:i/>
          <w:iCs/>
          <w:u w:val="single"/>
        </w:rPr>
        <w:t>were</w:t>
      </w:r>
      <w:r w:rsidRPr="00EF3474">
        <w:rPr>
          <w:rFonts w:ascii="Avenir Next" w:hAnsi="Avenir Next"/>
          <w:i/>
          <w:iCs/>
          <w:u w:val="single"/>
        </w:rPr>
        <w:t xml:space="preserve"> explicitly</w:t>
      </w:r>
      <w:r w:rsidR="00EF3474" w:rsidRPr="00EF3474">
        <w:rPr>
          <w:rFonts w:ascii="Avenir Next" w:hAnsi="Avenir Next"/>
          <w:i/>
          <w:iCs/>
          <w:u w:val="single"/>
        </w:rPr>
        <w:t xml:space="preserve"> located</w:t>
      </w:r>
      <w:r w:rsidRPr="00EF3474">
        <w:rPr>
          <w:rFonts w:ascii="Avenir Next" w:hAnsi="Avenir Next"/>
          <w:i/>
          <w:iCs/>
          <w:u w:val="single"/>
        </w:rPr>
        <w:t xml:space="preserve"> inside a redrawn family portrait?</w:t>
      </w:r>
    </w:p>
    <w:p w14:paraId="1B6DDE7F" w14:textId="5B696860" w:rsidR="00EF3474" w:rsidRPr="00EF3474" w:rsidRDefault="00EF3474" w:rsidP="00BF3213">
      <w:pPr>
        <w:pStyle w:val="ListParagraph"/>
        <w:numPr>
          <w:ilvl w:val="0"/>
          <w:numId w:val="2"/>
        </w:numPr>
        <w:spacing w:after="240" w:line="276" w:lineRule="auto"/>
        <w:rPr>
          <w:rFonts w:ascii="Avenir Next" w:hAnsi="Avenir Next"/>
        </w:rPr>
      </w:pPr>
      <w:r w:rsidRPr="00EF3474">
        <w:rPr>
          <w:rFonts w:ascii="Avenir Next" w:hAnsi="Avenir Next"/>
        </w:rPr>
        <w:t>What are the most valuable resources in our family and who has the greatest control over them?</w:t>
      </w:r>
      <w:r>
        <w:rPr>
          <w:rFonts w:ascii="Avenir Next" w:hAnsi="Avenir Next"/>
          <w:i/>
          <w:iCs/>
        </w:rPr>
        <w:t xml:space="preserve"> </w:t>
      </w:r>
      <w:r w:rsidRPr="00EF3474">
        <w:rPr>
          <w:rFonts w:ascii="Avenir Next" w:hAnsi="Avenir Next"/>
          <w:i/>
          <w:iCs/>
          <w:u w:val="single"/>
        </w:rPr>
        <w:t>Would Jesus want to redistribute this power in any way?</w:t>
      </w:r>
    </w:p>
    <w:p w14:paraId="49727959" w14:textId="483414BA" w:rsidR="00522672" w:rsidRPr="00CD0509" w:rsidRDefault="00EF3474" w:rsidP="00522672">
      <w:pPr>
        <w:pStyle w:val="ListParagraph"/>
        <w:numPr>
          <w:ilvl w:val="0"/>
          <w:numId w:val="2"/>
        </w:numPr>
        <w:spacing w:after="240" w:line="276" w:lineRule="auto"/>
        <w:rPr>
          <w:rFonts w:ascii="Avenir Next" w:hAnsi="Avenir Next"/>
        </w:rPr>
      </w:pPr>
      <w:r w:rsidRPr="00EF3474">
        <w:rPr>
          <w:rFonts w:ascii="Avenir Next" w:hAnsi="Avenir Next"/>
        </w:rPr>
        <w:t>How do various family members make decisions? What decisions is each person empowered to make?</w:t>
      </w:r>
      <w:r>
        <w:rPr>
          <w:rFonts w:ascii="Avenir Next" w:hAnsi="Avenir Next"/>
          <w:i/>
          <w:iCs/>
        </w:rPr>
        <w:t xml:space="preserve"> </w:t>
      </w:r>
      <w:r w:rsidRPr="00EF3474">
        <w:rPr>
          <w:rFonts w:ascii="Avenir Next" w:hAnsi="Avenir Next"/>
          <w:i/>
          <w:iCs/>
          <w:u w:val="single"/>
        </w:rPr>
        <w:t>How does Jesus participate in the vast array of decisions made within our family? How could he be more directly engaged?</w:t>
      </w:r>
    </w:p>
    <w:p w14:paraId="466BC7C9" w14:textId="38932E24" w:rsidR="004F44CC" w:rsidRDefault="00CD0509" w:rsidP="0031046F">
      <w:pPr>
        <w:spacing w:after="240" w:line="276" w:lineRule="auto"/>
        <w:ind w:firstLine="288"/>
        <w:rPr>
          <w:rFonts w:ascii="Avenir Next" w:hAnsi="Avenir Next"/>
        </w:rPr>
      </w:pPr>
      <w:r>
        <w:rPr>
          <w:rFonts w:ascii="Avenir Next" w:hAnsi="Avenir Next"/>
        </w:rPr>
        <w:t xml:space="preserve">Each of the eleven lines of inquiry above contain two different layers of depth. The first is purely operational. The second, represented by those questions in </w:t>
      </w:r>
      <w:r>
        <w:rPr>
          <w:rFonts w:ascii="Avenir Next" w:hAnsi="Avenir Next"/>
          <w:i/>
          <w:iCs/>
          <w:u w:val="single"/>
        </w:rPr>
        <w:t xml:space="preserve">underlined </w:t>
      </w:r>
      <w:r w:rsidRPr="00CD0509">
        <w:rPr>
          <w:rFonts w:ascii="Avenir Next" w:hAnsi="Avenir Next"/>
          <w:i/>
          <w:iCs/>
          <w:u w:val="single"/>
        </w:rPr>
        <w:t>italics</w:t>
      </w:r>
      <w:r>
        <w:rPr>
          <w:rFonts w:ascii="Avenir Next" w:hAnsi="Avenir Next"/>
        </w:rPr>
        <w:t xml:space="preserve">, requires some measure of theological </w:t>
      </w:r>
      <w:r w:rsidR="004F44CC">
        <w:rPr>
          <w:rFonts w:ascii="Avenir Next" w:hAnsi="Avenir Next"/>
        </w:rPr>
        <w:t>reflection</w:t>
      </w:r>
      <w:r>
        <w:rPr>
          <w:rFonts w:ascii="Avenir Next" w:hAnsi="Avenir Next"/>
        </w:rPr>
        <w:t xml:space="preserve">…like that </w:t>
      </w:r>
      <w:r w:rsidR="004F44CC">
        <w:rPr>
          <w:rFonts w:ascii="Avenir Next" w:hAnsi="Avenir Next"/>
        </w:rPr>
        <w:t xml:space="preserve">which Nouwen calls for in our resistance to the temptation of </w:t>
      </w:r>
      <w:r w:rsidR="00432DD9">
        <w:rPr>
          <w:rFonts w:ascii="Avenir Next" w:hAnsi="Avenir Next"/>
        </w:rPr>
        <w:t xml:space="preserve">wayward </w:t>
      </w:r>
      <w:r w:rsidR="004F44CC">
        <w:rPr>
          <w:rFonts w:ascii="Avenir Next" w:hAnsi="Avenir Next"/>
        </w:rPr>
        <w:t xml:space="preserve">power. </w:t>
      </w:r>
      <w:r w:rsidR="00F2685B">
        <w:rPr>
          <w:rFonts w:ascii="Avenir Next" w:hAnsi="Avenir Next"/>
        </w:rPr>
        <w:t xml:space="preserve">Borrowed from an analysis of organizational culture, adapted for thinking about a family’s way of life together, there’s no reason that a version of these same questions can’t helpfully reveal cultural assumptions that inhibit the range or depth of work Jesus wants to accomplish in us. </w:t>
      </w:r>
    </w:p>
    <w:p w14:paraId="4BD492A9" w14:textId="5621F9EE" w:rsidR="00153486" w:rsidRDefault="00153486" w:rsidP="0031046F">
      <w:pPr>
        <w:spacing w:after="240" w:line="276" w:lineRule="auto"/>
        <w:ind w:firstLine="288"/>
        <w:rPr>
          <w:rFonts w:ascii="Avenir Next" w:hAnsi="Avenir Next"/>
        </w:rPr>
      </w:pPr>
      <w:r>
        <w:rPr>
          <w:rFonts w:ascii="Avenir Next" w:hAnsi="Avenir Next"/>
        </w:rPr>
        <w:t>I</w:t>
      </w:r>
      <w:r w:rsidR="00051C06">
        <w:rPr>
          <w:rFonts w:ascii="Avenir Next" w:hAnsi="Avenir Next"/>
        </w:rPr>
        <w:t xml:space="preserve">t may be useful to briefly test the efficacy of using this sort of careful reflection process </w:t>
      </w:r>
      <w:r>
        <w:rPr>
          <w:rFonts w:ascii="Avenir Next" w:hAnsi="Avenir Next"/>
        </w:rPr>
        <w:t>with a few of the near-endless variety of culturally formed groups</w:t>
      </w:r>
      <w:r w:rsidR="00051C06">
        <w:rPr>
          <w:rFonts w:ascii="Avenir Next" w:hAnsi="Avenir Next"/>
        </w:rPr>
        <w:t>. I live among America’s third largest Amish community. Buggy life abounds</w:t>
      </w:r>
      <w:r>
        <w:rPr>
          <w:rFonts w:ascii="Avenir Next" w:hAnsi="Avenir Next"/>
        </w:rPr>
        <w:t>.</w:t>
      </w:r>
      <w:r w:rsidR="00051C06">
        <w:rPr>
          <w:rFonts w:ascii="Avenir Next" w:hAnsi="Avenir Next"/>
        </w:rPr>
        <w:t xml:space="preserve"> Sunday church gatherings take place every other week at family homes assigned about twice yearly to host. The local bishops (and there are about 21 tucked within a </w:t>
      </w:r>
      <w:r>
        <w:rPr>
          <w:rFonts w:ascii="Avenir Next" w:hAnsi="Avenir Next"/>
        </w:rPr>
        <w:t>10-mile</w:t>
      </w:r>
      <w:r w:rsidR="00051C06">
        <w:rPr>
          <w:rFonts w:ascii="Avenir Next" w:hAnsi="Avenir Next"/>
        </w:rPr>
        <w:t xml:space="preserve"> radius) </w:t>
      </w:r>
      <w:r>
        <w:rPr>
          <w:rFonts w:ascii="Avenir Next" w:hAnsi="Avenir Next"/>
        </w:rPr>
        <w:t>are authorized</w:t>
      </w:r>
      <w:r w:rsidR="00051C06">
        <w:rPr>
          <w:rFonts w:ascii="Avenir Next" w:hAnsi="Avenir Next"/>
        </w:rPr>
        <w:t xml:space="preserve"> to say what is allowed and what is forbidden </w:t>
      </w:r>
      <w:r>
        <w:rPr>
          <w:rFonts w:ascii="Avenir Next" w:hAnsi="Avenir Next"/>
        </w:rPr>
        <w:t>as</w:t>
      </w:r>
      <w:r w:rsidR="00051C06">
        <w:rPr>
          <w:rFonts w:ascii="Avenir Next" w:hAnsi="Avenir Next"/>
        </w:rPr>
        <w:t xml:space="preserve"> the</w:t>
      </w:r>
      <w:r>
        <w:rPr>
          <w:rFonts w:ascii="Avenir Next" w:hAnsi="Avenir Next"/>
        </w:rPr>
        <w:t>y</w:t>
      </w:r>
      <w:r w:rsidR="00051C06">
        <w:rPr>
          <w:rFonts w:ascii="Avenir Next" w:hAnsi="Avenir Next"/>
        </w:rPr>
        <w:t xml:space="preserve"> interact</w:t>
      </w:r>
      <w:r>
        <w:rPr>
          <w:rFonts w:ascii="Avenir Next" w:hAnsi="Avenir Next"/>
        </w:rPr>
        <w:t xml:space="preserve"> with English lifestyle options. Personal Bible study is largely discouraged in this communitarian power structure. Further, bishops are chosen by lot; the short straw wins (or loses!) These elements and more fascinate tourists in their drive-by encounters of Amish cultural distinctiveness. </w:t>
      </w:r>
      <w:r w:rsidR="00E210C0">
        <w:rPr>
          <w:rFonts w:ascii="Avenir Next" w:hAnsi="Avenir Next"/>
        </w:rPr>
        <w:t xml:space="preserve">They also feed into a lucrative source of income for many Amish. Young people raised in this culture often get caught </w:t>
      </w:r>
      <w:r w:rsidR="009D5426">
        <w:rPr>
          <w:rFonts w:ascii="Avenir Next" w:hAnsi="Avenir Next"/>
        </w:rPr>
        <w:t>between</w:t>
      </w:r>
      <w:r w:rsidR="00E210C0">
        <w:rPr>
          <w:rFonts w:ascii="Avenir Next" w:hAnsi="Avenir Next"/>
        </w:rPr>
        <w:t xml:space="preserve"> power</w:t>
      </w:r>
      <w:r w:rsidR="009D5426">
        <w:rPr>
          <w:rFonts w:ascii="Avenir Next" w:hAnsi="Avenir Next"/>
        </w:rPr>
        <w:t>-held rules of belonging and personal truth-seeking around the mysteries of God</w:t>
      </w:r>
      <w:r>
        <w:rPr>
          <w:rFonts w:ascii="Avenir Next" w:hAnsi="Avenir Next"/>
        </w:rPr>
        <w:t>.</w:t>
      </w:r>
    </w:p>
    <w:p w14:paraId="0DCB9E90" w14:textId="7E629191" w:rsidR="00F2685B" w:rsidRDefault="009D5426" w:rsidP="0031046F">
      <w:pPr>
        <w:spacing w:after="240" w:line="276" w:lineRule="auto"/>
        <w:ind w:firstLine="288"/>
        <w:rPr>
          <w:rFonts w:ascii="Avenir Next" w:hAnsi="Avenir Next"/>
        </w:rPr>
      </w:pPr>
      <w:r>
        <w:rPr>
          <w:rFonts w:ascii="Avenir Next" w:hAnsi="Avenir Next"/>
        </w:rPr>
        <w:t>Another inquiry might seek to</w:t>
      </w:r>
      <w:r w:rsidR="00E210C0">
        <w:rPr>
          <w:rFonts w:ascii="Avenir Next" w:hAnsi="Avenir Next"/>
        </w:rPr>
        <w:t xml:space="preserve"> identify</w:t>
      </w:r>
      <w:r>
        <w:rPr>
          <w:rFonts w:ascii="Avenir Next" w:hAnsi="Avenir Next"/>
        </w:rPr>
        <w:t xml:space="preserve"> widely held</w:t>
      </w:r>
      <w:r w:rsidR="00E210C0">
        <w:rPr>
          <w:rFonts w:ascii="Avenir Next" w:hAnsi="Avenir Next"/>
        </w:rPr>
        <w:t xml:space="preserve"> characteristics among </w:t>
      </w:r>
      <w:r w:rsidR="00F2685B">
        <w:rPr>
          <w:rFonts w:ascii="Avenir Next" w:hAnsi="Avenir Next"/>
        </w:rPr>
        <w:t>African American churches</w:t>
      </w:r>
      <w:r>
        <w:rPr>
          <w:rFonts w:ascii="Avenir Next" w:hAnsi="Avenir Next"/>
        </w:rPr>
        <w:t xml:space="preserve">. There </w:t>
      </w:r>
      <w:r w:rsidR="00E210C0">
        <w:rPr>
          <w:rFonts w:ascii="Avenir Next" w:hAnsi="Avenir Next"/>
        </w:rPr>
        <w:t xml:space="preserve">we </w:t>
      </w:r>
      <w:r>
        <w:rPr>
          <w:rFonts w:ascii="Avenir Next" w:hAnsi="Avenir Next"/>
        </w:rPr>
        <w:t>could</w:t>
      </w:r>
      <w:r w:rsidR="00E210C0">
        <w:rPr>
          <w:rFonts w:ascii="Avenir Next" w:hAnsi="Avenir Next"/>
        </w:rPr>
        <w:t xml:space="preserve"> note how common it is to</w:t>
      </w:r>
      <w:r w:rsidR="00F2685B">
        <w:rPr>
          <w:rFonts w:ascii="Avenir Next" w:hAnsi="Avenir Next"/>
        </w:rPr>
        <w:t xml:space="preserve"> </w:t>
      </w:r>
      <w:r w:rsidR="00E210C0">
        <w:rPr>
          <w:rFonts w:ascii="Avenir Next" w:hAnsi="Avenir Next"/>
        </w:rPr>
        <w:t xml:space="preserve">treat </w:t>
      </w:r>
      <w:r w:rsidR="008C6EF4">
        <w:rPr>
          <w:rFonts w:ascii="Avenir Next" w:hAnsi="Avenir Next"/>
        </w:rPr>
        <w:t>their pastors</w:t>
      </w:r>
      <w:r w:rsidR="00E210C0">
        <w:rPr>
          <w:rFonts w:ascii="Avenir Next" w:hAnsi="Avenir Next"/>
        </w:rPr>
        <w:t xml:space="preserve"> with unusual </w:t>
      </w:r>
      <w:r w:rsidR="00E210C0">
        <w:rPr>
          <w:rFonts w:ascii="Avenir Next" w:hAnsi="Avenir Next"/>
        </w:rPr>
        <w:t>honor and respect</w:t>
      </w:r>
      <w:r w:rsidR="00F2685B">
        <w:rPr>
          <w:rFonts w:ascii="Avenir Next" w:hAnsi="Avenir Next"/>
        </w:rPr>
        <w:t xml:space="preserve">. </w:t>
      </w:r>
      <w:r w:rsidR="008C6EF4">
        <w:rPr>
          <w:rFonts w:ascii="Avenir Next" w:hAnsi="Avenir Next"/>
        </w:rPr>
        <w:t xml:space="preserve">Understanding slave history in this country is crucial to </w:t>
      </w:r>
      <w:r>
        <w:rPr>
          <w:rFonts w:ascii="Avenir Next" w:hAnsi="Avenir Next"/>
        </w:rPr>
        <w:t>appreciating</w:t>
      </w:r>
      <w:r w:rsidR="008C6EF4">
        <w:rPr>
          <w:rFonts w:ascii="Avenir Next" w:hAnsi="Avenir Next"/>
        </w:rPr>
        <w:t xml:space="preserve"> this cultural distinction. </w:t>
      </w:r>
      <w:r w:rsidR="006D117D">
        <w:rPr>
          <w:rFonts w:ascii="Avenir Next" w:hAnsi="Avenir Next"/>
        </w:rPr>
        <w:t xml:space="preserve">But </w:t>
      </w:r>
      <w:r>
        <w:rPr>
          <w:rFonts w:ascii="Avenir Next" w:hAnsi="Avenir Next"/>
        </w:rPr>
        <w:t>sometimes</w:t>
      </w:r>
      <w:r w:rsidR="006D117D">
        <w:rPr>
          <w:rFonts w:ascii="Avenir Next" w:hAnsi="Avenir Next"/>
        </w:rPr>
        <w:t xml:space="preserve"> this explanation disallows brave consideration about </w:t>
      </w:r>
      <w:r>
        <w:rPr>
          <w:rFonts w:ascii="Avenir Next" w:hAnsi="Avenir Next"/>
        </w:rPr>
        <w:t>whether the privileges conferred on</w:t>
      </w:r>
      <w:r w:rsidR="006D117D">
        <w:rPr>
          <w:rFonts w:ascii="Avenir Next" w:hAnsi="Avenir Next"/>
        </w:rPr>
        <w:t xml:space="preserve"> pastors </w:t>
      </w:r>
      <w:r>
        <w:rPr>
          <w:rFonts w:ascii="Avenir Next" w:hAnsi="Avenir Next"/>
        </w:rPr>
        <w:t>are good for them or their congregations. Intended for good, it’s possible that culturally sanctioned perks</w:t>
      </w:r>
      <w:r w:rsidR="006D117D">
        <w:rPr>
          <w:rFonts w:ascii="Avenir Next" w:hAnsi="Avenir Next"/>
        </w:rPr>
        <w:t xml:space="preserve"> </w:t>
      </w:r>
      <w:r>
        <w:rPr>
          <w:rFonts w:ascii="Avenir Next" w:hAnsi="Avenir Next"/>
        </w:rPr>
        <w:t xml:space="preserve">may be hindrances to </w:t>
      </w:r>
      <w:r w:rsidR="0072261F">
        <w:rPr>
          <w:rFonts w:ascii="Avenir Next" w:hAnsi="Avenir Next"/>
        </w:rPr>
        <w:t>the humility pastors must cultivate if they hope to</w:t>
      </w:r>
      <w:r w:rsidR="006D117D">
        <w:rPr>
          <w:rFonts w:ascii="Avenir Next" w:hAnsi="Avenir Next"/>
        </w:rPr>
        <w:t xml:space="preserve"> resemble Jesus in their leadership</w:t>
      </w:r>
      <w:r>
        <w:rPr>
          <w:rFonts w:ascii="Avenir Next" w:hAnsi="Avenir Next"/>
        </w:rPr>
        <w:t>.</w:t>
      </w:r>
      <w:r w:rsidR="006D117D">
        <w:rPr>
          <w:rFonts w:ascii="Avenir Next" w:hAnsi="Avenir Next"/>
        </w:rPr>
        <w:t xml:space="preserve"> </w:t>
      </w:r>
      <w:r w:rsidR="0072261F">
        <w:rPr>
          <w:rFonts w:ascii="Avenir Next" w:hAnsi="Avenir Next"/>
        </w:rPr>
        <w:t>C</w:t>
      </w:r>
      <w:r w:rsidR="006D117D">
        <w:rPr>
          <w:rFonts w:ascii="Avenir Next" w:hAnsi="Avenir Next"/>
        </w:rPr>
        <w:t xml:space="preserve">ulture </w:t>
      </w:r>
      <w:r w:rsidR="0072261F">
        <w:rPr>
          <w:rFonts w:ascii="Avenir Next" w:hAnsi="Avenir Next"/>
        </w:rPr>
        <w:t xml:space="preserve">can’t be allowed to </w:t>
      </w:r>
      <w:r w:rsidR="006D117D">
        <w:rPr>
          <w:rFonts w:ascii="Avenir Next" w:hAnsi="Avenir Next"/>
        </w:rPr>
        <w:t>cripple faithfulness.</w:t>
      </w:r>
    </w:p>
    <w:p w14:paraId="4D7A18D4" w14:textId="24A5F983" w:rsidR="0072261F" w:rsidRDefault="0072261F" w:rsidP="0031046F">
      <w:pPr>
        <w:spacing w:after="240" w:line="276" w:lineRule="auto"/>
        <w:ind w:firstLine="288"/>
        <w:rPr>
          <w:rFonts w:ascii="Avenir Next" w:hAnsi="Avenir Next"/>
        </w:rPr>
      </w:pPr>
      <w:r>
        <w:rPr>
          <w:rFonts w:ascii="Avenir Next" w:hAnsi="Avenir Next"/>
        </w:rPr>
        <w:t>As a final example, consider what features in Dutch Reformed churches can be traced to nationally</w:t>
      </w:r>
      <w:r w:rsidR="003841F2">
        <w:rPr>
          <w:rFonts w:ascii="Avenir Next" w:hAnsi="Avenir Next"/>
        </w:rPr>
        <w:t xml:space="preserve"> </w:t>
      </w:r>
      <w:r>
        <w:rPr>
          <w:rFonts w:ascii="Avenir Next" w:hAnsi="Avenir Next"/>
        </w:rPr>
        <w:t xml:space="preserve">derived values of efficiency, proper </w:t>
      </w:r>
      <w:r w:rsidR="003841F2">
        <w:rPr>
          <w:rFonts w:ascii="Avenir Next" w:hAnsi="Avenir Next"/>
        </w:rPr>
        <w:t>order</w:t>
      </w:r>
      <w:r>
        <w:rPr>
          <w:rFonts w:ascii="Avenir Next" w:hAnsi="Avenir Next"/>
        </w:rPr>
        <w:t>, a work ethic of near-legendary productivity</w:t>
      </w:r>
      <w:r w:rsidR="003841F2">
        <w:rPr>
          <w:rFonts w:ascii="Avenir Next" w:hAnsi="Avenir Next"/>
        </w:rPr>
        <w:t>, and more</w:t>
      </w:r>
      <w:r>
        <w:rPr>
          <w:rFonts w:ascii="Avenir Next" w:hAnsi="Avenir Next"/>
        </w:rPr>
        <w:t>.</w:t>
      </w:r>
      <w:r w:rsidR="003841F2">
        <w:rPr>
          <w:rFonts w:ascii="Avenir Next" w:hAnsi="Avenir Next"/>
        </w:rPr>
        <w:t xml:space="preserve"> Being accurate, serving quietly, and correcting errors may manifest as cultural strengths that, in excess, </w:t>
      </w:r>
      <w:r w:rsidR="007269A7">
        <w:rPr>
          <w:rFonts w:ascii="Avenir Next" w:hAnsi="Avenir Next"/>
        </w:rPr>
        <w:t xml:space="preserve">can </w:t>
      </w:r>
      <w:r w:rsidR="003841F2">
        <w:rPr>
          <w:rFonts w:ascii="Avenir Next" w:hAnsi="Avenir Next"/>
        </w:rPr>
        <w:t>inhibit authenticity, intimacy, grace, and forgiveness</w:t>
      </w:r>
      <w:r w:rsidR="007269A7">
        <w:rPr>
          <w:rFonts w:ascii="Avenir Next" w:hAnsi="Avenir Next"/>
        </w:rPr>
        <w:t xml:space="preserve">. If exposed, cultural obstructions can be overcome. If ignored, we can be sure that power pop-ups will do damage. </w:t>
      </w:r>
    </w:p>
    <w:p w14:paraId="7CD61B16" w14:textId="15CEDD50" w:rsidR="004D01A6" w:rsidRPr="00E32F3A" w:rsidRDefault="004D01A6" w:rsidP="004D01A6">
      <w:pPr>
        <w:rPr>
          <w:rFonts w:ascii="Avenir Next" w:hAnsi="Avenir Next"/>
          <w:b/>
          <w:bCs/>
        </w:rPr>
      </w:pPr>
      <w:r>
        <w:rPr>
          <w:rFonts w:ascii="Avenir Next" w:hAnsi="Avenir Next"/>
          <w:b/>
          <w:bCs/>
        </w:rPr>
        <w:t>MULTI</w:t>
      </w:r>
      <w:r w:rsidRPr="00E32F3A">
        <w:rPr>
          <w:rFonts w:ascii="Avenir Next" w:hAnsi="Avenir Next"/>
          <w:b/>
          <w:bCs/>
        </w:rPr>
        <w:t>CULTUR</w:t>
      </w:r>
      <w:r>
        <w:rPr>
          <w:rFonts w:ascii="Avenir Next" w:hAnsi="Avenir Next"/>
          <w:b/>
          <w:bCs/>
        </w:rPr>
        <w:t>AL YOUTH MINISTRY</w:t>
      </w:r>
    </w:p>
    <w:p w14:paraId="09C23B19" w14:textId="7B61D5F1" w:rsidR="00581954" w:rsidRDefault="00581954" w:rsidP="00FF68C6">
      <w:pPr>
        <w:spacing w:after="240" w:line="276" w:lineRule="auto"/>
        <w:ind w:firstLine="288"/>
        <w:rPr>
          <w:rFonts w:ascii="Avenir Next" w:hAnsi="Avenir Next"/>
        </w:rPr>
      </w:pPr>
      <w:r>
        <w:rPr>
          <w:rFonts w:ascii="Avenir Next" w:hAnsi="Avenir Next"/>
        </w:rPr>
        <w:t xml:space="preserve">Two nearly universal cultural attachments are sneakily infectious. What we absorb from both our workplace and home life illustrates the evasiveness of culture; it </w:t>
      </w:r>
      <w:r w:rsidR="00482679">
        <w:rPr>
          <w:rFonts w:ascii="Avenir Next" w:hAnsi="Avenir Next"/>
        </w:rPr>
        <w:t xml:space="preserve">exerts </w:t>
      </w:r>
      <w:r>
        <w:rPr>
          <w:rFonts w:ascii="Avenir Next" w:hAnsi="Avenir Next"/>
        </w:rPr>
        <w:t xml:space="preserve">much </w:t>
      </w:r>
      <w:r w:rsidR="00482679">
        <w:rPr>
          <w:rFonts w:ascii="Avenir Next" w:hAnsi="Avenir Next"/>
        </w:rPr>
        <w:t xml:space="preserve">formational power because it </w:t>
      </w:r>
      <w:r>
        <w:rPr>
          <w:rFonts w:ascii="Avenir Next" w:hAnsi="Avenir Next"/>
        </w:rPr>
        <w:t>seldom encounters</w:t>
      </w:r>
      <w:r w:rsidR="00482679">
        <w:rPr>
          <w:rFonts w:ascii="Avenir Next" w:hAnsi="Avenir Next"/>
        </w:rPr>
        <w:t xml:space="preserve"> conscious resistance. </w:t>
      </w:r>
      <w:r w:rsidR="00EA3616">
        <w:rPr>
          <w:rFonts w:ascii="Avenir Next" w:hAnsi="Avenir Next"/>
        </w:rPr>
        <w:t xml:space="preserve">Most humans are socialized into the membership of multiple groups, each with varying degrees of importance to us and influence on us. </w:t>
      </w:r>
      <w:r>
        <w:rPr>
          <w:rFonts w:ascii="Avenir Next" w:hAnsi="Avenir Next"/>
        </w:rPr>
        <w:t>Young people formed in their peculiar cultural cauldrons of sin-baked familiarity need Spirit-endowed discernment for their new life journey with Jesus.</w:t>
      </w:r>
    </w:p>
    <w:p w14:paraId="4F33A67D" w14:textId="6197B365" w:rsidR="00691B7C" w:rsidRDefault="00B90DD1" w:rsidP="00D95655">
      <w:pPr>
        <w:spacing w:after="240" w:line="276" w:lineRule="auto"/>
        <w:ind w:firstLine="288"/>
        <w:rPr>
          <w:rFonts w:ascii="Avenir Next" w:hAnsi="Avenir Next"/>
        </w:rPr>
      </w:pPr>
      <w:r>
        <w:rPr>
          <w:rFonts w:ascii="Avenir Next" w:hAnsi="Avenir Next"/>
        </w:rPr>
        <w:t>We s</w:t>
      </w:r>
      <w:r w:rsidR="00D95655" w:rsidRPr="00FE3C34">
        <w:rPr>
          <w:rFonts w:ascii="Avenir Next" w:hAnsi="Avenir Next"/>
        </w:rPr>
        <w:t>cholars</w:t>
      </w:r>
      <w:r w:rsidR="00D95655">
        <w:rPr>
          <w:rFonts w:ascii="Avenir Next" w:hAnsi="Avenir Next"/>
        </w:rPr>
        <w:t xml:space="preserve"> could</w:t>
      </w:r>
      <w:r w:rsidR="00D95655" w:rsidRPr="00FE3C34">
        <w:rPr>
          <w:rFonts w:ascii="Avenir Next" w:hAnsi="Avenir Next"/>
        </w:rPr>
        <w:t xml:space="preserve"> be very helpful in this journey</w:t>
      </w:r>
      <w:r w:rsidR="00D95655">
        <w:rPr>
          <w:rFonts w:ascii="Avenir Next" w:hAnsi="Avenir Next"/>
        </w:rPr>
        <w:t xml:space="preserve"> if </w:t>
      </w:r>
      <w:r>
        <w:rPr>
          <w:rFonts w:ascii="Avenir Next" w:hAnsi="Avenir Next"/>
        </w:rPr>
        <w:t>we find the resolve to</w:t>
      </w:r>
      <w:r w:rsidR="00D95655">
        <w:rPr>
          <w:rFonts w:ascii="Avenir Next" w:hAnsi="Avenir Next"/>
        </w:rPr>
        <w:t xml:space="preserve"> overcome the cultural dangers of </w:t>
      </w:r>
      <w:r w:rsidR="00D95655" w:rsidRPr="00FE3C34">
        <w:rPr>
          <w:rFonts w:ascii="Avenir Next" w:hAnsi="Avenir Next"/>
        </w:rPr>
        <w:t xml:space="preserve">academia. </w:t>
      </w:r>
      <w:r w:rsidR="00B20FA5">
        <w:rPr>
          <w:rFonts w:ascii="Avenir Next" w:hAnsi="Avenir Next"/>
        </w:rPr>
        <w:t>The h</w:t>
      </w:r>
      <w:r w:rsidR="00D95655">
        <w:rPr>
          <w:rFonts w:ascii="Avenir Next" w:hAnsi="Avenir Next"/>
        </w:rPr>
        <w:t xml:space="preserve">umility </w:t>
      </w:r>
      <w:r w:rsidR="00B20FA5">
        <w:rPr>
          <w:rFonts w:ascii="Avenir Next" w:hAnsi="Avenir Next"/>
        </w:rPr>
        <w:t xml:space="preserve">that </w:t>
      </w:r>
      <w:r w:rsidR="00D95655">
        <w:rPr>
          <w:rFonts w:ascii="Avenir Next" w:hAnsi="Avenir Next"/>
        </w:rPr>
        <w:t xml:space="preserve">once compelled </w:t>
      </w:r>
      <w:r>
        <w:rPr>
          <w:rFonts w:ascii="Avenir Next" w:hAnsi="Avenir Next"/>
        </w:rPr>
        <w:t>us</w:t>
      </w:r>
      <w:r w:rsidR="00D95655">
        <w:rPr>
          <w:rFonts w:ascii="Avenir Next" w:hAnsi="Avenir Next"/>
        </w:rPr>
        <w:t xml:space="preserve"> to discover God’s truth for God’s purposes</w:t>
      </w:r>
      <w:r w:rsidR="00B20FA5">
        <w:rPr>
          <w:rFonts w:ascii="Avenir Next" w:hAnsi="Avenir Next"/>
        </w:rPr>
        <w:t xml:space="preserve"> </w:t>
      </w:r>
      <w:r>
        <w:rPr>
          <w:rFonts w:ascii="Avenir Next" w:hAnsi="Avenir Next"/>
        </w:rPr>
        <w:t>is routinely challenged</w:t>
      </w:r>
      <w:r w:rsidR="00B20FA5">
        <w:rPr>
          <w:rFonts w:ascii="Avenir Next" w:hAnsi="Avenir Next"/>
        </w:rPr>
        <w:t xml:space="preserve"> by a</w:t>
      </w:r>
      <w:r>
        <w:rPr>
          <w:rFonts w:ascii="Avenir Next" w:hAnsi="Avenir Next"/>
        </w:rPr>
        <w:t>n</w:t>
      </w:r>
      <w:r w:rsidR="00B20FA5">
        <w:rPr>
          <w:rFonts w:ascii="Avenir Next" w:hAnsi="Avenir Next"/>
        </w:rPr>
        <w:t xml:space="preserve"> </w:t>
      </w:r>
      <w:r>
        <w:rPr>
          <w:rFonts w:ascii="Avenir Next" w:hAnsi="Avenir Next"/>
        </w:rPr>
        <w:t>oppositional</w:t>
      </w:r>
      <w:r w:rsidR="00B20FA5">
        <w:rPr>
          <w:rFonts w:ascii="Avenir Next" w:hAnsi="Avenir Next"/>
        </w:rPr>
        <w:t xml:space="preserve"> value set. </w:t>
      </w:r>
      <w:r>
        <w:rPr>
          <w:rFonts w:ascii="Avenir Next" w:hAnsi="Avenir Next"/>
        </w:rPr>
        <w:t>When the</w:t>
      </w:r>
      <w:r w:rsidR="00B20FA5">
        <w:rPr>
          <w:rFonts w:ascii="Avenir Next" w:hAnsi="Avenir Next"/>
        </w:rPr>
        <w:t xml:space="preserve"> pinnacle of achievement </w:t>
      </w:r>
      <w:r>
        <w:rPr>
          <w:rFonts w:ascii="Avenir Next" w:hAnsi="Avenir Next"/>
        </w:rPr>
        <w:t>revolves around learning something never before known</w:t>
      </w:r>
      <w:r w:rsidR="00B20FA5">
        <w:rPr>
          <w:rFonts w:ascii="Avenir Next" w:hAnsi="Avenir Next"/>
        </w:rPr>
        <w:t xml:space="preserve"> </w:t>
      </w:r>
      <w:r>
        <w:rPr>
          <w:rFonts w:ascii="Avenir Next" w:hAnsi="Avenir Next"/>
        </w:rPr>
        <w:t>we must cope with</w:t>
      </w:r>
      <w:r w:rsidR="00B20FA5">
        <w:rPr>
          <w:rFonts w:ascii="Avenir Next" w:hAnsi="Avenir Next"/>
        </w:rPr>
        <w:t xml:space="preserve"> </w:t>
      </w:r>
      <w:r w:rsidR="00691B7C">
        <w:rPr>
          <w:rFonts w:ascii="Avenir Next" w:hAnsi="Avenir Next"/>
        </w:rPr>
        <w:t>an inclinational</w:t>
      </w:r>
      <w:r w:rsidR="00B20FA5">
        <w:rPr>
          <w:rFonts w:ascii="Avenir Next" w:hAnsi="Avenir Next"/>
        </w:rPr>
        <w:t xml:space="preserve"> bias toward inventiveness.</w:t>
      </w:r>
      <w:r>
        <w:rPr>
          <w:rFonts w:ascii="Avenir Next" w:hAnsi="Avenir Next"/>
        </w:rPr>
        <w:t xml:space="preserve"> We </w:t>
      </w:r>
      <w:r w:rsidR="00691B7C">
        <w:rPr>
          <w:rFonts w:ascii="Avenir Next" w:hAnsi="Avenir Next"/>
        </w:rPr>
        <w:t>diminish</w:t>
      </w:r>
      <w:r>
        <w:rPr>
          <w:rFonts w:ascii="Avenir Next" w:hAnsi="Avenir Next"/>
        </w:rPr>
        <w:t xml:space="preserve"> </w:t>
      </w:r>
      <w:r w:rsidR="00A21766">
        <w:rPr>
          <w:rFonts w:ascii="Avenir Next" w:hAnsi="Avenir Next"/>
        </w:rPr>
        <w:t>mere</w:t>
      </w:r>
      <w:r w:rsidR="00691B7C">
        <w:rPr>
          <w:rFonts w:ascii="Avenir Next" w:hAnsi="Avenir Next"/>
        </w:rPr>
        <w:t xml:space="preserve"> </w:t>
      </w:r>
      <w:r>
        <w:rPr>
          <w:rFonts w:ascii="Avenir Next" w:hAnsi="Avenir Next"/>
        </w:rPr>
        <w:t>clarity</w:t>
      </w:r>
      <w:r w:rsidR="00A21766">
        <w:rPr>
          <w:rFonts w:ascii="Avenir Next" w:hAnsi="Avenir Next"/>
        </w:rPr>
        <w:t>,</w:t>
      </w:r>
      <w:r>
        <w:rPr>
          <w:rFonts w:ascii="Avenir Next" w:hAnsi="Avenir Next"/>
        </w:rPr>
        <w:t xml:space="preserve"> </w:t>
      </w:r>
      <w:r w:rsidR="00691B7C">
        <w:rPr>
          <w:rFonts w:ascii="Avenir Next" w:hAnsi="Avenir Next"/>
        </w:rPr>
        <w:t xml:space="preserve">once </w:t>
      </w:r>
      <w:r w:rsidR="00A21766">
        <w:rPr>
          <w:rFonts w:ascii="Avenir Next" w:hAnsi="Avenir Next"/>
        </w:rPr>
        <w:t xml:space="preserve">a thoughtfully </w:t>
      </w:r>
      <w:r w:rsidR="00691B7C">
        <w:rPr>
          <w:rFonts w:ascii="Avenir Next" w:hAnsi="Avenir Next"/>
        </w:rPr>
        <w:t xml:space="preserve">cherished </w:t>
      </w:r>
      <w:r w:rsidR="00A21766">
        <w:rPr>
          <w:rFonts w:ascii="Avenir Next" w:hAnsi="Avenir Next"/>
        </w:rPr>
        <w:t>virtue</w:t>
      </w:r>
      <w:r w:rsidR="00691B7C">
        <w:rPr>
          <w:rFonts w:ascii="Avenir Next" w:hAnsi="Avenir Next"/>
        </w:rPr>
        <w:t>. Teachers seeking to pass along a</w:t>
      </w:r>
      <w:r>
        <w:rPr>
          <w:rFonts w:ascii="Avenir Next" w:hAnsi="Avenir Next"/>
        </w:rPr>
        <w:t xml:space="preserve"> helpful </w:t>
      </w:r>
      <w:r w:rsidR="00691B7C">
        <w:rPr>
          <w:rFonts w:ascii="Avenir Next" w:hAnsi="Avenir Next"/>
        </w:rPr>
        <w:t>way to live appreciate better illumination, but this is not how Nobel prizes are won.</w:t>
      </w:r>
      <w:r w:rsidR="00B20FA5">
        <w:rPr>
          <w:rFonts w:ascii="Avenir Next" w:hAnsi="Avenir Next"/>
        </w:rPr>
        <w:t xml:space="preserve"> </w:t>
      </w:r>
    </w:p>
    <w:p w14:paraId="1359FA25" w14:textId="13CA2121" w:rsidR="00E84E16" w:rsidRDefault="00B20FA5" w:rsidP="00D95655">
      <w:pPr>
        <w:spacing w:after="240" w:line="276" w:lineRule="auto"/>
        <w:ind w:firstLine="288"/>
        <w:rPr>
          <w:rFonts w:ascii="Avenir Next" w:hAnsi="Avenir Next"/>
        </w:rPr>
      </w:pPr>
      <w:r>
        <w:rPr>
          <w:rFonts w:ascii="Avenir Next" w:hAnsi="Avenir Next"/>
        </w:rPr>
        <w:t>If one of the lies embedded in culture today is, as Brooks wrote, that “</w:t>
      </w:r>
      <w:r w:rsidRPr="00B20FA5">
        <w:rPr>
          <w:rFonts w:ascii="Avenir Next" w:hAnsi="Avenir Next"/>
          <w:i/>
          <w:iCs/>
        </w:rPr>
        <w:t>we all have to find our own truth</w:t>
      </w:r>
      <w:r>
        <w:rPr>
          <w:rFonts w:ascii="Avenir Next" w:hAnsi="Avenir Next"/>
        </w:rPr>
        <w:t xml:space="preserve">,” </w:t>
      </w:r>
      <w:r w:rsidR="00691B7C">
        <w:rPr>
          <w:rFonts w:ascii="Avenir Next" w:hAnsi="Avenir Next"/>
        </w:rPr>
        <w:t>chances are that it is s</w:t>
      </w:r>
      <w:r>
        <w:rPr>
          <w:rFonts w:ascii="Avenir Next" w:hAnsi="Avenir Next"/>
        </w:rPr>
        <w:t xml:space="preserve">cholars </w:t>
      </w:r>
      <w:r w:rsidR="00691B7C">
        <w:rPr>
          <w:rFonts w:ascii="Avenir Next" w:hAnsi="Avenir Next"/>
        </w:rPr>
        <w:t xml:space="preserve">who’ve blazed the trail and </w:t>
      </w:r>
      <w:r>
        <w:rPr>
          <w:rFonts w:ascii="Avenir Next" w:hAnsi="Avenir Next"/>
        </w:rPr>
        <w:t xml:space="preserve">invite us all to </w:t>
      </w:r>
      <w:r w:rsidR="00691B7C">
        <w:rPr>
          <w:rFonts w:ascii="Avenir Next" w:hAnsi="Avenir Next"/>
        </w:rPr>
        <w:t>join</w:t>
      </w:r>
      <w:r>
        <w:rPr>
          <w:rFonts w:ascii="Avenir Next" w:hAnsi="Avenir Next"/>
        </w:rPr>
        <w:t xml:space="preserve"> the </w:t>
      </w:r>
      <w:r w:rsidR="00691B7C">
        <w:rPr>
          <w:rFonts w:ascii="Avenir Next" w:hAnsi="Avenir Next"/>
        </w:rPr>
        <w:t>journey. A highly fractured and confused world desperately needs help to integrate life</w:t>
      </w:r>
      <w:r w:rsidR="00D95655">
        <w:rPr>
          <w:rFonts w:ascii="Avenir Next" w:hAnsi="Avenir Next"/>
        </w:rPr>
        <w:t xml:space="preserve">. </w:t>
      </w:r>
      <w:r w:rsidR="00E84E16">
        <w:rPr>
          <w:rFonts w:ascii="Avenir Next" w:hAnsi="Avenir Next"/>
        </w:rPr>
        <w:t>When scholars who could help don’t,</w:t>
      </w:r>
      <w:r w:rsidR="00A21766">
        <w:rPr>
          <w:rStyle w:val="EndnoteReference"/>
          <w:rFonts w:ascii="Avenir Next" w:hAnsi="Avenir Next"/>
        </w:rPr>
        <w:endnoteReference w:id="11"/>
      </w:r>
      <w:r w:rsidR="00E84E16">
        <w:rPr>
          <w:rFonts w:ascii="Avenir Next" w:hAnsi="Avenir Next"/>
        </w:rPr>
        <w:t xml:space="preserve"> we may have evidence that the contemporary culture of academia breeds elitists whose interest in hearing Jesus pronounce them good and faithful has diminished. </w:t>
      </w:r>
    </w:p>
    <w:p w14:paraId="7063E560" w14:textId="77777777" w:rsidR="00EC0D0D" w:rsidRDefault="00E84E16" w:rsidP="00D95655">
      <w:pPr>
        <w:spacing w:after="240" w:line="276" w:lineRule="auto"/>
        <w:ind w:firstLine="288"/>
        <w:rPr>
          <w:rFonts w:ascii="Avenir Next" w:hAnsi="Avenir Next"/>
        </w:rPr>
      </w:pPr>
      <w:r>
        <w:rPr>
          <w:rFonts w:ascii="Avenir Next" w:hAnsi="Avenir Next"/>
        </w:rPr>
        <w:t xml:space="preserve">We will find </w:t>
      </w:r>
      <w:r w:rsidR="009B4BB3">
        <w:rPr>
          <w:rFonts w:ascii="Avenir Next" w:hAnsi="Avenir Next"/>
        </w:rPr>
        <w:t>no vitality</w:t>
      </w:r>
      <w:r>
        <w:rPr>
          <w:rFonts w:ascii="Avenir Next" w:hAnsi="Avenir Next"/>
        </w:rPr>
        <w:t xml:space="preserve"> in the brackish water where the sea of such scholarship </w:t>
      </w:r>
      <w:r w:rsidR="00EC0D0D">
        <w:rPr>
          <w:rFonts w:ascii="Avenir Next" w:hAnsi="Avenir Next"/>
        </w:rPr>
        <w:t>is met</w:t>
      </w:r>
      <w:r w:rsidR="00B90DD1">
        <w:rPr>
          <w:rFonts w:ascii="Avenir Next" w:hAnsi="Avenir Next"/>
        </w:rPr>
        <w:t xml:space="preserve"> </w:t>
      </w:r>
      <w:r w:rsidR="00EC0D0D">
        <w:rPr>
          <w:rFonts w:ascii="Avenir Next" w:hAnsi="Avenir Next"/>
        </w:rPr>
        <w:t>by</w:t>
      </w:r>
      <w:r w:rsidR="00B20FA5">
        <w:rPr>
          <w:rFonts w:ascii="Avenir Next" w:hAnsi="Avenir Next"/>
        </w:rPr>
        <w:t xml:space="preserve"> </w:t>
      </w:r>
      <w:r>
        <w:rPr>
          <w:rFonts w:ascii="Avenir Next" w:hAnsi="Avenir Next"/>
        </w:rPr>
        <w:t>youth ministry’s</w:t>
      </w:r>
      <w:r w:rsidR="00B20FA5">
        <w:rPr>
          <w:rFonts w:ascii="Avenir Next" w:hAnsi="Avenir Next"/>
        </w:rPr>
        <w:t xml:space="preserve"> </w:t>
      </w:r>
      <w:r w:rsidR="00EC0D0D">
        <w:rPr>
          <w:rFonts w:ascii="Avenir Next" w:hAnsi="Avenir Next"/>
        </w:rPr>
        <w:t>reckless, flowing</w:t>
      </w:r>
      <w:r w:rsidR="00B20FA5">
        <w:rPr>
          <w:rFonts w:ascii="Avenir Next" w:hAnsi="Avenir Next"/>
        </w:rPr>
        <w:t xml:space="preserve"> preference for </w:t>
      </w:r>
      <w:r w:rsidR="009B4BB3">
        <w:rPr>
          <w:rFonts w:ascii="Avenir Next" w:hAnsi="Avenir Next"/>
        </w:rPr>
        <w:t>whatever’s</w:t>
      </w:r>
      <w:r w:rsidR="00B20FA5">
        <w:rPr>
          <w:rFonts w:ascii="Avenir Next" w:hAnsi="Avenir Next"/>
        </w:rPr>
        <w:t xml:space="preserve"> new and creative</w:t>
      </w:r>
      <w:r w:rsidR="009B4BB3">
        <w:rPr>
          <w:rFonts w:ascii="Avenir Next" w:hAnsi="Avenir Next"/>
        </w:rPr>
        <w:t xml:space="preserve">. In that space </w:t>
      </w:r>
      <w:r w:rsidR="00D95655">
        <w:rPr>
          <w:rFonts w:ascii="Avenir Next" w:hAnsi="Avenir Next"/>
        </w:rPr>
        <w:t xml:space="preserve">discernment </w:t>
      </w:r>
      <w:r w:rsidR="009B4BB3">
        <w:rPr>
          <w:rFonts w:ascii="Avenir Next" w:hAnsi="Avenir Next"/>
        </w:rPr>
        <w:t>is</w:t>
      </w:r>
      <w:r w:rsidR="00AB1F15">
        <w:rPr>
          <w:rFonts w:ascii="Avenir Next" w:hAnsi="Avenir Next"/>
        </w:rPr>
        <w:t xml:space="preserve"> </w:t>
      </w:r>
      <w:r w:rsidR="00D95655">
        <w:rPr>
          <w:rFonts w:ascii="Avenir Next" w:hAnsi="Avenir Next"/>
        </w:rPr>
        <w:t xml:space="preserve">more likely to be </w:t>
      </w:r>
      <w:r w:rsidR="00AB1F15">
        <w:rPr>
          <w:rFonts w:ascii="Avenir Next" w:hAnsi="Avenir Next"/>
        </w:rPr>
        <w:t xml:space="preserve">considered the reward of good </w:t>
      </w:r>
      <w:r w:rsidR="00D95655">
        <w:rPr>
          <w:rFonts w:ascii="Avenir Next" w:hAnsi="Avenir Next"/>
        </w:rPr>
        <w:t>study</w:t>
      </w:r>
      <w:r w:rsidR="00AB1F15">
        <w:rPr>
          <w:rFonts w:ascii="Avenir Next" w:hAnsi="Avenir Next"/>
        </w:rPr>
        <w:t xml:space="preserve"> </w:t>
      </w:r>
      <w:r w:rsidR="009B4BB3">
        <w:rPr>
          <w:rFonts w:ascii="Avenir Next" w:hAnsi="Avenir Next"/>
        </w:rPr>
        <w:t>than</w:t>
      </w:r>
      <w:r w:rsidR="00D95655">
        <w:rPr>
          <w:rFonts w:ascii="Avenir Next" w:hAnsi="Avenir Next"/>
        </w:rPr>
        <w:t xml:space="preserve"> </w:t>
      </w:r>
      <w:r w:rsidR="00AB1F15">
        <w:rPr>
          <w:rFonts w:ascii="Avenir Next" w:hAnsi="Avenir Next"/>
        </w:rPr>
        <w:t>a gift from Jesus</w:t>
      </w:r>
      <w:r w:rsidR="009B4BB3">
        <w:rPr>
          <w:rFonts w:ascii="Avenir Next" w:hAnsi="Avenir Next"/>
        </w:rPr>
        <w:t>. Nouwen’s caution</w:t>
      </w:r>
      <w:r w:rsidR="00EC0D0D">
        <w:rPr>
          <w:rFonts w:ascii="Avenir Next" w:hAnsi="Avenir Next"/>
        </w:rPr>
        <w:t xml:space="preserve">, </w:t>
      </w:r>
      <w:r w:rsidR="009B4BB3">
        <w:rPr>
          <w:rFonts w:ascii="Avenir Next" w:hAnsi="Avenir Next"/>
        </w:rPr>
        <w:t>lodged thirty years ago</w:t>
      </w:r>
      <w:r w:rsidR="00EC0D0D">
        <w:rPr>
          <w:rFonts w:ascii="Avenir Next" w:hAnsi="Avenir Next"/>
        </w:rPr>
        <w:t>, rings true</w:t>
      </w:r>
      <w:r w:rsidR="009B4BB3">
        <w:rPr>
          <w:rFonts w:ascii="Avenir Next" w:hAnsi="Avenir Next"/>
        </w:rPr>
        <w:t xml:space="preserve">: </w:t>
      </w:r>
    </w:p>
    <w:p w14:paraId="6ADA4398" w14:textId="77777777" w:rsidR="00EC0D0D" w:rsidRDefault="009B4BB3" w:rsidP="00EC0D0D">
      <w:pPr>
        <w:spacing w:after="240"/>
        <w:ind w:left="288" w:firstLine="288"/>
        <w:rPr>
          <w:rFonts w:ascii="Avenir Next Medium" w:hAnsi="Avenir Next Medium"/>
          <w:i/>
          <w:iCs/>
          <w:sz w:val="22"/>
          <w:szCs w:val="22"/>
        </w:rPr>
      </w:pPr>
      <w:r w:rsidRPr="00EC0D0D">
        <w:rPr>
          <w:rFonts w:ascii="Avenir Next Medium" w:hAnsi="Avenir Next Medium"/>
          <w:i/>
          <w:iCs/>
          <w:sz w:val="22"/>
          <w:szCs w:val="22"/>
        </w:rPr>
        <w:t>“…seminaries and divinity schools…have to become centers where people are trained in true discernment of the signs of the time. This cannot be just an intellectual training. It requires deep spiritual formation involving the whole person—body, mind, and heart. …Formation in the mind of Christ, who did not cling to power but emptied himself, taking the form of a slave, is not what most seminaries are about. Everything in our competitive and ambitious world militates against it.”</w:t>
      </w:r>
      <w:r w:rsidRPr="00EC0D0D">
        <w:rPr>
          <w:rStyle w:val="EndnoteReference"/>
          <w:rFonts w:ascii="Avenir Next Medium" w:hAnsi="Avenir Next Medium"/>
          <w:i/>
          <w:iCs/>
          <w:sz w:val="22"/>
          <w:szCs w:val="22"/>
        </w:rPr>
        <w:endnoteReference w:id="12"/>
      </w:r>
      <w:r w:rsidR="00D95655" w:rsidRPr="00EC0D0D">
        <w:rPr>
          <w:rFonts w:ascii="Avenir Next Medium" w:hAnsi="Avenir Next Medium"/>
          <w:i/>
          <w:iCs/>
          <w:sz w:val="22"/>
          <w:szCs w:val="22"/>
        </w:rPr>
        <w:t xml:space="preserve"> </w:t>
      </w:r>
    </w:p>
    <w:p w14:paraId="66615605" w14:textId="0F6E78CD" w:rsidR="00EC0D0D" w:rsidRPr="00EC0D0D" w:rsidRDefault="00EC0D0D" w:rsidP="00EC0D0D">
      <w:pPr>
        <w:spacing w:after="240" w:line="276" w:lineRule="auto"/>
        <w:ind w:firstLine="288"/>
        <w:rPr>
          <w:rFonts w:ascii="Avenir Next" w:hAnsi="Avenir Next"/>
        </w:rPr>
      </w:pPr>
      <w:r w:rsidRPr="00EC0D0D">
        <w:rPr>
          <w:rFonts w:ascii="Avenir Next" w:hAnsi="Avenir Next"/>
        </w:rPr>
        <w:t xml:space="preserve">If </w:t>
      </w:r>
      <w:r>
        <w:rPr>
          <w:rFonts w:ascii="Avenir Next" w:hAnsi="Avenir Next"/>
        </w:rPr>
        <w:t>an academic</w:t>
      </w:r>
      <w:r w:rsidRPr="00EC0D0D">
        <w:rPr>
          <w:rFonts w:ascii="Avenir Next" w:hAnsi="Avenir Next"/>
        </w:rPr>
        <w:t xml:space="preserve"> culture of elite scholarship </w:t>
      </w:r>
      <w:r>
        <w:rPr>
          <w:rFonts w:ascii="Avenir Next" w:hAnsi="Avenir Next"/>
        </w:rPr>
        <w:t xml:space="preserve">prevails, one of its significant assaults will be </w:t>
      </w:r>
      <w:r w:rsidRPr="00EC0D0D">
        <w:rPr>
          <w:rFonts w:ascii="Avenir Next" w:hAnsi="Avenir Next"/>
        </w:rPr>
        <w:t>to shrink the scope and depth of Jesus’ welcome influence</w:t>
      </w:r>
      <w:r>
        <w:rPr>
          <w:rFonts w:ascii="Avenir Next" w:hAnsi="Avenir Next"/>
        </w:rPr>
        <w:t xml:space="preserve">. For more than 2,000 years the facts about Jesus’ life, teachings, death, and resurrection have been in circulation. </w:t>
      </w:r>
      <w:r w:rsidR="008D61BD">
        <w:rPr>
          <w:rFonts w:ascii="Avenir Next" w:hAnsi="Avenir Next"/>
        </w:rPr>
        <w:t>But if they can remain tucked away in musty library corners without any claim to relevance for life today, they will sit in dead pools of brackish water, never moving upstream where so many of us are fascinated by possibilities of multicultural youth ministry.</w:t>
      </w:r>
      <w:r>
        <w:rPr>
          <w:rFonts w:ascii="Avenir Next" w:hAnsi="Avenir Next"/>
        </w:rPr>
        <w:t xml:space="preserve"> </w:t>
      </w:r>
      <w:r w:rsidRPr="00EC0D0D">
        <w:rPr>
          <w:rFonts w:ascii="Avenir Next" w:hAnsi="Avenir Next"/>
        </w:rPr>
        <w:t>The consequences of minimizing</w:t>
      </w:r>
      <w:r w:rsidR="008D61BD">
        <w:rPr>
          <w:rFonts w:ascii="Avenir Next" w:hAnsi="Avenir Next"/>
        </w:rPr>
        <w:t xml:space="preserve"> Christ’s Lordship for today based on uninvented, eternally empowering truth</w:t>
      </w:r>
      <w:r w:rsidRPr="00EC0D0D">
        <w:rPr>
          <w:rFonts w:ascii="Avenir Next" w:hAnsi="Avenir Next"/>
        </w:rPr>
        <w:t xml:space="preserve"> will soon be apparent.</w:t>
      </w:r>
    </w:p>
    <w:p w14:paraId="076AF37E" w14:textId="3DCC6C3E" w:rsidR="00EC0D0D" w:rsidRPr="00EC0D0D" w:rsidRDefault="0021104E" w:rsidP="00EC0D0D">
      <w:pPr>
        <w:spacing w:after="240" w:line="276" w:lineRule="auto"/>
        <w:ind w:firstLine="288"/>
        <w:rPr>
          <w:rFonts w:ascii="Avenir Next" w:hAnsi="Avenir Next"/>
        </w:rPr>
      </w:pPr>
      <w:r>
        <w:rPr>
          <w:rFonts w:ascii="Avenir Next" w:hAnsi="Avenir Next"/>
        </w:rPr>
        <w:t>M</w:t>
      </w:r>
      <w:r w:rsidR="00FA3EBC">
        <w:rPr>
          <w:rFonts w:ascii="Avenir Next" w:hAnsi="Avenir Next"/>
        </w:rPr>
        <w:t xml:space="preserve">ulticultural youth ministry </w:t>
      </w:r>
      <w:r w:rsidR="00C822A4">
        <w:rPr>
          <w:rFonts w:ascii="Avenir Next" w:hAnsi="Avenir Next"/>
        </w:rPr>
        <w:t>can be</w:t>
      </w:r>
      <w:r w:rsidR="00FA3EBC">
        <w:rPr>
          <w:rFonts w:ascii="Avenir Next" w:hAnsi="Avenir Next"/>
        </w:rPr>
        <w:t xml:space="preserve"> understood as an effort to engage young people from </w:t>
      </w:r>
      <w:r w:rsidR="00A651C4">
        <w:rPr>
          <w:rFonts w:ascii="Avenir Next" w:hAnsi="Avenir Next"/>
        </w:rPr>
        <w:t>various</w:t>
      </w:r>
      <w:r w:rsidR="00FA3EBC">
        <w:rPr>
          <w:rFonts w:ascii="Avenir Next" w:hAnsi="Avenir Next"/>
        </w:rPr>
        <w:t xml:space="preserve"> ethnic, racial, and national backgrounds in a shared discipleship journey</w:t>
      </w:r>
      <w:r>
        <w:rPr>
          <w:rFonts w:ascii="Avenir Next" w:hAnsi="Avenir Next"/>
        </w:rPr>
        <w:t>.</w:t>
      </w:r>
      <w:r w:rsidR="00FA3EBC">
        <w:rPr>
          <w:rFonts w:ascii="Avenir Next" w:hAnsi="Avenir Next"/>
        </w:rPr>
        <w:t xml:space="preserve"> </w:t>
      </w:r>
      <w:r w:rsidR="00C822A4">
        <w:rPr>
          <w:rFonts w:ascii="Avenir Next" w:hAnsi="Avenir Next"/>
        </w:rPr>
        <w:t>But i</w:t>
      </w:r>
      <w:r w:rsidR="00A651C4">
        <w:rPr>
          <w:rFonts w:ascii="Avenir Next" w:hAnsi="Avenir Next"/>
        </w:rPr>
        <w:t xml:space="preserve">f </w:t>
      </w:r>
      <w:r>
        <w:rPr>
          <w:rFonts w:ascii="Avenir Next" w:hAnsi="Avenir Next"/>
        </w:rPr>
        <w:t>its</w:t>
      </w:r>
      <w:r w:rsidR="00FA3EBC">
        <w:rPr>
          <w:rFonts w:ascii="Avenir Next" w:hAnsi="Avenir Next"/>
        </w:rPr>
        <w:t xml:space="preserve"> emphasis </w:t>
      </w:r>
      <w:r w:rsidR="00A651C4">
        <w:rPr>
          <w:rFonts w:ascii="Avenir Next" w:hAnsi="Avenir Next"/>
        </w:rPr>
        <w:t>is</w:t>
      </w:r>
      <w:r w:rsidR="00FA3EBC">
        <w:rPr>
          <w:rFonts w:ascii="Avenir Next" w:hAnsi="Avenir Next"/>
        </w:rPr>
        <w:t xml:space="preserve"> placed </w:t>
      </w:r>
      <w:r>
        <w:rPr>
          <w:rFonts w:ascii="Avenir Next" w:hAnsi="Avenir Next"/>
        </w:rPr>
        <w:t xml:space="preserve">too squarely </w:t>
      </w:r>
      <w:r w:rsidR="00FA3EBC">
        <w:rPr>
          <w:rFonts w:ascii="Avenir Next" w:hAnsi="Avenir Next"/>
        </w:rPr>
        <w:t>on whether sufficient diversity expectations have been met</w:t>
      </w:r>
      <w:r w:rsidR="00A651C4">
        <w:rPr>
          <w:rFonts w:ascii="Avenir Next" w:hAnsi="Avenir Next"/>
        </w:rPr>
        <w:t xml:space="preserve">, we </w:t>
      </w:r>
      <w:r>
        <w:rPr>
          <w:rFonts w:ascii="Avenir Next" w:hAnsi="Avenir Next"/>
        </w:rPr>
        <w:t>could</w:t>
      </w:r>
      <w:r w:rsidR="00A651C4">
        <w:rPr>
          <w:rFonts w:ascii="Avenir Next" w:hAnsi="Avenir Next"/>
        </w:rPr>
        <w:t xml:space="preserve"> fail to disentangle young people from every form of belonging, identity, and purpose that intrudes on the Lordship of Jesus Christ in their lives. </w:t>
      </w:r>
      <w:r w:rsidR="00581954">
        <w:rPr>
          <w:rFonts w:ascii="Avenir Next" w:hAnsi="Avenir Next"/>
        </w:rPr>
        <w:t>The Kingdom of God lays claim to every aspect of their identities. As they become transformed by Jesus, they will enjoy maturity’s trued empowerment, absorbing the fresh life available in the Kingdom they now occupy. Discipleship train</w:t>
      </w:r>
      <w:r w:rsidR="00F81872">
        <w:rPr>
          <w:rFonts w:ascii="Avenir Next" w:hAnsi="Avenir Next"/>
        </w:rPr>
        <w:t>s</w:t>
      </w:r>
      <w:r w:rsidR="00581954">
        <w:rPr>
          <w:rFonts w:ascii="Avenir Next" w:hAnsi="Avenir Next"/>
        </w:rPr>
        <w:t xml:space="preserve"> </w:t>
      </w:r>
      <w:r w:rsidR="00F81872">
        <w:rPr>
          <w:rFonts w:ascii="Avenir Next" w:hAnsi="Avenir Next"/>
        </w:rPr>
        <w:t>teens</w:t>
      </w:r>
      <w:r w:rsidR="00581954">
        <w:rPr>
          <w:rFonts w:ascii="Avenir Next" w:hAnsi="Avenir Next"/>
        </w:rPr>
        <w:t xml:space="preserve"> to </w:t>
      </w:r>
      <w:r w:rsidR="00F81872">
        <w:rPr>
          <w:rFonts w:ascii="Avenir Next" w:hAnsi="Avenir Next"/>
        </w:rPr>
        <w:t>pursue faithfulness in</w:t>
      </w:r>
      <w:r w:rsidR="00581954">
        <w:rPr>
          <w:rFonts w:ascii="Avenir Next" w:hAnsi="Avenir Next"/>
        </w:rPr>
        <w:t xml:space="preserve"> their </w:t>
      </w:r>
      <w:r w:rsidR="00F81872">
        <w:rPr>
          <w:rFonts w:ascii="Avenir Next" w:hAnsi="Avenir Next"/>
        </w:rPr>
        <w:t>day-to-day</w:t>
      </w:r>
      <w:r w:rsidR="00581954">
        <w:rPr>
          <w:rFonts w:ascii="Avenir Next" w:hAnsi="Avenir Next"/>
        </w:rPr>
        <w:t xml:space="preserve"> culture.</w:t>
      </w:r>
      <w:r w:rsidR="00F81872">
        <w:rPr>
          <w:rFonts w:ascii="Avenir Next" w:hAnsi="Avenir Next"/>
        </w:rPr>
        <w:t xml:space="preserve"> It must also equip them to sniff out and </w:t>
      </w:r>
      <w:r w:rsidR="00C822A4">
        <w:rPr>
          <w:rFonts w:ascii="Avenir Next" w:hAnsi="Avenir Next"/>
        </w:rPr>
        <w:t xml:space="preserve">avoid </w:t>
      </w:r>
      <w:r w:rsidR="00F81872">
        <w:rPr>
          <w:rFonts w:ascii="Avenir Next" w:hAnsi="Avenir Next"/>
        </w:rPr>
        <w:t>whatever lying scams come from culture to resist life</w:t>
      </w:r>
      <w:r w:rsidR="00C822A4">
        <w:rPr>
          <w:rFonts w:ascii="Avenir Next" w:hAnsi="Avenir Next"/>
        </w:rPr>
        <w:t xml:space="preserve"> with Jesus.</w:t>
      </w:r>
      <w:r w:rsidR="00EC0D0D">
        <w:rPr>
          <w:rFonts w:ascii="Avenir Next" w:hAnsi="Avenir Next"/>
        </w:rPr>
        <w:t xml:space="preserve"> </w:t>
      </w:r>
    </w:p>
    <w:p w14:paraId="733E7B1E" w14:textId="7FEDB016" w:rsidR="00FF68C6" w:rsidRDefault="0021104E" w:rsidP="00FF68C6">
      <w:pPr>
        <w:spacing w:after="240" w:line="276" w:lineRule="auto"/>
        <w:ind w:firstLine="288"/>
        <w:rPr>
          <w:rFonts w:ascii="Avenir Next" w:hAnsi="Avenir Next"/>
        </w:rPr>
      </w:pPr>
      <w:r>
        <w:rPr>
          <w:rFonts w:ascii="Avenir Next" w:hAnsi="Avenir Next"/>
        </w:rPr>
        <w:t xml:space="preserve">Did Jesus engage in multicultural ministry? On the surface, where checkboxes suffice as indicators, it doesn’t seem so. </w:t>
      </w:r>
      <w:r w:rsidR="00623D23">
        <w:rPr>
          <w:rFonts w:ascii="Avenir Next" w:hAnsi="Avenir Next"/>
        </w:rPr>
        <w:t>He insisted that his calling was to the lost sheep of Israel and each of his chosen apostles were Jewish. How then could he expect this homogeneous group to make disciples from among all nations (cultures)? He</w:t>
      </w:r>
      <w:r w:rsidR="00C822A4">
        <w:rPr>
          <w:rFonts w:ascii="Avenir Next" w:hAnsi="Avenir Next"/>
        </w:rPr>
        <w:t xml:space="preserve"> did so because</w:t>
      </w:r>
      <w:r w:rsidR="00623D23">
        <w:rPr>
          <w:rFonts w:ascii="Avenir Next" w:hAnsi="Avenir Next"/>
        </w:rPr>
        <w:t xml:space="preserve"> he had thoroughly prepared them </w:t>
      </w:r>
      <w:r w:rsidR="00922299">
        <w:rPr>
          <w:rFonts w:ascii="Avenir Next" w:hAnsi="Avenir Next"/>
        </w:rPr>
        <w:t>for his thorough</w:t>
      </w:r>
      <w:r w:rsidR="00FE3C34">
        <w:rPr>
          <w:rFonts w:ascii="Avenir Next" w:hAnsi="Avenir Next"/>
        </w:rPr>
        <w:t>, ongoing</w:t>
      </w:r>
      <w:r w:rsidR="00922299">
        <w:rPr>
          <w:rFonts w:ascii="Avenir Next" w:hAnsi="Avenir Next"/>
        </w:rPr>
        <w:t xml:space="preserve"> allegiance</w:t>
      </w:r>
      <w:r w:rsidR="00C822A4">
        <w:rPr>
          <w:rFonts w:ascii="Avenir Next" w:hAnsi="Avenir Next"/>
        </w:rPr>
        <w:t xml:space="preserve"> overhaul</w:t>
      </w:r>
      <w:r w:rsidR="00623D23">
        <w:rPr>
          <w:rFonts w:ascii="Avenir Next" w:hAnsi="Avenir Next"/>
        </w:rPr>
        <w:t xml:space="preserve">. Families and family fishing businesses, wealth-producing careers and political zealotry, </w:t>
      </w:r>
      <w:r w:rsidR="00776511">
        <w:rPr>
          <w:rFonts w:ascii="Avenir Next" w:hAnsi="Avenir Next"/>
        </w:rPr>
        <w:t xml:space="preserve">religious reputations, </w:t>
      </w:r>
      <w:r w:rsidR="00623D23">
        <w:rPr>
          <w:rFonts w:ascii="Avenir Next" w:hAnsi="Avenir Next"/>
        </w:rPr>
        <w:t>status</w:t>
      </w:r>
      <w:r w:rsidR="00776511">
        <w:rPr>
          <w:rFonts w:ascii="Avenir Next" w:hAnsi="Avenir Next"/>
        </w:rPr>
        <w:t>, comfort,</w:t>
      </w:r>
      <w:r w:rsidR="00623D23">
        <w:rPr>
          <w:rFonts w:ascii="Avenir Next" w:hAnsi="Avenir Next"/>
        </w:rPr>
        <w:t xml:space="preserve"> and power in every form…all of these and more were expected to be offered up wholly to </w:t>
      </w:r>
      <w:r w:rsidR="00FE3C34">
        <w:rPr>
          <w:rFonts w:ascii="Avenir Next" w:hAnsi="Avenir Next"/>
        </w:rPr>
        <w:t>Christ</w:t>
      </w:r>
      <w:r w:rsidR="00776511">
        <w:rPr>
          <w:rFonts w:ascii="Avenir Next" w:hAnsi="Avenir Next"/>
        </w:rPr>
        <w:t xml:space="preserve"> as Lord. Jesus showed them </w:t>
      </w:r>
      <w:r w:rsidR="00C926F1">
        <w:rPr>
          <w:rFonts w:ascii="Avenir Next" w:hAnsi="Avenir Next"/>
        </w:rPr>
        <w:t xml:space="preserve">how </w:t>
      </w:r>
      <w:r w:rsidR="00776511">
        <w:rPr>
          <w:rFonts w:ascii="Avenir Next" w:hAnsi="Avenir Next"/>
        </w:rPr>
        <w:t>cultur</w:t>
      </w:r>
      <w:r w:rsidR="00C822A4">
        <w:rPr>
          <w:rFonts w:ascii="Avenir Next" w:hAnsi="Avenir Next"/>
        </w:rPr>
        <w:t>al attachments</w:t>
      </w:r>
      <w:r w:rsidR="00776511">
        <w:rPr>
          <w:rFonts w:ascii="Avenir Next" w:hAnsi="Avenir Next"/>
        </w:rPr>
        <w:t xml:space="preserve"> crawl into and claim part of their hearts, then warned that we simply cannot serve two masters. </w:t>
      </w:r>
      <w:r w:rsidR="004A7DEB">
        <w:rPr>
          <w:rFonts w:ascii="Avenir Next" w:hAnsi="Avenir Next"/>
        </w:rPr>
        <w:t>Discipleship is an all-or-nothing call. Even our most cherished identifiers are to be transformed by immersion in Jesus’ Kingdom culture. Apparently, dual citizenship isn’t allowed.</w:t>
      </w:r>
      <w:r>
        <w:rPr>
          <w:rFonts w:ascii="Avenir Next" w:hAnsi="Avenir Next"/>
        </w:rPr>
        <w:t xml:space="preserve"> </w:t>
      </w:r>
      <w:r w:rsidR="004A7DEB">
        <w:rPr>
          <w:rFonts w:ascii="Avenir Next" w:hAnsi="Avenir Next"/>
        </w:rPr>
        <w:t xml:space="preserve">When that exclusivity was secured, an all-Jewish band of brothers and sisters hosted Pentecostal unity unlike anything the world has ever seen. </w:t>
      </w:r>
    </w:p>
    <w:p w14:paraId="013B5C5F" w14:textId="39D02D48" w:rsidR="00F81872" w:rsidRDefault="006E6BE4" w:rsidP="00FF68C6">
      <w:pPr>
        <w:spacing w:after="240" w:line="276" w:lineRule="auto"/>
        <w:ind w:firstLine="288"/>
        <w:rPr>
          <w:rFonts w:ascii="Avenir Next" w:hAnsi="Avenir Next"/>
        </w:rPr>
      </w:pPr>
      <w:r>
        <w:rPr>
          <w:rFonts w:ascii="Avenir Next" w:hAnsi="Avenir Next"/>
        </w:rPr>
        <w:t>M</w:t>
      </w:r>
      <w:r w:rsidRPr="00FF68C6">
        <w:rPr>
          <w:rFonts w:ascii="Avenir Next" w:hAnsi="Avenir Next"/>
        </w:rPr>
        <w:t xml:space="preserve">ulticultural </w:t>
      </w:r>
      <w:r>
        <w:rPr>
          <w:rFonts w:ascii="Avenir Next" w:hAnsi="Avenir Next"/>
        </w:rPr>
        <w:t xml:space="preserve">youth </w:t>
      </w:r>
      <w:r w:rsidRPr="00FF68C6">
        <w:rPr>
          <w:rFonts w:ascii="Avenir Next" w:hAnsi="Avenir Next"/>
        </w:rPr>
        <w:t xml:space="preserve">ministry </w:t>
      </w:r>
      <w:r>
        <w:rPr>
          <w:rFonts w:ascii="Avenir Next" w:hAnsi="Avenir Next"/>
        </w:rPr>
        <w:t xml:space="preserve">– like every temptation to be relevant, spectacular, or powerful – could </w:t>
      </w:r>
      <w:r w:rsidRPr="00FF68C6">
        <w:rPr>
          <w:rFonts w:ascii="Avenir Next" w:hAnsi="Avenir Next"/>
        </w:rPr>
        <w:t>become an end in itself</w:t>
      </w:r>
      <w:r>
        <w:rPr>
          <w:rFonts w:ascii="Avenir Next" w:hAnsi="Avenir Next"/>
        </w:rPr>
        <w:t>.</w:t>
      </w:r>
      <w:r w:rsidRPr="00FF68C6">
        <w:rPr>
          <w:rFonts w:ascii="Avenir Next" w:hAnsi="Avenir Next"/>
        </w:rPr>
        <w:t xml:space="preserve"> </w:t>
      </w:r>
      <w:r>
        <w:rPr>
          <w:rFonts w:ascii="Avenir Next" w:hAnsi="Avenir Next"/>
        </w:rPr>
        <w:t>If so, it</w:t>
      </w:r>
      <w:r w:rsidRPr="00FF68C6">
        <w:rPr>
          <w:rFonts w:ascii="Avenir Next" w:hAnsi="Avenir Next"/>
        </w:rPr>
        <w:t xml:space="preserve"> risks becoming a rogue, disruptive force in the Kingdom of God. </w:t>
      </w:r>
      <w:r>
        <w:rPr>
          <w:rFonts w:ascii="Avenir Next" w:hAnsi="Avenir Next"/>
        </w:rPr>
        <w:t>Wherever l</w:t>
      </w:r>
      <w:r w:rsidR="00FF68C6" w:rsidRPr="00AA10E3">
        <w:rPr>
          <w:rFonts w:ascii="Avenir Next" w:hAnsi="Avenir Next"/>
        </w:rPr>
        <w:t>ife and ministry</w:t>
      </w:r>
      <w:r>
        <w:rPr>
          <w:rFonts w:ascii="Avenir Next" w:hAnsi="Avenir Next"/>
        </w:rPr>
        <w:t xml:space="preserve"> </w:t>
      </w:r>
      <w:r w:rsidR="0045618C">
        <w:rPr>
          <w:rFonts w:ascii="Avenir Next" w:hAnsi="Avenir Next"/>
        </w:rPr>
        <w:t>are</w:t>
      </w:r>
      <w:r>
        <w:rPr>
          <w:rFonts w:ascii="Avenir Next" w:hAnsi="Avenir Next"/>
        </w:rPr>
        <w:t xml:space="preserve"> done</w:t>
      </w:r>
      <w:r w:rsidR="00FF68C6" w:rsidRPr="00AA10E3">
        <w:rPr>
          <w:rFonts w:ascii="Avenir Next" w:hAnsi="Avenir Next"/>
        </w:rPr>
        <w:t xml:space="preserve"> </w:t>
      </w:r>
      <w:r w:rsidR="00FF68C6" w:rsidRPr="00AA10E3">
        <w:rPr>
          <w:rFonts w:ascii="Avenir Next" w:hAnsi="Avenir Next"/>
          <w:i/>
          <w:iCs/>
          <w:u w:val="single"/>
        </w:rPr>
        <w:t>for</w:t>
      </w:r>
      <w:r w:rsidR="00FF68C6" w:rsidRPr="00AA10E3">
        <w:rPr>
          <w:rFonts w:ascii="Avenir Next" w:hAnsi="Avenir Next"/>
        </w:rPr>
        <w:t xml:space="preserve"> </w:t>
      </w:r>
      <w:r w:rsidR="00FE3C34" w:rsidRPr="00AA10E3">
        <w:rPr>
          <w:rFonts w:ascii="Avenir Next" w:hAnsi="Avenir Next"/>
        </w:rPr>
        <w:t>God,</w:t>
      </w:r>
      <w:r w:rsidR="00FF68C6" w:rsidRPr="00AA10E3">
        <w:rPr>
          <w:rFonts w:ascii="Avenir Next" w:hAnsi="Avenir Next"/>
        </w:rPr>
        <w:t xml:space="preserve"> </w:t>
      </w:r>
      <w:r>
        <w:rPr>
          <w:rFonts w:ascii="Avenir Next" w:hAnsi="Avenir Next"/>
        </w:rPr>
        <w:t>we open ourselves to</w:t>
      </w:r>
      <w:r w:rsidR="00FF68C6" w:rsidRPr="00AA10E3">
        <w:rPr>
          <w:rFonts w:ascii="Avenir Next" w:hAnsi="Avenir Next"/>
        </w:rPr>
        <w:t xml:space="preserve"> </w:t>
      </w:r>
      <w:r>
        <w:rPr>
          <w:rFonts w:ascii="Avenir Next" w:hAnsi="Avenir Next"/>
        </w:rPr>
        <w:t>making</w:t>
      </w:r>
      <w:r w:rsidR="00FF68C6" w:rsidRPr="00AA10E3">
        <w:rPr>
          <w:rFonts w:ascii="Avenir Next" w:hAnsi="Avenir Next"/>
        </w:rPr>
        <w:t xml:space="preserve"> choices unaligned with Jesus’ Lordship. </w:t>
      </w:r>
    </w:p>
    <w:p w14:paraId="34C33256" w14:textId="0569D092" w:rsidR="00FF68C6" w:rsidRDefault="00FF68C6" w:rsidP="00FF68C6">
      <w:pPr>
        <w:spacing w:after="240" w:line="276" w:lineRule="auto"/>
        <w:ind w:firstLine="288"/>
        <w:rPr>
          <w:rFonts w:ascii="Avenir Next" w:hAnsi="Avenir Next"/>
        </w:rPr>
      </w:pPr>
      <w:r>
        <w:rPr>
          <w:rFonts w:ascii="Avenir Next" w:hAnsi="Avenir Next"/>
        </w:rPr>
        <w:t>T</w:t>
      </w:r>
      <w:r w:rsidR="00F81872">
        <w:rPr>
          <w:rFonts w:ascii="Avenir Next" w:hAnsi="Avenir Next"/>
        </w:rPr>
        <w:t>o illustrate, during</w:t>
      </w:r>
      <w:r>
        <w:rPr>
          <w:rFonts w:ascii="Avenir Next" w:hAnsi="Avenir Next"/>
        </w:rPr>
        <w:t xml:space="preserve"> one spring season</w:t>
      </w:r>
      <w:r w:rsidR="00F81872">
        <w:rPr>
          <w:rFonts w:ascii="Avenir Next" w:hAnsi="Avenir Next"/>
        </w:rPr>
        <w:t>al thaw of</w:t>
      </w:r>
      <w:r>
        <w:rPr>
          <w:rFonts w:ascii="Avenir Next" w:hAnsi="Avenir Next"/>
        </w:rPr>
        <w:t xml:space="preserve"> snow, 14 d</w:t>
      </w:r>
      <w:r w:rsidRPr="00AA10E3">
        <w:rPr>
          <w:rFonts w:ascii="Avenir Next" w:hAnsi="Avenir Next"/>
        </w:rPr>
        <w:t xml:space="preserve">ead rats </w:t>
      </w:r>
      <w:r w:rsidR="00F81872">
        <w:rPr>
          <w:rFonts w:ascii="Avenir Next" w:hAnsi="Avenir Next"/>
        </w:rPr>
        <w:t xml:space="preserve">were scattered </w:t>
      </w:r>
      <w:r>
        <w:rPr>
          <w:rFonts w:ascii="Avenir Next" w:hAnsi="Avenir Next"/>
        </w:rPr>
        <w:t xml:space="preserve">near our front door. Our dog had done her best to please us with the skills and instincts (culture?) bred into her. But her inability to know my heart accurately meant that her offerings were rejected. </w:t>
      </w:r>
      <w:r w:rsidR="006E6BE4">
        <w:rPr>
          <w:rFonts w:ascii="Avenir Next" w:hAnsi="Avenir Next"/>
        </w:rPr>
        <w:t>Poor Mandy: she wasn’t even part of his species</w:t>
      </w:r>
      <w:r w:rsidR="00AD0FD6">
        <w:rPr>
          <w:rFonts w:ascii="Avenir Next" w:hAnsi="Avenir Next"/>
        </w:rPr>
        <w:t>,</w:t>
      </w:r>
      <w:r w:rsidR="006E6BE4">
        <w:rPr>
          <w:rFonts w:ascii="Avenir Next" w:hAnsi="Avenir Next"/>
        </w:rPr>
        <w:t xml:space="preserve"> but she </w:t>
      </w:r>
      <w:r w:rsidR="00F81872">
        <w:rPr>
          <w:rFonts w:ascii="Avenir Next" w:hAnsi="Avenir Next"/>
        </w:rPr>
        <w:t>demonstrated</w:t>
      </w:r>
      <w:r w:rsidR="006E6BE4">
        <w:rPr>
          <w:rFonts w:ascii="Avenir Next" w:hAnsi="Avenir Next"/>
        </w:rPr>
        <w:t xml:space="preserve"> Cain-like</w:t>
      </w:r>
      <w:r w:rsidR="00F81872">
        <w:rPr>
          <w:rFonts w:ascii="Avenir Next" w:hAnsi="Avenir Next"/>
        </w:rPr>
        <w:t>ness</w:t>
      </w:r>
      <w:r w:rsidR="006E6BE4">
        <w:rPr>
          <w:rFonts w:ascii="Avenir Next" w:hAnsi="Avenir Next"/>
        </w:rPr>
        <w:t xml:space="preserve"> in her error.</w:t>
      </w:r>
    </w:p>
    <w:p w14:paraId="68D0F798" w14:textId="02312650" w:rsidR="00FF68C6" w:rsidRDefault="00AD0FD6" w:rsidP="000E5327">
      <w:pPr>
        <w:spacing w:after="240" w:line="276" w:lineRule="auto"/>
        <w:ind w:firstLine="288"/>
        <w:rPr>
          <w:rFonts w:ascii="Avenir Next" w:hAnsi="Avenir Next"/>
        </w:rPr>
      </w:pPr>
      <w:r>
        <w:rPr>
          <w:rFonts w:ascii="Avenir Next" w:hAnsi="Avenir Next"/>
        </w:rPr>
        <w:t>Multicultural youth ministry</w:t>
      </w:r>
      <w:r w:rsidR="00FF68C6" w:rsidRPr="00AA10E3">
        <w:rPr>
          <w:rFonts w:ascii="Avenir Next" w:hAnsi="Avenir Next"/>
        </w:rPr>
        <w:t xml:space="preserve"> </w:t>
      </w:r>
      <w:r w:rsidR="00FF68C6" w:rsidRPr="00AA10E3">
        <w:rPr>
          <w:rFonts w:ascii="Avenir Next" w:hAnsi="Avenir Next"/>
          <w:i/>
          <w:iCs/>
          <w:u w:val="single"/>
        </w:rPr>
        <w:t>with</w:t>
      </w:r>
      <w:r w:rsidR="00FF68C6" w:rsidRPr="00AA10E3">
        <w:rPr>
          <w:rFonts w:ascii="Avenir Next" w:hAnsi="Avenir Next"/>
        </w:rPr>
        <w:t xml:space="preserve"> Jesus as Lord include</w:t>
      </w:r>
      <w:r>
        <w:rPr>
          <w:rFonts w:ascii="Avenir Next" w:hAnsi="Avenir Next"/>
        </w:rPr>
        <w:t>s</w:t>
      </w:r>
      <w:r w:rsidR="00FF68C6" w:rsidRPr="00AA10E3">
        <w:rPr>
          <w:rFonts w:ascii="Avenir Next" w:hAnsi="Avenir Next"/>
        </w:rPr>
        <w:t xml:space="preserve"> every big and small question about what to do, when to do it, and how to do it. This is what it means to abide in Jesus. </w:t>
      </w:r>
      <w:r>
        <w:rPr>
          <w:rFonts w:ascii="Avenir Next" w:hAnsi="Avenir Next"/>
        </w:rPr>
        <w:t>O</w:t>
      </w:r>
      <w:r w:rsidRPr="00AA10E3">
        <w:rPr>
          <w:rFonts w:ascii="Avenir Next" w:hAnsi="Avenir Next"/>
        </w:rPr>
        <w:t xml:space="preserve">bedience to Christ’s directives </w:t>
      </w:r>
      <w:r>
        <w:rPr>
          <w:rFonts w:ascii="Avenir Next" w:hAnsi="Avenir Next"/>
        </w:rPr>
        <w:t>need not be</w:t>
      </w:r>
      <w:r w:rsidRPr="00AA10E3">
        <w:rPr>
          <w:rFonts w:ascii="Avenir Next" w:hAnsi="Avenir Next"/>
        </w:rPr>
        <w:t xml:space="preserve"> sidetracked by the challenges of actual implementation. </w:t>
      </w:r>
      <w:r>
        <w:rPr>
          <w:rFonts w:ascii="Avenir Next" w:hAnsi="Avenir Next"/>
        </w:rPr>
        <w:t>In prayer we can</w:t>
      </w:r>
      <w:r w:rsidRPr="00AA10E3">
        <w:rPr>
          <w:rFonts w:ascii="Avenir Next" w:hAnsi="Avenir Next"/>
        </w:rPr>
        <w:t xml:space="preserve"> </w:t>
      </w:r>
      <w:r>
        <w:rPr>
          <w:rFonts w:ascii="Avenir Next" w:hAnsi="Avenir Next"/>
        </w:rPr>
        <w:t>discern</w:t>
      </w:r>
      <w:r w:rsidRPr="00AA10E3">
        <w:rPr>
          <w:rFonts w:ascii="Avenir Next" w:hAnsi="Avenir Next"/>
        </w:rPr>
        <w:t xml:space="preserve"> </w:t>
      </w:r>
      <w:r w:rsidRPr="00AA10E3">
        <w:rPr>
          <w:rFonts w:ascii="Avenir Next" w:hAnsi="Avenir Next"/>
          <w:i/>
          <w:iCs/>
          <w:u w:val="single"/>
        </w:rPr>
        <w:t>how</w:t>
      </w:r>
      <w:r w:rsidRPr="00AA10E3">
        <w:rPr>
          <w:rFonts w:ascii="Avenir Next" w:hAnsi="Avenir Next"/>
        </w:rPr>
        <w:t xml:space="preserve"> to make something happen, carefully avoiding the temptation to veer into self-constructed outcomes. Jesus is Lord of enablement, too. In spite of youth ministry’s inclination to pivot quickly to practical problem-solving we can only produce lasting fruit when we’re tethered to Christ.</w:t>
      </w:r>
      <w:r>
        <w:rPr>
          <w:rFonts w:ascii="Avenir Next" w:hAnsi="Avenir Next"/>
        </w:rPr>
        <w:t xml:space="preserve"> </w:t>
      </w:r>
      <w:r w:rsidRPr="00AA10E3">
        <w:rPr>
          <w:rFonts w:ascii="Avenir Next" w:hAnsi="Avenir Next"/>
        </w:rPr>
        <w:t xml:space="preserve">If </w:t>
      </w:r>
      <w:r>
        <w:rPr>
          <w:rFonts w:ascii="Avenir Next" w:hAnsi="Avenir Next"/>
        </w:rPr>
        <w:t>a few Jews living in a small region can be taught to reach a multicultural world, anyone can. D</w:t>
      </w:r>
      <w:r w:rsidR="00FF68C6" w:rsidRPr="00FF68C6">
        <w:rPr>
          <w:rFonts w:ascii="Avenir Next" w:hAnsi="Avenir Next"/>
        </w:rPr>
        <w:t xml:space="preserve">one </w:t>
      </w:r>
      <w:r w:rsidR="00FF68C6" w:rsidRPr="00AD0FD6">
        <w:rPr>
          <w:rFonts w:ascii="Avenir Next" w:hAnsi="Avenir Next"/>
          <w:i/>
          <w:iCs/>
        </w:rPr>
        <w:t>with</w:t>
      </w:r>
      <w:r w:rsidR="00FF68C6" w:rsidRPr="00FF68C6">
        <w:rPr>
          <w:rFonts w:ascii="Avenir Next" w:hAnsi="Avenir Next"/>
        </w:rPr>
        <w:t xml:space="preserve"> Jesus, </w:t>
      </w:r>
      <w:r>
        <w:rPr>
          <w:rFonts w:ascii="Avenir Next" w:hAnsi="Avenir Next"/>
        </w:rPr>
        <w:t>we</w:t>
      </w:r>
      <w:r w:rsidR="00FF68C6" w:rsidRPr="00FF68C6">
        <w:rPr>
          <w:rFonts w:ascii="Avenir Next" w:hAnsi="Avenir Next"/>
        </w:rPr>
        <w:t xml:space="preserve"> enjoy all-access benefits of his prevailing love. </w:t>
      </w:r>
      <w:r w:rsidR="00FF68C6" w:rsidRPr="00A51600">
        <w:rPr>
          <w:rFonts w:ascii="Avenir Next" w:hAnsi="Avenir Next"/>
        </w:rPr>
        <w:t>Jesus</w:t>
      </w:r>
      <w:r w:rsidR="00A51600">
        <w:rPr>
          <w:rFonts w:ascii="Avenir Next" w:hAnsi="Avenir Next"/>
        </w:rPr>
        <w:t xml:space="preserve">’ </w:t>
      </w:r>
      <w:r w:rsidR="00FF68C6" w:rsidRPr="00A51600">
        <w:rPr>
          <w:rFonts w:ascii="Avenir Next" w:hAnsi="Avenir Next"/>
        </w:rPr>
        <w:t xml:space="preserve">Kingdom </w:t>
      </w:r>
      <w:r w:rsidR="00A51600">
        <w:rPr>
          <w:rFonts w:ascii="Avenir Next" w:hAnsi="Avenir Next"/>
        </w:rPr>
        <w:t>is</w:t>
      </w:r>
      <w:r w:rsidR="00FF68C6" w:rsidRPr="00A51600">
        <w:rPr>
          <w:rFonts w:ascii="Avenir Next" w:hAnsi="Avenir Next"/>
        </w:rPr>
        <w:t xml:space="preserve"> not of this world</w:t>
      </w:r>
      <w:r w:rsidR="00A51600">
        <w:rPr>
          <w:rFonts w:ascii="Avenir Next" w:hAnsi="Avenir Next"/>
        </w:rPr>
        <w:t>. He</w:t>
      </w:r>
      <w:r w:rsidR="00FF68C6" w:rsidRPr="00A51600">
        <w:rPr>
          <w:rFonts w:ascii="Avenir Next" w:hAnsi="Avenir Next"/>
        </w:rPr>
        <w:t xml:space="preserve"> </w:t>
      </w:r>
      <w:r w:rsidR="000E5327">
        <w:rPr>
          <w:rFonts w:ascii="Avenir Next" w:hAnsi="Avenir Next"/>
        </w:rPr>
        <w:t>can’</w:t>
      </w:r>
      <w:r w:rsidR="00FF68C6" w:rsidRPr="00A51600">
        <w:rPr>
          <w:rFonts w:ascii="Avenir Next" w:hAnsi="Avenir Next"/>
        </w:rPr>
        <w:t>t be bound by blustering power feints that cower us into culturally cocooned conformity</w:t>
      </w:r>
      <w:r w:rsidR="00FF68C6" w:rsidRPr="00AA10E3">
        <w:rPr>
          <w:rFonts w:ascii="Avenir Next" w:hAnsi="Avenir Next"/>
        </w:rPr>
        <w:t xml:space="preserve">. There will come a day when </w:t>
      </w:r>
      <w:r w:rsidR="00C926F1">
        <w:rPr>
          <w:rFonts w:ascii="Avenir Next" w:hAnsi="Avenir Next"/>
        </w:rPr>
        <w:t xml:space="preserve">malevolent </w:t>
      </w:r>
      <w:r w:rsidR="00FF68C6" w:rsidRPr="00AA10E3">
        <w:rPr>
          <w:rFonts w:ascii="Avenir Next" w:hAnsi="Avenir Next"/>
        </w:rPr>
        <w:t xml:space="preserve">power – eviscerated on the cross – finally surrenders so we can watch every knee bow in acknowledgement of love’s ultimate reality: </w:t>
      </w:r>
      <w:r w:rsidR="00FF68C6" w:rsidRPr="00C926F1">
        <w:rPr>
          <w:rFonts w:ascii="Avenir Next" w:hAnsi="Avenir Next"/>
          <w:i/>
          <w:iCs/>
        </w:rPr>
        <w:t>Jesus is Lord</w:t>
      </w:r>
      <w:r w:rsidR="00FF68C6" w:rsidRPr="00AA10E3">
        <w:rPr>
          <w:rFonts w:ascii="Avenir Next" w:hAnsi="Avenir Next"/>
        </w:rPr>
        <w:t xml:space="preserve">. </w:t>
      </w:r>
    </w:p>
    <w:p w14:paraId="694859D2" w14:textId="57EEB882" w:rsidR="007269A7" w:rsidRDefault="007269A7" w:rsidP="002E386A">
      <w:pPr>
        <w:spacing w:after="240" w:line="276" w:lineRule="auto"/>
        <w:ind w:firstLine="288"/>
        <w:rPr>
          <w:rFonts w:ascii="Avenir Next" w:hAnsi="Avenir Next" w:cs="Avenir Next Medium"/>
          <w:color w:val="000000"/>
          <w:kern w:val="0"/>
        </w:rPr>
      </w:pPr>
      <w:r>
        <w:rPr>
          <w:rFonts w:ascii="Avenir Next" w:hAnsi="Avenir Next"/>
        </w:rPr>
        <w:t>Imagine a slight reversal in the storyline of Peter’s rooftop vision</w:t>
      </w:r>
      <w:r w:rsidR="00BA0F37">
        <w:rPr>
          <w:rFonts w:ascii="Avenir Next" w:hAnsi="Avenir Next"/>
        </w:rPr>
        <w:t xml:space="preserve">. As Scripture reports it, the risen Christ rolled out a smorgasbord and directed Peter to eat. His response exposes the reflexive inhibitions that culture can place on Jesus’ Lordship: </w:t>
      </w:r>
      <w:r w:rsidR="00BA0F37" w:rsidRPr="00BA0F37">
        <w:rPr>
          <w:rFonts w:ascii="Avenir Next" w:hAnsi="Avenir Next" w:cs="Avenir Next Medium"/>
          <w:i/>
          <w:iCs/>
          <w:color w:val="000000"/>
          <w:kern w:val="0"/>
        </w:rPr>
        <w:t>“No, Lord,” Peter declared. “I have never eaten anything that our Jewish laws have declared impure and unclean</w:t>
      </w:r>
      <w:r w:rsidR="00BA0F37">
        <w:rPr>
          <w:rFonts w:ascii="Avenir Next" w:hAnsi="Avenir Next" w:cs="Avenir Next Medium"/>
          <w:i/>
          <w:iCs/>
          <w:color w:val="000000"/>
          <w:kern w:val="0"/>
        </w:rPr>
        <w:t>.”</w:t>
      </w:r>
      <w:r w:rsidR="00BA0F37">
        <w:rPr>
          <w:rStyle w:val="EndnoteReference"/>
          <w:rFonts w:ascii="Avenir Next" w:hAnsi="Avenir Next" w:cs="Avenir Next Medium"/>
          <w:i/>
          <w:iCs/>
          <w:color w:val="000000"/>
          <w:kern w:val="0"/>
        </w:rPr>
        <w:endnoteReference w:id="13"/>
      </w:r>
      <w:r w:rsidR="00BA0F37">
        <w:rPr>
          <w:rFonts w:ascii="Avenir Next" w:hAnsi="Avenir Next" w:cs="Avenir Next Medium"/>
          <w:i/>
          <w:iCs/>
          <w:color w:val="000000"/>
          <w:kern w:val="0"/>
        </w:rPr>
        <w:t xml:space="preserve"> </w:t>
      </w:r>
      <w:r w:rsidR="00BA0F37">
        <w:rPr>
          <w:rFonts w:ascii="Avenir Next" w:hAnsi="Avenir Next" w:cs="Avenir Next Medium"/>
          <w:color w:val="000000"/>
          <w:kern w:val="0"/>
        </w:rPr>
        <w:t xml:space="preserve">Ultimately, this vision emboldened Peter to minister beyond his native culture. </w:t>
      </w:r>
    </w:p>
    <w:p w14:paraId="53F4A85D" w14:textId="18EF813C" w:rsidR="00BA0F37" w:rsidRPr="00C944FB" w:rsidRDefault="00BA0F37" w:rsidP="002E386A">
      <w:pPr>
        <w:spacing w:after="240" w:line="276" w:lineRule="auto"/>
        <w:ind w:firstLine="288"/>
        <w:rPr>
          <w:rFonts w:ascii="Avenir Next" w:hAnsi="Avenir Next"/>
        </w:rPr>
      </w:pPr>
      <w:r>
        <w:rPr>
          <w:rFonts w:ascii="Avenir Next" w:hAnsi="Avenir Next" w:cs="Avenir Next Medium"/>
          <w:color w:val="000000"/>
          <w:kern w:val="0"/>
        </w:rPr>
        <w:t xml:space="preserve">In today’s culture, in order to reset historical imbalances of privilege and power, some would say </w:t>
      </w:r>
      <w:r>
        <w:rPr>
          <w:rFonts w:ascii="Avenir Next" w:hAnsi="Avenir Next" w:cs="Avenir Next Medium"/>
          <w:i/>
          <w:iCs/>
          <w:color w:val="000000"/>
          <w:kern w:val="0"/>
        </w:rPr>
        <w:t xml:space="preserve">“No, Lord” </w:t>
      </w:r>
      <w:r>
        <w:rPr>
          <w:rFonts w:ascii="Avenir Next" w:hAnsi="Avenir Next" w:cs="Avenir Next Medium"/>
          <w:color w:val="000000"/>
          <w:kern w:val="0"/>
        </w:rPr>
        <w:t xml:space="preserve">to any vision that’s </w:t>
      </w:r>
      <w:r>
        <w:rPr>
          <w:rFonts w:ascii="Avenir Next" w:hAnsi="Avenir Next" w:cs="Avenir Next Medium"/>
          <w:i/>
          <w:iCs/>
          <w:color w:val="000000"/>
          <w:kern w:val="0"/>
          <w:u w:val="single"/>
        </w:rPr>
        <w:t>not</w:t>
      </w:r>
      <w:r w:rsidR="00C944FB">
        <w:rPr>
          <w:rFonts w:ascii="Avenir Next" w:hAnsi="Avenir Next" w:cs="Avenir Next Medium"/>
          <w:color w:val="000000"/>
          <w:kern w:val="0"/>
        </w:rPr>
        <w:t xml:space="preserve"> multicultural. It’s as if we present a list of approved candidates to Jesus and invite him to select from among those we’ve culturally endorsed. Jesus is Lord. He may have his own reasons for ignoring our attempts to presume on his authority.</w:t>
      </w:r>
    </w:p>
    <w:p w14:paraId="078B822D" w14:textId="284E921E" w:rsidR="002E386A" w:rsidRDefault="00A51600" w:rsidP="002E386A">
      <w:pPr>
        <w:spacing w:after="240" w:line="276" w:lineRule="auto"/>
        <w:ind w:firstLine="288"/>
        <w:rPr>
          <w:rFonts w:ascii="Avenir Next" w:hAnsi="Avenir Next"/>
        </w:rPr>
      </w:pPr>
      <w:r>
        <w:rPr>
          <w:rFonts w:ascii="Avenir Next" w:hAnsi="Avenir Next"/>
        </w:rPr>
        <w:t xml:space="preserve">Where </w:t>
      </w:r>
      <w:r w:rsidR="00FF68C6" w:rsidRPr="00A51600">
        <w:rPr>
          <w:rFonts w:ascii="Avenir Next" w:hAnsi="Avenir Next"/>
        </w:rPr>
        <w:t>Jesus is Lord</w:t>
      </w:r>
      <w:r>
        <w:rPr>
          <w:rFonts w:ascii="Avenir Next" w:hAnsi="Avenir Next"/>
        </w:rPr>
        <w:t>,</w:t>
      </w:r>
      <w:r w:rsidR="00FF68C6" w:rsidRPr="00A51600">
        <w:rPr>
          <w:rFonts w:ascii="Avenir Next" w:hAnsi="Avenir Next"/>
        </w:rPr>
        <w:t xml:space="preserve"> </w:t>
      </w:r>
      <w:r>
        <w:rPr>
          <w:rFonts w:ascii="Avenir Next" w:hAnsi="Avenir Next"/>
        </w:rPr>
        <w:t xml:space="preserve">the lies of </w:t>
      </w:r>
      <w:r w:rsidR="00FF68C6" w:rsidRPr="00A51600">
        <w:rPr>
          <w:rFonts w:ascii="Avenir Next" w:hAnsi="Avenir Next"/>
        </w:rPr>
        <w:t>preten</w:t>
      </w:r>
      <w:r>
        <w:rPr>
          <w:rFonts w:ascii="Avenir Next" w:hAnsi="Avenir Next"/>
        </w:rPr>
        <w:t>sive power about better ways to live are exposed. Where Jesus is Lord, cultural presumptions about the boundaries of true belonging are erased</w:t>
      </w:r>
      <w:r w:rsidR="00FF68C6" w:rsidRPr="00A51600">
        <w:rPr>
          <w:rFonts w:ascii="Avenir Next" w:hAnsi="Avenir Next"/>
        </w:rPr>
        <w:t xml:space="preserve">. </w:t>
      </w:r>
      <w:r>
        <w:rPr>
          <w:rFonts w:ascii="Avenir Next" w:hAnsi="Avenir Next"/>
        </w:rPr>
        <w:t>Where Jesus is Lord, l</w:t>
      </w:r>
      <w:r w:rsidR="00FF68C6" w:rsidRPr="00A51600">
        <w:rPr>
          <w:rFonts w:ascii="Avenir Next" w:hAnsi="Avenir Next"/>
        </w:rPr>
        <w:t>ove prevails</w:t>
      </w:r>
      <w:r w:rsidR="009805BC">
        <w:rPr>
          <w:rFonts w:ascii="Avenir Next" w:hAnsi="Avenir Next"/>
        </w:rPr>
        <w:t xml:space="preserve">, </w:t>
      </w:r>
      <w:r w:rsidR="009805BC" w:rsidRPr="00AA10E3">
        <w:rPr>
          <w:rFonts w:ascii="Avenir Next" w:hAnsi="Avenir Next"/>
        </w:rPr>
        <w:t xml:space="preserve">sets us free, heals our wounds, </w:t>
      </w:r>
      <w:r w:rsidR="009805BC">
        <w:rPr>
          <w:rFonts w:ascii="Avenir Next" w:hAnsi="Avenir Next"/>
        </w:rPr>
        <w:t>squashes</w:t>
      </w:r>
      <w:r w:rsidR="009805BC" w:rsidRPr="00AA10E3">
        <w:rPr>
          <w:rFonts w:ascii="Avenir Next" w:hAnsi="Avenir Next"/>
        </w:rPr>
        <w:t xml:space="preserve"> our fears, and </w:t>
      </w:r>
      <w:r w:rsidR="000E5327">
        <w:rPr>
          <w:rFonts w:ascii="Avenir Next" w:hAnsi="Avenir Next"/>
        </w:rPr>
        <w:t>unites</w:t>
      </w:r>
      <w:r w:rsidR="009805BC" w:rsidRPr="00AA10E3">
        <w:rPr>
          <w:rFonts w:ascii="Avenir Next" w:hAnsi="Avenir Next"/>
        </w:rPr>
        <w:t xml:space="preserve"> us</w:t>
      </w:r>
      <w:r w:rsidR="00FF68C6" w:rsidRPr="00A51600">
        <w:rPr>
          <w:rFonts w:ascii="Avenir Next" w:hAnsi="Avenir Next"/>
        </w:rPr>
        <w:t>.</w:t>
      </w:r>
      <w:r w:rsidR="00FF68C6">
        <w:rPr>
          <w:rFonts w:ascii="Avenir Next" w:hAnsi="Avenir Next"/>
        </w:rPr>
        <w:t xml:space="preserve"> </w:t>
      </w:r>
      <w:r w:rsidR="00FF68C6" w:rsidRPr="00AA10E3">
        <w:rPr>
          <w:rFonts w:ascii="Avenir Next" w:hAnsi="Avenir Next"/>
        </w:rPr>
        <w:t xml:space="preserve">God </w:t>
      </w:r>
      <w:r w:rsidR="009805BC">
        <w:rPr>
          <w:rFonts w:ascii="Avenir Next" w:hAnsi="Avenir Next"/>
          <w:i/>
          <w:iCs/>
        </w:rPr>
        <w:t>IS</w:t>
      </w:r>
      <w:r w:rsidR="00FF68C6" w:rsidRPr="00AA10E3">
        <w:rPr>
          <w:rFonts w:ascii="Avenir Next" w:hAnsi="Avenir Next"/>
        </w:rPr>
        <w:t xml:space="preserve"> love</w:t>
      </w:r>
      <w:r w:rsidR="009805BC">
        <w:rPr>
          <w:rFonts w:ascii="Avenir Next" w:hAnsi="Avenir Next"/>
        </w:rPr>
        <w:t xml:space="preserve">. Because Jesus is Lord, young people of all stripes and sizes will one day </w:t>
      </w:r>
      <w:r w:rsidR="00FF68C6" w:rsidRPr="00AA10E3">
        <w:rPr>
          <w:rFonts w:ascii="Avenir Next" w:hAnsi="Avenir Next"/>
        </w:rPr>
        <w:t>join</w:t>
      </w:r>
      <w:r w:rsidR="009805BC">
        <w:rPr>
          <w:rFonts w:ascii="Avenir Next" w:hAnsi="Avenir Next"/>
        </w:rPr>
        <w:t xml:space="preserve"> </w:t>
      </w:r>
      <w:r w:rsidR="00FF68C6" w:rsidRPr="00AA10E3">
        <w:rPr>
          <w:rFonts w:ascii="Avenir Next" w:hAnsi="Avenir Next"/>
        </w:rPr>
        <w:t xml:space="preserve">Father, </w:t>
      </w:r>
      <w:r w:rsidR="000E5327">
        <w:rPr>
          <w:rFonts w:ascii="Avenir Next" w:hAnsi="Avenir Next"/>
        </w:rPr>
        <w:t xml:space="preserve">Son, </w:t>
      </w:r>
      <w:r w:rsidR="00FF68C6" w:rsidRPr="00AA10E3">
        <w:rPr>
          <w:rFonts w:ascii="Avenir Next" w:hAnsi="Avenir Next"/>
        </w:rPr>
        <w:t xml:space="preserve">and Holy Spirit in their glorious dance of symmetry. </w:t>
      </w:r>
      <w:r w:rsidR="00C926F1">
        <w:rPr>
          <w:rFonts w:ascii="Avenir Next" w:hAnsi="Avenir Next"/>
        </w:rPr>
        <w:t>M</w:t>
      </w:r>
      <w:r w:rsidR="00FF68C6" w:rsidRPr="00AA10E3">
        <w:rPr>
          <w:rFonts w:ascii="Avenir Next" w:hAnsi="Avenir Next"/>
        </w:rPr>
        <w:t xml:space="preserve">ulticultural </w:t>
      </w:r>
      <w:r w:rsidR="009805BC">
        <w:rPr>
          <w:rFonts w:ascii="Avenir Next" w:hAnsi="Avenir Next"/>
        </w:rPr>
        <w:t xml:space="preserve">youth </w:t>
      </w:r>
      <w:r w:rsidR="00FF68C6" w:rsidRPr="00AA10E3">
        <w:rPr>
          <w:rFonts w:ascii="Avenir Next" w:hAnsi="Avenir Next"/>
        </w:rPr>
        <w:t xml:space="preserve">ministry </w:t>
      </w:r>
      <w:r w:rsidR="00C926F1">
        <w:rPr>
          <w:rFonts w:ascii="Avenir Next" w:hAnsi="Avenir Next"/>
        </w:rPr>
        <w:t xml:space="preserve">can </w:t>
      </w:r>
      <w:r w:rsidR="00FD60BD">
        <w:rPr>
          <w:rFonts w:ascii="Avenir Next" w:hAnsi="Avenir Next"/>
        </w:rPr>
        <w:t>let the world preview this</w:t>
      </w:r>
      <w:r w:rsidR="00C926F1">
        <w:rPr>
          <w:rFonts w:ascii="Avenir Next" w:hAnsi="Avenir Next"/>
        </w:rPr>
        <w:t xml:space="preserve"> hope, a</w:t>
      </w:r>
      <w:r w:rsidR="00FD60BD">
        <w:rPr>
          <w:rFonts w:ascii="Avenir Next" w:hAnsi="Avenir Next"/>
        </w:rPr>
        <w:t>n</w:t>
      </w:r>
      <w:r w:rsidR="00C926F1">
        <w:rPr>
          <w:rFonts w:ascii="Avenir Next" w:hAnsi="Avenir Next"/>
        </w:rPr>
        <w:t xml:space="preserve"> </w:t>
      </w:r>
      <w:r w:rsidR="00FF68C6" w:rsidRPr="00AA10E3">
        <w:rPr>
          <w:rFonts w:ascii="Avenir Next" w:hAnsi="Avenir Next"/>
        </w:rPr>
        <w:t>epic saga</w:t>
      </w:r>
      <w:r w:rsidR="00C926F1">
        <w:rPr>
          <w:rFonts w:ascii="Avenir Next" w:hAnsi="Avenir Next"/>
        </w:rPr>
        <w:t xml:space="preserve"> to come when all things are reconciled by Jesus, our Lord</w:t>
      </w:r>
      <w:r w:rsidR="00FF68C6" w:rsidRPr="00AA10E3">
        <w:rPr>
          <w:rFonts w:ascii="Avenir Next" w:hAnsi="Avenir Next"/>
        </w:rPr>
        <w:t>.</w:t>
      </w:r>
      <w:r w:rsidR="009805BC">
        <w:rPr>
          <w:rFonts w:ascii="Avenir Next" w:hAnsi="Avenir Next"/>
        </w:rPr>
        <w:t xml:space="preserve"> </w:t>
      </w:r>
    </w:p>
    <w:p w14:paraId="2A033A83" w14:textId="08CE680E" w:rsidR="002E386A" w:rsidRDefault="002E386A" w:rsidP="002E386A">
      <w:pPr>
        <w:spacing w:after="240" w:line="276" w:lineRule="auto"/>
        <w:ind w:firstLine="288"/>
        <w:rPr>
          <w:rFonts w:ascii="Avenir Next" w:hAnsi="Avenir Next"/>
        </w:rPr>
      </w:pPr>
      <w:r w:rsidRPr="00AA10E3">
        <w:rPr>
          <w:rFonts w:ascii="Avenir Next" w:hAnsi="Avenir Next"/>
        </w:rPr>
        <w:t>Th</w:t>
      </w:r>
      <w:r>
        <w:rPr>
          <w:rFonts w:ascii="Avenir Next" w:hAnsi="Avenir Next"/>
        </w:rPr>
        <w:t xml:space="preserve">e Lordship of Jesus </w:t>
      </w:r>
      <w:r w:rsidR="00FE3C34">
        <w:rPr>
          <w:rFonts w:ascii="Avenir Next" w:hAnsi="Avenir Next"/>
        </w:rPr>
        <w:t>might</w:t>
      </w:r>
      <w:r>
        <w:rPr>
          <w:rFonts w:ascii="Avenir Next" w:hAnsi="Avenir Next"/>
        </w:rPr>
        <w:t xml:space="preserve"> feel like a giant</w:t>
      </w:r>
      <w:r w:rsidRPr="00AA10E3">
        <w:rPr>
          <w:rFonts w:ascii="Avenir Next" w:hAnsi="Avenir Next"/>
        </w:rPr>
        <w:t xml:space="preserve"> “should” </w:t>
      </w:r>
      <w:r>
        <w:rPr>
          <w:rFonts w:ascii="Avenir Next" w:hAnsi="Avenir Next"/>
        </w:rPr>
        <w:t xml:space="preserve">to young people enculturated with a </w:t>
      </w:r>
      <w:r>
        <w:rPr>
          <w:rFonts w:ascii="Avenir Next" w:hAnsi="Avenir Next"/>
          <w:i/>
          <w:iCs/>
        </w:rPr>
        <w:t xml:space="preserve">“who’s to say?” </w:t>
      </w:r>
      <w:r>
        <w:rPr>
          <w:rFonts w:ascii="Avenir Next" w:hAnsi="Avenir Next"/>
        </w:rPr>
        <w:t>mindset. They may</w:t>
      </w:r>
      <w:r w:rsidRPr="00AA10E3">
        <w:rPr>
          <w:rFonts w:ascii="Avenir Next" w:hAnsi="Avenir Next"/>
        </w:rPr>
        <w:t xml:space="preserve"> demand</w:t>
      </w:r>
      <w:r>
        <w:rPr>
          <w:rFonts w:ascii="Avenir Next" w:hAnsi="Avenir Next"/>
        </w:rPr>
        <w:t xml:space="preserve"> to know</w:t>
      </w:r>
      <w:r w:rsidRPr="00AA10E3">
        <w:rPr>
          <w:rFonts w:ascii="Avenir Next" w:hAnsi="Avenir Next"/>
        </w:rPr>
        <w:t xml:space="preserve"> “why” so </w:t>
      </w:r>
      <w:r>
        <w:rPr>
          <w:rFonts w:ascii="Avenir Next" w:hAnsi="Avenir Next"/>
        </w:rPr>
        <w:t>they</w:t>
      </w:r>
      <w:r w:rsidRPr="00AA10E3">
        <w:rPr>
          <w:rFonts w:ascii="Avenir Next" w:hAnsi="Avenir Next"/>
        </w:rPr>
        <w:t xml:space="preserve"> can </w:t>
      </w:r>
      <w:r>
        <w:rPr>
          <w:rFonts w:ascii="Avenir Next" w:hAnsi="Avenir Next"/>
        </w:rPr>
        <w:t>agree to obey. This posture exposes</w:t>
      </w:r>
      <w:r w:rsidRPr="00AA10E3">
        <w:rPr>
          <w:rFonts w:ascii="Avenir Next" w:hAnsi="Avenir Next"/>
        </w:rPr>
        <w:t xml:space="preserve"> two </w:t>
      </w:r>
      <w:r>
        <w:rPr>
          <w:rFonts w:ascii="Avenir Next" w:hAnsi="Avenir Next"/>
        </w:rPr>
        <w:t>deficits</w:t>
      </w:r>
      <w:r w:rsidRPr="00AA10E3">
        <w:rPr>
          <w:rFonts w:ascii="Avenir Next" w:hAnsi="Avenir Next"/>
        </w:rPr>
        <w:t xml:space="preserve"> </w:t>
      </w:r>
      <w:r>
        <w:rPr>
          <w:rFonts w:ascii="Avenir Next" w:hAnsi="Avenir Next"/>
        </w:rPr>
        <w:t>to</w:t>
      </w:r>
      <w:r w:rsidRPr="00AA10E3">
        <w:rPr>
          <w:rFonts w:ascii="Avenir Next" w:hAnsi="Avenir Next"/>
        </w:rPr>
        <w:t xml:space="preserve"> be overcome</w:t>
      </w:r>
      <w:r>
        <w:rPr>
          <w:rFonts w:ascii="Avenir Next" w:hAnsi="Avenir Next"/>
        </w:rPr>
        <w:t xml:space="preserve"> through discipleship</w:t>
      </w:r>
      <w:r w:rsidRPr="00AA10E3">
        <w:rPr>
          <w:rFonts w:ascii="Avenir Next" w:hAnsi="Avenir Next"/>
        </w:rPr>
        <w:t xml:space="preserve">: a) </w:t>
      </w:r>
      <w:r>
        <w:rPr>
          <w:rFonts w:ascii="Avenir Next" w:hAnsi="Avenir Next"/>
        </w:rPr>
        <w:t>they</w:t>
      </w:r>
      <w:r w:rsidRPr="00AA10E3">
        <w:rPr>
          <w:rFonts w:ascii="Avenir Next" w:hAnsi="Avenir Next"/>
        </w:rPr>
        <w:t xml:space="preserve"> don’t know the heart of Jesus, and b) </w:t>
      </w:r>
      <w:r>
        <w:rPr>
          <w:rFonts w:ascii="Avenir Next" w:hAnsi="Avenir Next"/>
        </w:rPr>
        <w:t>they</w:t>
      </w:r>
      <w:r w:rsidRPr="00AA10E3">
        <w:rPr>
          <w:rFonts w:ascii="Avenir Next" w:hAnsi="Avenir Next"/>
        </w:rPr>
        <w:t xml:space="preserve"> don’t know the depth of </w:t>
      </w:r>
      <w:r>
        <w:rPr>
          <w:rFonts w:ascii="Avenir Next" w:hAnsi="Avenir Next"/>
        </w:rPr>
        <w:t>their</w:t>
      </w:r>
      <w:r w:rsidRPr="00AA10E3">
        <w:rPr>
          <w:rFonts w:ascii="Avenir Next" w:hAnsi="Avenir Next"/>
        </w:rPr>
        <w:t xml:space="preserve"> own self-centeredness. </w:t>
      </w:r>
    </w:p>
    <w:p w14:paraId="34F4F515" w14:textId="764ECF42" w:rsidR="00C944FB" w:rsidRDefault="00C944FB" w:rsidP="00C944FB">
      <w:pPr>
        <w:spacing w:after="240" w:line="276" w:lineRule="auto"/>
        <w:ind w:firstLine="288"/>
        <w:rPr>
          <w:rFonts w:ascii="Avenir Next" w:hAnsi="Avenir Next"/>
        </w:rPr>
      </w:pPr>
      <w:r>
        <w:rPr>
          <w:rFonts w:ascii="Avenir Next" w:hAnsi="Avenir Next"/>
        </w:rPr>
        <w:t xml:space="preserve">Some attempts at multicultural youth ministry </w:t>
      </w:r>
      <w:r>
        <w:rPr>
          <w:rFonts w:ascii="Avenir Next" w:hAnsi="Avenir Next"/>
        </w:rPr>
        <w:t xml:space="preserve">are failed machinations by those who settle for brochure pictures of diversity without </w:t>
      </w:r>
      <w:r w:rsidR="007C6087">
        <w:rPr>
          <w:rFonts w:ascii="Avenir Next" w:hAnsi="Avenir Next"/>
        </w:rPr>
        <w:t>engaging the journey of mutual submission and power sharing. When Jesus is Lord, we should expect everyone can share stor</w:t>
      </w:r>
      <w:r w:rsidR="00C74760">
        <w:rPr>
          <w:rFonts w:ascii="Avenir Next" w:hAnsi="Avenir Next"/>
        </w:rPr>
        <w:t>ies about</w:t>
      </w:r>
      <w:r w:rsidR="007C6087">
        <w:rPr>
          <w:rFonts w:ascii="Avenir Next" w:hAnsi="Avenir Next"/>
        </w:rPr>
        <w:t xml:space="preserve"> the personal identity concessions they’ve made</w:t>
      </w:r>
      <w:r w:rsidR="00C74760">
        <w:rPr>
          <w:rFonts w:ascii="Avenir Next" w:hAnsi="Avenir Next"/>
        </w:rPr>
        <w:t xml:space="preserve"> in order to see multicultural unity emerge from individual diversity.</w:t>
      </w:r>
      <w:r w:rsidR="00B45357">
        <w:rPr>
          <w:rStyle w:val="EndnoteReference"/>
          <w:rFonts w:ascii="Avenir Next" w:hAnsi="Avenir Next"/>
        </w:rPr>
        <w:endnoteReference w:id="14"/>
      </w:r>
      <w:r w:rsidR="00C74760">
        <w:rPr>
          <w:rFonts w:ascii="Avenir Next" w:hAnsi="Avenir Next"/>
        </w:rPr>
        <w:t xml:space="preserve"> In our collective testimonies we focus on God’s</w:t>
      </w:r>
      <w:r w:rsidR="007C6087">
        <w:rPr>
          <w:rFonts w:ascii="Avenir Next" w:hAnsi="Avenir Next"/>
        </w:rPr>
        <w:t xml:space="preserve"> unfailing love and faithfulness</w:t>
      </w:r>
      <w:r w:rsidR="00C74760">
        <w:rPr>
          <w:rFonts w:ascii="Avenir Next" w:hAnsi="Avenir Next"/>
        </w:rPr>
        <w:t>. Herein we find encouragement to trust</w:t>
      </w:r>
      <w:r w:rsidR="007C6087">
        <w:rPr>
          <w:rFonts w:ascii="Avenir Next" w:hAnsi="Avenir Next"/>
        </w:rPr>
        <w:t xml:space="preserve"> God fully. </w:t>
      </w:r>
      <w:r w:rsidR="00C74760">
        <w:rPr>
          <w:rFonts w:ascii="Avenir Next" w:hAnsi="Avenir Next"/>
        </w:rPr>
        <w:t xml:space="preserve">All prove they have skin in the game. </w:t>
      </w:r>
      <w:r w:rsidR="000037A0">
        <w:rPr>
          <w:rFonts w:ascii="Avenir Next" w:hAnsi="Avenir Next"/>
        </w:rPr>
        <w:t xml:space="preserve">Those who only </w:t>
      </w:r>
      <w:r w:rsidR="000037A0">
        <w:rPr>
          <w:rFonts w:ascii="Avenir Next" w:hAnsi="Avenir Next"/>
        </w:rPr>
        <w:t xml:space="preserve">appear </w:t>
      </w:r>
      <w:r w:rsidR="000037A0">
        <w:rPr>
          <w:rFonts w:ascii="Avenir Next" w:hAnsi="Avenir Next"/>
        </w:rPr>
        <w:t>supportive of multicultural youth ministry but misrepresent their own level of sacrifice introduce an “</w:t>
      </w:r>
      <w:r w:rsidR="000037A0">
        <w:rPr>
          <w:rFonts w:ascii="Avenir Next" w:hAnsi="Avenir Next"/>
        </w:rPr>
        <w:t>Ananias and Saphira</w:t>
      </w:r>
      <w:r w:rsidR="000037A0">
        <w:rPr>
          <w:rFonts w:ascii="Avenir Next" w:hAnsi="Avenir Next"/>
        </w:rPr>
        <w:t xml:space="preserve"> infection”</w:t>
      </w:r>
      <w:r w:rsidR="000037A0">
        <w:rPr>
          <w:rStyle w:val="EndnoteReference"/>
          <w:rFonts w:ascii="Avenir Next" w:hAnsi="Avenir Next"/>
        </w:rPr>
        <w:endnoteReference w:id="15"/>
      </w:r>
      <w:r w:rsidR="000037A0">
        <w:rPr>
          <w:rFonts w:ascii="Avenir Next" w:hAnsi="Avenir Next"/>
        </w:rPr>
        <w:t xml:space="preserve"> to the cause. Jesus deals severely with intolerable deception and expects </w:t>
      </w:r>
      <w:r w:rsidR="000E7303">
        <w:rPr>
          <w:rFonts w:ascii="Avenir Next" w:hAnsi="Avenir Next"/>
        </w:rPr>
        <w:t xml:space="preserve">his </w:t>
      </w:r>
      <w:r w:rsidR="000037A0">
        <w:rPr>
          <w:rFonts w:ascii="Avenir Next" w:hAnsi="Avenir Next"/>
        </w:rPr>
        <w:t>church will insist on interdependence fueled by his love.</w:t>
      </w:r>
      <w:r w:rsidR="007C6087">
        <w:rPr>
          <w:rFonts w:ascii="Avenir Next" w:hAnsi="Avenir Next"/>
        </w:rPr>
        <w:t xml:space="preserve"> </w:t>
      </w:r>
    </w:p>
    <w:p w14:paraId="5D489D04" w14:textId="373DAB7F" w:rsidR="003078A2" w:rsidRDefault="002E386A" w:rsidP="002E386A">
      <w:pPr>
        <w:spacing w:after="240" w:line="276" w:lineRule="auto"/>
        <w:ind w:firstLine="288"/>
        <w:rPr>
          <w:rFonts w:ascii="Avenir Next" w:hAnsi="Avenir Next"/>
        </w:rPr>
      </w:pPr>
      <w:r w:rsidRPr="00AA10E3">
        <w:rPr>
          <w:rFonts w:ascii="Avenir Next" w:hAnsi="Avenir Next"/>
        </w:rPr>
        <w:t xml:space="preserve">Jesus is Lord </w:t>
      </w:r>
      <w:r w:rsidRPr="002E386A">
        <w:rPr>
          <w:rFonts w:ascii="Avenir Next" w:hAnsi="Avenir Next"/>
          <w:i/>
          <w:iCs/>
          <w:u w:val="single"/>
        </w:rPr>
        <w:t>and</w:t>
      </w:r>
      <w:r w:rsidRPr="00AA10E3">
        <w:rPr>
          <w:rFonts w:ascii="Avenir Next" w:hAnsi="Avenir Next"/>
        </w:rPr>
        <w:t xml:space="preserve"> he invites </w:t>
      </w:r>
      <w:r>
        <w:rPr>
          <w:rFonts w:ascii="Avenir Next" w:hAnsi="Avenir Next"/>
        </w:rPr>
        <w:t>followers</w:t>
      </w:r>
      <w:r w:rsidRPr="00AA10E3">
        <w:rPr>
          <w:rFonts w:ascii="Avenir Next" w:hAnsi="Avenir Next"/>
        </w:rPr>
        <w:t xml:space="preserve"> to probe the love</w:t>
      </w:r>
      <w:r w:rsidR="007269A7">
        <w:rPr>
          <w:rFonts w:ascii="Avenir Next" w:hAnsi="Avenir Next"/>
        </w:rPr>
        <w:t xml:space="preserve"> in his heart</w:t>
      </w:r>
      <w:r w:rsidRPr="00AA10E3">
        <w:rPr>
          <w:rFonts w:ascii="Avenir Next" w:hAnsi="Avenir Next"/>
        </w:rPr>
        <w:t xml:space="preserve"> behind his directives. Jesus is Lord </w:t>
      </w:r>
      <w:r w:rsidRPr="002E386A">
        <w:rPr>
          <w:rFonts w:ascii="Avenir Next" w:hAnsi="Avenir Next"/>
          <w:i/>
          <w:iCs/>
          <w:u w:val="single"/>
        </w:rPr>
        <w:t>and</w:t>
      </w:r>
      <w:r w:rsidRPr="00AA10E3">
        <w:rPr>
          <w:rFonts w:ascii="Avenir Next" w:hAnsi="Avenir Next"/>
        </w:rPr>
        <w:t xml:space="preserve"> he constantly flip</w:t>
      </w:r>
      <w:r>
        <w:rPr>
          <w:rFonts w:ascii="Avenir Next" w:hAnsi="Avenir Next"/>
        </w:rPr>
        <w:t>s</w:t>
      </w:r>
      <w:r w:rsidRPr="00AA10E3">
        <w:rPr>
          <w:rFonts w:ascii="Avenir Next" w:hAnsi="Avenir Next"/>
        </w:rPr>
        <w:t xml:space="preserve"> power relationships on their head so that love can become a truer, deeper, and more trustworthy directional guide. In every way and in all things, God is love. </w:t>
      </w:r>
      <w:r w:rsidR="003078A2" w:rsidRPr="00AA10E3">
        <w:rPr>
          <w:rFonts w:ascii="Avenir Next" w:hAnsi="Avenir Next"/>
        </w:rPr>
        <w:t xml:space="preserve">The original Easter storyline – from Christ’s execution to his resurrection – proved that God’s immeasurable love is, indeed, the inextinguishable life at the center of all things. </w:t>
      </w:r>
      <w:r w:rsidR="007B1AAE">
        <w:rPr>
          <w:rFonts w:ascii="Avenir Next" w:hAnsi="Avenir Next"/>
        </w:rPr>
        <w:t>By contrast, e</w:t>
      </w:r>
      <w:r w:rsidR="003078A2" w:rsidRPr="00AA10E3">
        <w:rPr>
          <w:rFonts w:ascii="Avenir Next" w:hAnsi="Avenir Next"/>
        </w:rPr>
        <w:t>very fitful</w:t>
      </w:r>
      <w:r w:rsidR="003078A2">
        <w:rPr>
          <w:rFonts w:ascii="Avenir Next" w:hAnsi="Avenir Next"/>
        </w:rPr>
        <w:t xml:space="preserve">, culturally-embedded </w:t>
      </w:r>
      <w:r w:rsidR="003078A2" w:rsidRPr="00AA10E3">
        <w:rPr>
          <w:rFonts w:ascii="Avenir Next" w:hAnsi="Avenir Next"/>
        </w:rPr>
        <w:t>claim of power is aimed to kill, steal, and destroy humankind</w:t>
      </w:r>
      <w:r w:rsidR="003078A2">
        <w:rPr>
          <w:rFonts w:ascii="Avenir Next" w:hAnsi="Avenir Next"/>
        </w:rPr>
        <w:t xml:space="preserve"> – </w:t>
      </w:r>
      <w:r w:rsidR="003078A2" w:rsidRPr="00AA10E3">
        <w:rPr>
          <w:rFonts w:ascii="Avenir Next" w:hAnsi="Avenir Next"/>
        </w:rPr>
        <w:t xml:space="preserve">a scorched earth strategy by heaven’s biggest loser. </w:t>
      </w:r>
    </w:p>
    <w:p w14:paraId="0F47D012" w14:textId="6F13788F" w:rsidR="007A4EF5" w:rsidRDefault="003078A2" w:rsidP="002E386A">
      <w:pPr>
        <w:spacing w:after="240" w:line="276" w:lineRule="auto"/>
        <w:ind w:firstLine="288"/>
        <w:rPr>
          <w:rFonts w:ascii="Avenir Next" w:hAnsi="Avenir Next"/>
        </w:rPr>
      </w:pPr>
      <w:r>
        <w:rPr>
          <w:rFonts w:ascii="Avenir Next" w:hAnsi="Avenir Next"/>
        </w:rPr>
        <w:t xml:space="preserve">If multicultural youth ministry unduly </w:t>
      </w:r>
      <w:r w:rsidR="007B1AAE">
        <w:rPr>
          <w:rFonts w:ascii="Avenir Next" w:hAnsi="Avenir Next"/>
        </w:rPr>
        <w:t>celebrates</w:t>
      </w:r>
      <w:r>
        <w:rPr>
          <w:rFonts w:ascii="Avenir Next" w:hAnsi="Avenir Next"/>
        </w:rPr>
        <w:t xml:space="preserve"> gathering a diverse group of young people</w:t>
      </w:r>
      <w:r w:rsidR="007A4EF5">
        <w:rPr>
          <w:rFonts w:ascii="Avenir Next" w:hAnsi="Avenir Next"/>
        </w:rPr>
        <w:t xml:space="preserve">, God’s </w:t>
      </w:r>
      <w:r w:rsidR="00BD5F1C">
        <w:rPr>
          <w:rFonts w:ascii="Avenir Next" w:hAnsi="Avenir Next"/>
        </w:rPr>
        <w:t xml:space="preserve">larger </w:t>
      </w:r>
      <w:r w:rsidR="007A4EF5">
        <w:rPr>
          <w:rFonts w:ascii="Avenir Next" w:hAnsi="Avenir Next"/>
        </w:rPr>
        <w:t>purpose</w:t>
      </w:r>
      <w:r w:rsidR="00BD5F1C">
        <w:rPr>
          <w:rFonts w:ascii="Avenir Next" w:hAnsi="Avenir Next"/>
        </w:rPr>
        <w:t xml:space="preserve"> for their</w:t>
      </w:r>
      <w:r w:rsidR="007A4EF5">
        <w:rPr>
          <w:rFonts w:ascii="Avenir Next" w:hAnsi="Avenir Next"/>
        </w:rPr>
        <w:t xml:space="preserve"> journey may be </w:t>
      </w:r>
      <w:r w:rsidR="00BD5F1C">
        <w:rPr>
          <w:rFonts w:ascii="Avenir Next" w:hAnsi="Avenir Next"/>
        </w:rPr>
        <w:t>sidetracked</w:t>
      </w:r>
      <w:r w:rsidR="007A4EF5">
        <w:rPr>
          <w:rFonts w:ascii="Avenir Next" w:hAnsi="Avenir Next"/>
        </w:rPr>
        <w:t>. The destination isn’t diversity, it</w:t>
      </w:r>
      <w:r w:rsidR="000E7303">
        <w:rPr>
          <w:rFonts w:ascii="Avenir Next" w:hAnsi="Avenir Next"/>
        </w:rPr>
        <w:t>’</w:t>
      </w:r>
      <w:r w:rsidR="007A4EF5">
        <w:rPr>
          <w:rFonts w:ascii="Avenir Next" w:hAnsi="Avenir Next"/>
        </w:rPr>
        <w:t xml:space="preserve">s unity. Those adolescents who believe that God is love and Jesus is Lord will be eager to find their place in the Body of Christ, embracing the radical cultural identity Paul commended: </w:t>
      </w:r>
    </w:p>
    <w:p w14:paraId="6EB21946" w14:textId="43D06898" w:rsidR="007A4EF5" w:rsidRDefault="007A4EF5" w:rsidP="007A4EF5">
      <w:pPr>
        <w:spacing w:after="240" w:line="276" w:lineRule="auto"/>
        <w:ind w:left="288" w:firstLine="288"/>
        <w:rPr>
          <w:rFonts w:ascii="Avenir Next" w:hAnsi="Avenir Next"/>
        </w:rPr>
      </w:pPr>
      <w:r w:rsidRPr="007A4EF5">
        <w:rPr>
          <w:rFonts w:ascii="Avenir Next" w:hAnsi="Avenir Next" w:cs="Avenir Next Medium"/>
          <w:i/>
          <w:iCs/>
          <w:kern w:val="0"/>
        </w:rPr>
        <w:t>Put on your new nature and be renewed as you learn to know your Creator and become like him. In this new life, it doesn’t matter if you are a Jew or a Gentile,</w:t>
      </w:r>
      <w:r>
        <w:rPr>
          <w:rFonts w:ascii="Avenir Next" w:hAnsi="Avenir Next" w:cs="Avenir Next Medium"/>
          <w:i/>
          <w:iCs/>
          <w:kern w:val="0"/>
          <w:vertAlign w:val="superscript"/>
        </w:rPr>
        <w:t xml:space="preserve"> </w:t>
      </w:r>
      <w:r w:rsidRPr="007A4EF5">
        <w:rPr>
          <w:rFonts w:ascii="Avenir Next" w:hAnsi="Avenir Next" w:cs="Avenir Next Medium"/>
          <w:i/>
          <w:iCs/>
          <w:kern w:val="0"/>
        </w:rPr>
        <w:t>circumcised or uncircumcised, barbaric, uncivilized</w:t>
      </w:r>
      <w:r>
        <w:rPr>
          <w:rFonts w:ascii="Avenir Next" w:hAnsi="Avenir Next" w:cs="Avenir Next Medium"/>
          <w:i/>
          <w:iCs/>
          <w:kern w:val="0"/>
        </w:rPr>
        <w:t>,</w:t>
      </w:r>
      <w:r w:rsidRPr="007A4EF5">
        <w:rPr>
          <w:rFonts w:ascii="Avenir Next" w:hAnsi="Avenir Next" w:cs="Avenir Next Medium"/>
          <w:i/>
          <w:iCs/>
          <w:kern w:val="0"/>
        </w:rPr>
        <w:t xml:space="preserve"> slave, or free. Christ is all that matters, and he lives in all of us.</w:t>
      </w:r>
      <w:r w:rsidR="00BD5F1C">
        <w:rPr>
          <w:rStyle w:val="EndnoteReference"/>
          <w:rFonts w:ascii="Avenir Next" w:hAnsi="Avenir Next" w:cs="Avenir Next Medium"/>
          <w:i/>
          <w:iCs/>
          <w:kern w:val="0"/>
        </w:rPr>
        <w:endnoteReference w:id="16"/>
      </w:r>
    </w:p>
    <w:p w14:paraId="6F5C0E60" w14:textId="052E744F" w:rsidR="002E386A" w:rsidRPr="00AA10E3" w:rsidRDefault="00FE3830" w:rsidP="00BD5F1C">
      <w:pPr>
        <w:spacing w:after="240" w:line="276" w:lineRule="auto"/>
        <w:ind w:firstLine="288"/>
        <w:rPr>
          <w:rFonts w:ascii="Avenir Next" w:hAnsi="Avenir Next"/>
        </w:rPr>
      </w:pPr>
      <w:r>
        <w:rPr>
          <w:rFonts w:ascii="Avenir Next" w:hAnsi="Avenir Next"/>
        </w:rPr>
        <w:t>Between the Lordship of Jesus and love of God, we can expect to be</w:t>
      </w:r>
      <w:r w:rsidR="003078A2" w:rsidRPr="00AA10E3">
        <w:rPr>
          <w:rFonts w:ascii="Avenir Next" w:hAnsi="Avenir Next"/>
        </w:rPr>
        <w:t xml:space="preserve"> take</w:t>
      </w:r>
      <w:r>
        <w:rPr>
          <w:rFonts w:ascii="Avenir Next" w:hAnsi="Avenir Next"/>
        </w:rPr>
        <w:t>n</w:t>
      </w:r>
      <w:r w:rsidR="003078A2" w:rsidRPr="00AA10E3">
        <w:rPr>
          <w:rFonts w:ascii="Avenir Next" w:hAnsi="Avenir Next"/>
        </w:rPr>
        <w:t xml:space="preserve"> where we’re needed, which is </w:t>
      </w:r>
      <w:r>
        <w:rPr>
          <w:rFonts w:ascii="Avenir Next" w:hAnsi="Avenir Next"/>
        </w:rPr>
        <w:t>often</w:t>
      </w:r>
      <w:r w:rsidR="003078A2" w:rsidRPr="00AA10E3">
        <w:rPr>
          <w:rFonts w:ascii="Avenir Next" w:hAnsi="Avenir Next"/>
        </w:rPr>
        <w:t xml:space="preserve"> far beyond where we’re </w:t>
      </w:r>
      <w:r>
        <w:rPr>
          <w:rFonts w:ascii="Avenir Next" w:hAnsi="Avenir Next"/>
        </w:rPr>
        <w:t>invited</w:t>
      </w:r>
      <w:r w:rsidR="003078A2" w:rsidRPr="00AA10E3">
        <w:rPr>
          <w:rFonts w:ascii="Avenir Next" w:hAnsi="Avenir Next"/>
        </w:rPr>
        <w:t xml:space="preserve">. </w:t>
      </w:r>
      <w:r>
        <w:rPr>
          <w:rFonts w:ascii="Avenir Next" w:hAnsi="Avenir Next"/>
        </w:rPr>
        <w:t xml:space="preserve">Young people learn to become branch extensions of Christ’s life. </w:t>
      </w:r>
      <w:r w:rsidR="00BD5F1C">
        <w:rPr>
          <w:rFonts w:ascii="Avenir Next" w:hAnsi="Avenir Next"/>
        </w:rPr>
        <w:t>No</w:t>
      </w:r>
      <w:r w:rsidR="002E386A" w:rsidRPr="00AA10E3">
        <w:rPr>
          <w:rFonts w:ascii="Avenir Next" w:hAnsi="Avenir Next"/>
        </w:rPr>
        <w:t xml:space="preserve"> self-empowerment</w:t>
      </w:r>
      <w:r w:rsidR="00BD5F1C">
        <w:rPr>
          <w:rFonts w:ascii="Avenir Next" w:hAnsi="Avenir Next"/>
        </w:rPr>
        <w:t xml:space="preserve"> efforts can gain this status</w:t>
      </w:r>
      <w:r w:rsidR="002E386A" w:rsidRPr="00AA10E3">
        <w:rPr>
          <w:rFonts w:ascii="Avenir Next" w:hAnsi="Avenir Next"/>
        </w:rPr>
        <w:t xml:space="preserve">. </w:t>
      </w:r>
      <w:r>
        <w:rPr>
          <w:rFonts w:ascii="Avenir Next" w:hAnsi="Avenir Next"/>
        </w:rPr>
        <w:t>T</w:t>
      </w:r>
      <w:r w:rsidR="00BD5F1C">
        <w:rPr>
          <w:rFonts w:ascii="Avenir Next" w:hAnsi="Avenir Next"/>
        </w:rPr>
        <w:t xml:space="preserve">rued empowerment </w:t>
      </w:r>
      <w:r w:rsidR="00922299">
        <w:rPr>
          <w:rFonts w:ascii="Avenir Next" w:hAnsi="Avenir Next"/>
        </w:rPr>
        <w:t>is rooted</w:t>
      </w:r>
      <w:r w:rsidR="00BD5F1C">
        <w:rPr>
          <w:rFonts w:ascii="Avenir Next" w:hAnsi="Avenir Next"/>
        </w:rPr>
        <w:t xml:space="preserve"> in Jesus’ love</w:t>
      </w:r>
      <w:r w:rsidR="00922299">
        <w:rPr>
          <w:rFonts w:ascii="Avenir Next" w:hAnsi="Avenir Next"/>
        </w:rPr>
        <w:t>; when teens embrace that reality,</w:t>
      </w:r>
      <w:r w:rsidR="00BD5F1C">
        <w:rPr>
          <w:rFonts w:ascii="Avenir Next" w:hAnsi="Avenir Next"/>
        </w:rPr>
        <w:t xml:space="preserve"> </w:t>
      </w:r>
      <w:r w:rsidR="00922299">
        <w:rPr>
          <w:rFonts w:ascii="Avenir Next" w:hAnsi="Avenir Next"/>
        </w:rPr>
        <w:t xml:space="preserve">they may </w:t>
      </w:r>
      <w:r w:rsidR="002B0853">
        <w:rPr>
          <w:rFonts w:ascii="Avenir Next" w:hAnsi="Avenir Next"/>
        </w:rPr>
        <w:t>even</w:t>
      </w:r>
      <w:r w:rsidR="00922299">
        <w:rPr>
          <w:rFonts w:ascii="Avenir Next" w:hAnsi="Avenir Next"/>
        </w:rPr>
        <w:t xml:space="preserve"> becom</w:t>
      </w:r>
      <w:r w:rsidR="002B0853">
        <w:rPr>
          <w:rFonts w:ascii="Avenir Next" w:hAnsi="Avenir Next"/>
        </w:rPr>
        <w:t>e</w:t>
      </w:r>
      <w:r w:rsidR="00922299">
        <w:rPr>
          <w:rFonts w:ascii="Avenir Next" w:hAnsi="Avenir Next"/>
        </w:rPr>
        <w:t xml:space="preserve"> unimaginably</w:t>
      </w:r>
      <w:r w:rsidR="00BD5F1C">
        <w:rPr>
          <w:rFonts w:ascii="Avenir Next" w:hAnsi="Avenir Next"/>
        </w:rPr>
        <w:t xml:space="preserve"> transcultural</w:t>
      </w:r>
      <w:r w:rsidR="00922299">
        <w:rPr>
          <w:rFonts w:ascii="Avenir Next" w:hAnsi="Avenir Next"/>
        </w:rPr>
        <w:t>! Paul’s prayer hit this bullseye:</w:t>
      </w:r>
    </w:p>
    <w:p w14:paraId="5C748318" w14:textId="2476A84B" w:rsidR="004D01A6" w:rsidRPr="000E7303" w:rsidRDefault="00FE3C34" w:rsidP="000E7303">
      <w:pPr>
        <w:autoSpaceDE w:val="0"/>
        <w:autoSpaceDN w:val="0"/>
        <w:adjustRightInd w:val="0"/>
        <w:spacing w:after="240"/>
        <w:ind w:left="720"/>
        <w:rPr>
          <w:rFonts w:ascii="Avenir Next Medium" w:hAnsi="Avenir Next Medium" w:cs="Avenir Next Medium"/>
          <w:i/>
          <w:iCs/>
          <w:color w:val="000000"/>
          <w:kern w:val="0"/>
          <w:sz w:val="22"/>
          <w:szCs w:val="22"/>
        </w:rPr>
      </w:pPr>
      <w:r w:rsidRPr="00AA10E3">
        <w:rPr>
          <w:rFonts w:ascii="Avenir Next Medium" w:hAnsi="Avenir Next Medium" w:cs="Avenir Next Medium"/>
          <w:i/>
          <w:iCs/>
          <w:color w:val="000000"/>
          <w:kern w:val="0"/>
          <w:sz w:val="22"/>
          <w:szCs w:val="22"/>
        </w:rPr>
        <w:t>When I think of all this, I fall to my knees and pray to the Father</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the Creator of everything in heaven and on earth.</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I pray that from his glorious, unlimited resources he will empower you with inner strength through his Spirit.</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Then Christ will make his home in your hearts as you trust in him. Your roots will grow down into God’s love and keep you strong.</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And may you have the power to understand, as all God’s people should, how wide, how long, how high, and how deep his love is.</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May you experience the love of Christ, though it is too great to understand fully. Then you will be made complete with all the fullness of life and power that comes from God.</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Now all glory to God, who is able, through his mighty power at work within us, to accomplish infinitely more than we might ask or think.</w:t>
      </w:r>
      <w:r>
        <w:rPr>
          <w:rFonts w:ascii="Avenir Next Medium" w:hAnsi="Avenir Next Medium" w:cs="Avenir Next Medium"/>
          <w:i/>
          <w:iCs/>
          <w:color w:val="000000"/>
          <w:kern w:val="0"/>
          <w:sz w:val="22"/>
          <w:szCs w:val="22"/>
        </w:rPr>
        <w:t xml:space="preserve"> </w:t>
      </w:r>
      <w:r w:rsidRPr="00AA10E3">
        <w:rPr>
          <w:rFonts w:ascii="Avenir Next Medium" w:hAnsi="Avenir Next Medium" w:cs="Avenir Next Medium"/>
          <w:i/>
          <w:iCs/>
          <w:color w:val="000000"/>
          <w:kern w:val="0"/>
          <w:sz w:val="22"/>
          <w:szCs w:val="22"/>
        </w:rPr>
        <w:t>Glory to him in the church and in Christ Jesus through all generations forever and ever! Amen</w:t>
      </w:r>
      <w:r>
        <w:rPr>
          <w:rFonts w:ascii="Avenir Next Medium" w:hAnsi="Avenir Next Medium" w:cs="Avenir Next Medium"/>
          <w:i/>
          <w:iCs/>
          <w:color w:val="000000"/>
          <w:kern w:val="0"/>
          <w:sz w:val="22"/>
          <w:szCs w:val="22"/>
        </w:rPr>
        <w:t>.</w:t>
      </w:r>
      <w:r>
        <w:rPr>
          <w:rStyle w:val="EndnoteReference"/>
          <w:rFonts w:ascii="Avenir Next Medium" w:hAnsi="Avenir Next Medium" w:cs="Avenir Next Medium"/>
          <w:i/>
          <w:iCs/>
          <w:color w:val="000000"/>
          <w:kern w:val="0"/>
          <w:sz w:val="22"/>
          <w:szCs w:val="22"/>
        </w:rPr>
        <w:endnoteReference w:id="17"/>
      </w:r>
    </w:p>
    <w:p w14:paraId="5B18DCA8" w14:textId="4D036B25" w:rsidR="000E7303" w:rsidRPr="00650DCD" w:rsidRDefault="000E7303" w:rsidP="00B45357">
      <w:pPr>
        <w:spacing w:after="240" w:line="276" w:lineRule="auto"/>
        <w:ind w:firstLine="288"/>
        <w:rPr>
          <w:rFonts w:ascii="Avenir Next" w:hAnsi="Avenir Next"/>
        </w:rPr>
      </w:pPr>
      <w:r>
        <w:rPr>
          <w:rFonts w:ascii="Avenir Next" w:hAnsi="Avenir Next"/>
        </w:rPr>
        <w:t>T</w:t>
      </w:r>
      <w:r>
        <w:rPr>
          <w:rFonts w:ascii="Avenir Next" w:hAnsi="Avenir Next"/>
        </w:rPr>
        <w:t xml:space="preserve">he notion of </w:t>
      </w:r>
      <w:r w:rsidRPr="000E7303">
        <w:rPr>
          <w:rFonts w:ascii="Avenir Next" w:hAnsi="Avenir Next"/>
          <w:i/>
          <w:iCs/>
        </w:rPr>
        <w:t>t</w:t>
      </w:r>
      <w:r w:rsidRPr="000E7303">
        <w:rPr>
          <w:rFonts w:ascii="Avenir Next" w:hAnsi="Avenir Next"/>
          <w:i/>
          <w:iCs/>
        </w:rPr>
        <w:t>rued empowerment</w:t>
      </w:r>
      <w:r>
        <w:rPr>
          <w:rFonts w:ascii="Avenir Next" w:hAnsi="Avenir Next"/>
        </w:rPr>
        <w:t xml:space="preserve"> </w:t>
      </w:r>
      <w:r w:rsidR="000F5349">
        <w:rPr>
          <w:rFonts w:ascii="Avenir Next" w:hAnsi="Avenir Next"/>
        </w:rPr>
        <w:t>hints at the existence of</w:t>
      </w:r>
      <w:r>
        <w:rPr>
          <w:rFonts w:ascii="Avenir Next" w:hAnsi="Avenir Next"/>
        </w:rPr>
        <w:t xml:space="preserve"> </w:t>
      </w:r>
      <w:r w:rsidR="000F5349">
        <w:rPr>
          <w:rFonts w:ascii="Avenir Next" w:hAnsi="Avenir Next"/>
        </w:rPr>
        <w:t>misguided forms of</w:t>
      </w:r>
      <w:r>
        <w:rPr>
          <w:rFonts w:ascii="Avenir Next" w:hAnsi="Avenir Next"/>
        </w:rPr>
        <w:t xml:space="preserve"> empowerment. Well-intended youth ministers, keenly aware of the </w:t>
      </w:r>
      <w:r w:rsidR="000F5349">
        <w:rPr>
          <w:rFonts w:ascii="Avenir Next" w:hAnsi="Avenir Next"/>
        </w:rPr>
        <w:t>deficits</w:t>
      </w:r>
      <w:r>
        <w:rPr>
          <w:rFonts w:ascii="Avenir Next" w:hAnsi="Avenir Next"/>
        </w:rPr>
        <w:t xml:space="preserve"> felt by young people who’ve been underprivileged, imagine that they are called to correct th</w:t>
      </w:r>
      <w:r w:rsidR="000F5349">
        <w:rPr>
          <w:rFonts w:ascii="Avenir Next" w:hAnsi="Avenir Next"/>
        </w:rPr>
        <w:t>is</w:t>
      </w:r>
      <w:r>
        <w:rPr>
          <w:rFonts w:ascii="Avenir Next" w:hAnsi="Avenir Next"/>
        </w:rPr>
        <w:t xml:space="preserve"> imbalance through explicit strategies of power redistribution. But Jesus is Lord, and his way </w:t>
      </w:r>
      <w:r w:rsidR="00ED4B97">
        <w:rPr>
          <w:rFonts w:ascii="Avenir Next" w:hAnsi="Avenir Next"/>
        </w:rPr>
        <w:t xml:space="preserve">with his beloved people – </w:t>
      </w:r>
      <w:r w:rsidR="00ED4B97">
        <w:rPr>
          <w:rFonts w:ascii="Avenir Next" w:hAnsi="Avenir Next"/>
          <w:i/>
          <w:iCs/>
        </w:rPr>
        <w:t xml:space="preserve">all </w:t>
      </w:r>
      <w:r w:rsidR="00ED4B97">
        <w:rPr>
          <w:rFonts w:ascii="Avenir Next" w:hAnsi="Avenir Next"/>
        </w:rPr>
        <w:t>of us – does not call us to Robin Hood tactics. Trued empowerment exclusive</w:t>
      </w:r>
      <w:r w:rsidR="000F5349">
        <w:rPr>
          <w:rFonts w:ascii="Avenir Next" w:hAnsi="Avenir Next"/>
        </w:rPr>
        <w:t>ly trusts that</w:t>
      </w:r>
      <w:r w:rsidR="00ED4B97">
        <w:rPr>
          <w:rFonts w:ascii="Avenir Next" w:hAnsi="Avenir Next"/>
        </w:rPr>
        <w:t xml:space="preserve"> faithful</w:t>
      </w:r>
      <w:r w:rsidR="007E11E6">
        <w:rPr>
          <w:rFonts w:ascii="Avenir Next" w:hAnsi="Avenir Next"/>
        </w:rPr>
        <w:t>ly</w:t>
      </w:r>
      <w:r w:rsidR="00ED4B97">
        <w:rPr>
          <w:rFonts w:ascii="Avenir Next" w:hAnsi="Avenir Next"/>
        </w:rPr>
        <w:t xml:space="preserve"> </w:t>
      </w:r>
      <w:r w:rsidR="007E11E6">
        <w:rPr>
          <w:rFonts w:ascii="Avenir Next" w:hAnsi="Avenir Next"/>
        </w:rPr>
        <w:t>abiding</w:t>
      </w:r>
      <w:r w:rsidR="00ED4B97">
        <w:rPr>
          <w:rFonts w:ascii="Avenir Next" w:hAnsi="Avenir Next"/>
        </w:rPr>
        <w:t xml:space="preserve"> with Jesus</w:t>
      </w:r>
      <w:r w:rsidR="000F5349">
        <w:rPr>
          <w:rFonts w:ascii="Avenir Next" w:hAnsi="Avenir Next"/>
        </w:rPr>
        <w:t xml:space="preserve"> will lead us to discern what, when, where, and how to act</w:t>
      </w:r>
      <w:r w:rsidR="00ED4B97">
        <w:rPr>
          <w:rFonts w:ascii="Avenir Next" w:hAnsi="Avenir Next"/>
        </w:rPr>
        <w:t xml:space="preserve">. </w:t>
      </w:r>
      <w:r w:rsidR="007E11E6">
        <w:rPr>
          <w:rFonts w:ascii="Avenir Next" w:hAnsi="Avenir Next"/>
        </w:rPr>
        <w:t xml:space="preserve">Nothing that needs to be done will be left undone, and the doing will bear fruit. </w:t>
      </w:r>
      <w:r w:rsidR="00ED4B97">
        <w:rPr>
          <w:rFonts w:ascii="Avenir Next" w:hAnsi="Avenir Next"/>
        </w:rPr>
        <w:t xml:space="preserve">It’s rooted in prayer, enjoyed in community, and unleashed in obedience. </w:t>
      </w:r>
      <w:r w:rsidR="00792FFF">
        <w:rPr>
          <w:rFonts w:ascii="Avenir Next" w:hAnsi="Avenir Next"/>
        </w:rPr>
        <w:t>“</w:t>
      </w:r>
      <w:r w:rsidR="000F5349">
        <w:rPr>
          <w:rFonts w:ascii="Avenir Next" w:hAnsi="Avenir Next"/>
        </w:rPr>
        <w:t>R</w:t>
      </w:r>
      <w:r w:rsidR="00792FFF">
        <w:rPr>
          <w:rFonts w:ascii="Avenir Next" w:hAnsi="Avenir Next"/>
        </w:rPr>
        <w:t xml:space="preserve">adical focus on Jesus” </w:t>
      </w:r>
      <w:r w:rsidR="000F5349">
        <w:rPr>
          <w:rFonts w:ascii="Avenir Next" w:hAnsi="Avenir Next"/>
        </w:rPr>
        <w:t xml:space="preserve">is </w:t>
      </w:r>
      <w:r w:rsidR="00792FFF">
        <w:rPr>
          <w:rFonts w:ascii="Avenir Next" w:hAnsi="Avenir Next"/>
        </w:rPr>
        <w:t xml:space="preserve">sought </w:t>
      </w:r>
      <w:r w:rsidR="000F5349">
        <w:rPr>
          <w:rFonts w:ascii="Avenir Next" w:hAnsi="Avenir Next"/>
        </w:rPr>
        <w:t>by</w:t>
      </w:r>
      <w:r w:rsidR="00792FFF">
        <w:rPr>
          <w:rFonts w:ascii="Avenir Next" w:hAnsi="Avenir Next"/>
        </w:rPr>
        <w:t xml:space="preserve"> those engaged in </w:t>
      </w:r>
      <w:r w:rsidR="000F5349" w:rsidRPr="00792FFF">
        <w:rPr>
          <w:rFonts w:ascii="Avenir Next" w:hAnsi="Avenir Next"/>
          <w:b/>
          <w:bCs/>
        </w:rPr>
        <w:t xml:space="preserve">TENx10 </w:t>
      </w:r>
      <w:r w:rsidR="00792FFF">
        <w:rPr>
          <w:rFonts w:ascii="Avenir Next" w:hAnsi="Avenir Next"/>
        </w:rPr>
        <w:t>relational discipleship</w:t>
      </w:r>
      <w:r w:rsidR="007E11E6">
        <w:rPr>
          <w:rFonts w:ascii="Avenir Next" w:hAnsi="Avenir Next"/>
        </w:rPr>
        <w:t>.</w:t>
      </w:r>
      <w:r w:rsidR="00792FFF">
        <w:rPr>
          <w:rFonts w:ascii="Avenir Next" w:hAnsi="Avenir Next"/>
        </w:rPr>
        <w:t xml:space="preserve"> </w:t>
      </w:r>
      <w:r w:rsidR="007E11E6">
        <w:rPr>
          <w:rFonts w:ascii="Avenir Next" w:hAnsi="Avenir Next"/>
        </w:rPr>
        <w:t>T</w:t>
      </w:r>
      <w:r w:rsidR="00792FFF">
        <w:rPr>
          <w:rFonts w:ascii="Avenir Next" w:hAnsi="Avenir Next"/>
        </w:rPr>
        <w:t xml:space="preserve">rued empowerment </w:t>
      </w:r>
      <w:r w:rsidR="000F5349">
        <w:rPr>
          <w:rFonts w:ascii="Avenir Next" w:hAnsi="Avenir Next"/>
        </w:rPr>
        <w:t>can</w:t>
      </w:r>
      <w:r w:rsidR="00792FFF">
        <w:rPr>
          <w:rFonts w:ascii="Avenir Next" w:hAnsi="Avenir Next"/>
        </w:rPr>
        <w:t xml:space="preserve"> guide their </w:t>
      </w:r>
      <w:r w:rsidR="000F5349">
        <w:rPr>
          <w:rFonts w:ascii="Avenir Next" w:hAnsi="Avenir Next"/>
        </w:rPr>
        <w:t xml:space="preserve">efforts, including </w:t>
      </w:r>
      <w:r w:rsidR="007E11E6">
        <w:rPr>
          <w:rFonts w:ascii="Avenir Next" w:hAnsi="Avenir Next"/>
        </w:rPr>
        <w:t xml:space="preserve">the </w:t>
      </w:r>
      <w:r w:rsidR="00792FFF">
        <w:rPr>
          <w:rFonts w:ascii="Avenir Next" w:hAnsi="Avenir Next"/>
        </w:rPr>
        <w:t xml:space="preserve">expressed (and needed) desire to center leaders of color throughout the movement. </w:t>
      </w:r>
      <w:r w:rsidR="007E11E6">
        <w:rPr>
          <w:rFonts w:ascii="Avenir Next" w:hAnsi="Avenir Next"/>
        </w:rPr>
        <w:t>So, too, when adults and teens alike experience trued empowerment as they engage in m</w:t>
      </w:r>
      <w:r w:rsidR="000F5349">
        <w:rPr>
          <w:rFonts w:ascii="Avenir Next" w:hAnsi="Avenir Next"/>
        </w:rPr>
        <w:t>ulticultural youth ministry</w:t>
      </w:r>
      <w:r w:rsidR="009E6E22">
        <w:rPr>
          <w:rFonts w:ascii="Avenir Next" w:hAnsi="Avenir Next"/>
        </w:rPr>
        <w:t>,</w:t>
      </w:r>
      <w:r w:rsidR="000F5349">
        <w:rPr>
          <w:rFonts w:ascii="Avenir Next" w:hAnsi="Avenir Next"/>
        </w:rPr>
        <w:t xml:space="preserve"> glorious fruit</w:t>
      </w:r>
      <w:r w:rsidR="007E11E6">
        <w:rPr>
          <w:rFonts w:ascii="Avenir Next" w:hAnsi="Avenir Next"/>
        </w:rPr>
        <w:t xml:space="preserve"> will result</w:t>
      </w:r>
      <w:r w:rsidR="000F5349">
        <w:rPr>
          <w:rFonts w:ascii="Avenir Next" w:hAnsi="Avenir Next"/>
        </w:rPr>
        <w:t xml:space="preserve">. </w:t>
      </w:r>
      <w:r w:rsidR="00807206">
        <w:rPr>
          <w:rFonts w:ascii="Avenir Next" w:hAnsi="Avenir Next"/>
        </w:rPr>
        <w:t>S</w:t>
      </w:r>
      <w:r w:rsidR="00807206">
        <w:rPr>
          <w:rFonts w:ascii="Avenir Next" w:hAnsi="Avenir Next"/>
        </w:rPr>
        <w:t>troll</w:t>
      </w:r>
      <w:r w:rsidR="00807206">
        <w:rPr>
          <w:rFonts w:ascii="Avenir Next" w:hAnsi="Avenir Next"/>
        </w:rPr>
        <w:t>ing</w:t>
      </w:r>
      <w:r w:rsidR="00807206">
        <w:rPr>
          <w:rFonts w:ascii="Avenir Next" w:hAnsi="Avenir Next"/>
        </w:rPr>
        <w:t xml:space="preserve"> through these orchards</w:t>
      </w:r>
      <w:r w:rsidR="00807206">
        <w:rPr>
          <w:rFonts w:ascii="Avenir Next" w:hAnsi="Avenir Next"/>
        </w:rPr>
        <w:t xml:space="preserve"> </w:t>
      </w:r>
      <w:r w:rsidR="002B1EF3">
        <w:rPr>
          <w:rFonts w:ascii="Avenir Next" w:hAnsi="Avenir Next"/>
        </w:rPr>
        <w:t xml:space="preserve">will </w:t>
      </w:r>
      <w:r w:rsidR="00807206">
        <w:rPr>
          <w:rFonts w:ascii="Avenir Next" w:hAnsi="Avenir Next"/>
        </w:rPr>
        <w:t>lead many to see why we believe</w:t>
      </w:r>
      <w:r w:rsidR="007E11E6">
        <w:rPr>
          <w:rFonts w:ascii="Avenir Next" w:hAnsi="Avenir Next"/>
        </w:rPr>
        <w:t xml:space="preserve"> Jesus</w:t>
      </w:r>
      <w:r w:rsidR="00807206">
        <w:rPr>
          <w:rFonts w:ascii="Avenir Next" w:hAnsi="Avenir Next"/>
        </w:rPr>
        <w:t xml:space="preserve"> is </w:t>
      </w:r>
      <w:r w:rsidR="007E11E6">
        <w:rPr>
          <w:rFonts w:ascii="Avenir Next" w:hAnsi="Avenir Next"/>
        </w:rPr>
        <w:t>Lord</w:t>
      </w:r>
      <w:r w:rsidR="002B1EF3">
        <w:rPr>
          <w:rFonts w:ascii="Avenir Next" w:hAnsi="Avenir Next"/>
        </w:rPr>
        <w:t>.</w:t>
      </w:r>
    </w:p>
    <w:p w14:paraId="3992B497" w14:textId="3CE84645" w:rsidR="00487DF4" w:rsidRPr="00BF3213" w:rsidRDefault="00487DF4" w:rsidP="00BF3213">
      <w:pPr>
        <w:rPr>
          <w:rFonts w:ascii="Avenir Next" w:hAnsi="Avenir Next"/>
          <w:i/>
          <w:iCs/>
        </w:rPr>
      </w:pPr>
    </w:p>
    <w:sectPr w:rsidR="00487DF4" w:rsidRPr="00BF3213" w:rsidSect="003072D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63AF" w14:textId="77777777" w:rsidR="00FC3CF0" w:rsidRDefault="00FC3CF0" w:rsidP="003643C4">
      <w:r>
        <w:separator/>
      </w:r>
    </w:p>
  </w:endnote>
  <w:endnote w:type="continuationSeparator" w:id="0">
    <w:p w14:paraId="3723F4C2" w14:textId="77777777" w:rsidR="00FC3CF0" w:rsidRDefault="00FC3CF0" w:rsidP="003643C4">
      <w:r>
        <w:continuationSeparator/>
      </w:r>
    </w:p>
  </w:endnote>
  <w:endnote w:id="1">
    <w:p w14:paraId="243DB431" w14:textId="4D860E07" w:rsidR="00415398" w:rsidRPr="00415398" w:rsidRDefault="00415398">
      <w:pPr>
        <w:pStyle w:val="EndnoteText"/>
        <w:rPr>
          <w:rFonts w:ascii="Avenir Next" w:hAnsi="Avenir Next"/>
        </w:rPr>
      </w:pPr>
      <w:r w:rsidRPr="00415398">
        <w:rPr>
          <w:rStyle w:val="EndnoteReference"/>
          <w:rFonts w:ascii="Avenir Next" w:hAnsi="Avenir Next"/>
        </w:rPr>
        <w:endnoteRef/>
      </w:r>
      <w:r w:rsidRPr="00415398">
        <w:rPr>
          <w:rFonts w:ascii="Avenir Next" w:hAnsi="Avenir Next"/>
        </w:rPr>
        <w:t xml:space="preserve"> David</w:t>
      </w:r>
      <w:r w:rsidR="00692320">
        <w:rPr>
          <w:rFonts w:ascii="Avenir Next" w:hAnsi="Avenir Next"/>
        </w:rPr>
        <w:t xml:space="preserve"> Brooks,</w:t>
      </w:r>
      <w:r w:rsidRPr="00415398">
        <w:rPr>
          <w:rFonts w:ascii="Avenir Next" w:hAnsi="Avenir Next"/>
        </w:rPr>
        <w:t xml:space="preserve"> “Five Lies Our Culture Tells” </w:t>
      </w:r>
      <w:r w:rsidRPr="00415398">
        <w:rPr>
          <w:rFonts w:ascii="Avenir Next" w:hAnsi="Avenir Next"/>
          <w:i/>
          <w:iCs/>
        </w:rPr>
        <w:t xml:space="preserve">The New York Times </w:t>
      </w:r>
      <w:r w:rsidRPr="00415398">
        <w:rPr>
          <w:rFonts w:ascii="Avenir Next" w:hAnsi="Avenir Next"/>
        </w:rPr>
        <w:t xml:space="preserve">April 15 </w:t>
      </w:r>
      <w:r w:rsidR="00692320">
        <w:rPr>
          <w:rFonts w:ascii="Avenir Next" w:hAnsi="Avenir Next"/>
        </w:rPr>
        <w:t>(</w:t>
      </w:r>
      <w:r w:rsidRPr="00415398">
        <w:rPr>
          <w:rFonts w:ascii="Avenir Next" w:hAnsi="Avenir Next"/>
        </w:rPr>
        <w:t>2019</w:t>
      </w:r>
      <w:r w:rsidR="00692320">
        <w:rPr>
          <w:rFonts w:ascii="Avenir Next" w:hAnsi="Avenir Next"/>
        </w:rPr>
        <w:t>):</w:t>
      </w:r>
      <w:r w:rsidRPr="00415398">
        <w:rPr>
          <w:rFonts w:ascii="Avenir Next" w:hAnsi="Avenir Next"/>
        </w:rPr>
        <w:t xml:space="preserve"> section A, page 25.</w:t>
      </w:r>
    </w:p>
  </w:endnote>
  <w:endnote w:id="2">
    <w:p w14:paraId="3964E568" w14:textId="351B1C43" w:rsidR="007617EA" w:rsidRPr="007617EA" w:rsidRDefault="007617EA">
      <w:pPr>
        <w:pStyle w:val="EndnoteText"/>
        <w:rPr>
          <w:i/>
          <w:iCs/>
        </w:rPr>
      </w:pPr>
      <w:r>
        <w:rPr>
          <w:rStyle w:val="EndnoteReference"/>
        </w:rPr>
        <w:endnoteRef/>
      </w:r>
      <w:r>
        <w:t xml:space="preserve"> </w:t>
      </w:r>
      <w:r w:rsidRPr="007617EA">
        <w:rPr>
          <w:rFonts w:ascii="Avenir Next" w:hAnsi="Avenir Next"/>
        </w:rPr>
        <w:t>Henri</w:t>
      </w:r>
      <w:r w:rsidR="00692320">
        <w:rPr>
          <w:rFonts w:ascii="Avenir Next" w:hAnsi="Avenir Next"/>
        </w:rPr>
        <w:t xml:space="preserve"> Nouwen,</w:t>
      </w:r>
      <w:r w:rsidR="009B4BB3">
        <w:rPr>
          <w:rFonts w:ascii="Avenir Next" w:hAnsi="Avenir Next"/>
        </w:rPr>
        <w:t xml:space="preserve"> </w:t>
      </w:r>
      <w:r w:rsidRPr="007617EA">
        <w:rPr>
          <w:rFonts w:ascii="Avenir Next" w:hAnsi="Avenir Next"/>
          <w:i/>
          <w:iCs/>
        </w:rPr>
        <w:t>In the Name of Jesus</w:t>
      </w:r>
      <w:r w:rsidR="00692320">
        <w:rPr>
          <w:rFonts w:ascii="Avenir Next" w:hAnsi="Avenir Next"/>
          <w:i/>
          <w:iCs/>
        </w:rPr>
        <w:t xml:space="preserve"> </w:t>
      </w:r>
      <w:r w:rsidR="00692320">
        <w:rPr>
          <w:rFonts w:ascii="Avenir Next" w:hAnsi="Avenir Next"/>
        </w:rPr>
        <w:t>(New York, NY: Crossroad, 1993)</w:t>
      </w:r>
      <w:r w:rsidRPr="007617EA">
        <w:rPr>
          <w:rFonts w:ascii="Avenir Next" w:hAnsi="Avenir Next"/>
          <w:i/>
          <w:iCs/>
        </w:rPr>
        <w:t>.</w:t>
      </w:r>
    </w:p>
  </w:endnote>
  <w:endnote w:id="3">
    <w:p w14:paraId="74932BA5" w14:textId="6862A294" w:rsidR="002602EB" w:rsidRPr="002602EB" w:rsidRDefault="002602EB">
      <w:pPr>
        <w:pStyle w:val="EndnoteText"/>
        <w:rPr>
          <w:rFonts w:ascii="Avenir Next" w:hAnsi="Avenir Next"/>
        </w:rPr>
      </w:pPr>
      <w:r w:rsidRPr="002602EB">
        <w:rPr>
          <w:rStyle w:val="EndnoteReference"/>
          <w:rFonts w:ascii="Avenir Next" w:hAnsi="Avenir Next"/>
        </w:rPr>
        <w:endnoteRef/>
      </w:r>
      <w:r w:rsidRPr="002602EB">
        <w:rPr>
          <w:rFonts w:ascii="Avenir Next" w:hAnsi="Avenir Next"/>
        </w:rPr>
        <w:t xml:space="preserve"> </w:t>
      </w:r>
      <w:r w:rsidR="00792FFF">
        <w:rPr>
          <w:rFonts w:ascii="Avenir Next" w:hAnsi="Avenir Next" w:cs="Avenir Next Medium"/>
          <w:i/>
          <w:iCs/>
          <w:color w:val="000000" w:themeColor="text1"/>
          <w:kern w:val="0"/>
        </w:rPr>
        <w:t>3 John</w:t>
      </w:r>
      <w:r w:rsidR="00792FFF" w:rsidRPr="007617EA">
        <w:rPr>
          <w:rFonts w:ascii="Avenir Next" w:hAnsi="Avenir Next" w:cs="Avenir Next Medium"/>
          <w:i/>
          <w:iCs/>
          <w:color w:val="000000" w:themeColor="text1"/>
          <w:kern w:val="0"/>
        </w:rPr>
        <w:t xml:space="preserve"> 9</w:t>
      </w:r>
      <w:r w:rsidR="00792FFF">
        <w:rPr>
          <w:rFonts w:ascii="Avenir Next" w:hAnsi="Avenir Next" w:cs="Avenir Next Medium"/>
          <w:i/>
          <w:iCs/>
          <w:color w:val="000000" w:themeColor="text1"/>
          <w:kern w:val="0"/>
        </w:rPr>
        <w:t xml:space="preserve">, </w:t>
      </w:r>
      <w:r w:rsidR="00792FFF">
        <w:rPr>
          <w:rFonts w:ascii="Avenir Next" w:hAnsi="Avenir Next" w:cs="Avenir Next Medium"/>
          <w:color w:val="000000" w:themeColor="text1"/>
          <w:kern w:val="0"/>
        </w:rPr>
        <w:t>The N</w:t>
      </w:r>
      <w:r w:rsidR="00792FFF">
        <w:rPr>
          <w:rFonts w:ascii="Avenir Next" w:hAnsi="Avenir Next" w:cs="Avenir Next Medium"/>
          <w:color w:val="000000" w:themeColor="text1"/>
          <w:kern w:val="0"/>
        </w:rPr>
        <w:t xml:space="preserve">ew </w:t>
      </w:r>
      <w:r w:rsidR="00792FFF">
        <w:rPr>
          <w:rFonts w:ascii="Avenir Next" w:hAnsi="Avenir Next" w:cs="Avenir Next Medium"/>
          <w:color w:val="000000" w:themeColor="text1"/>
          <w:kern w:val="0"/>
        </w:rPr>
        <w:t>International</w:t>
      </w:r>
      <w:r w:rsidR="00792FFF">
        <w:rPr>
          <w:rFonts w:ascii="Avenir Next" w:hAnsi="Avenir Next" w:cs="Avenir Next Medium"/>
          <w:color w:val="000000" w:themeColor="text1"/>
          <w:kern w:val="0"/>
        </w:rPr>
        <w:t xml:space="preserve"> </w:t>
      </w:r>
      <w:r w:rsidR="00792FFF">
        <w:rPr>
          <w:rFonts w:ascii="Avenir Next" w:hAnsi="Avenir Next" w:cs="Avenir Next Medium"/>
          <w:color w:val="000000" w:themeColor="text1"/>
          <w:kern w:val="0"/>
        </w:rPr>
        <w:t>Version</w:t>
      </w:r>
      <w:r>
        <w:rPr>
          <w:rFonts w:ascii="Avenir Next" w:hAnsi="Avenir Next"/>
        </w:rPr>
        <w:t>.</w:t>
      </w:r>
    </w:p>
  </w:endnote>
  <w:endnote w:id="4">
    <w:p w14:paraId="6118A446" w14:textId="6FB36317" w:rsidR="002602EB" w:rsidRPr="00BD1F29" w:rsidRDefault="002602EB">
      <w:pPr>
        <w:pStyle w:val="EndnoteText"/>
        <w:rPr>
          <w:rFonts w:ascii="Avenir Next" w:hAnsi="Avenir Next"/>
        </w:rPr>
      </w:pPr>
      <w:r w:rsidRPr="00BD1F29">
        <w:rPr>
          <w:rStyle w:val="EndnoteReference"/>
          <w:rFonts w:ascii="Avenir Next" w:hAnsi="Avenir Next"/>
        </w:rPr>
        <w:endnoteRef/>
      </w:r>
      <w:r w:rsidRPr="00BD1F29">
        <w:rPr>
          <w:rFonts w:ascii="Avenir Next" w:hAnsi="Avenir Next"/>
        </w:rPr>
        <w:t xml:space="preserve"> </w:t>
      </w:r>
      <w:r w:rsidR="00BD1F29">
        <w:rPr>
          <w:rFonts w:ascii="Avenir Next" w:hAnsi="Avenir Next"/>
        </w:rPr>
        <w:t>B</w:t>
      </w:r>
      <w:r w:rsidRPr="00BD1F29">
        <w:rPr>
          <w:rFonts w:ascii="Avenir Next" w:hAnsi="Avenir Next"/>
        </w:rPr>
        <w:t xml:space="preserve">rooks called out these five lies: 1) Career success is fulfilling; 2) I can make myself happy; 3) Life is an individual journey; 4) You have to find your own truth; 5) Rich and successful people </w:t>
      </w:r>
      <w:r w:rsidR="00BD1F29" w:rsidRPr="00BD1F29">
        <w:rPr>
          <w:rFonts w:ascii="Avenir Next" w:hAnsi="Avenir Next"/>
        </w:rPr>
        <w:t>are worth more than poorer and less successful people.</w:t>
      </w:r>
    </w:p>
  </w:endnote>
  <w:endnote w:id="5">
    <w:p w14:paraId="30938C55" w14:textId="27B18427" w:rsidR="000B0CDB" w:rsidRPr="000B0CDB" w:rsidRDefault="000B0CDB">
      <w:pPr>
        <w:pStyle w:val="EndnoteText"/>
        <w:rPr>
          <w:rFonts w:ascii="Avenir Next" w:hAnsi="Avenir Next"/>
        </w:rPr>
      </w:pPr>
      <w:r w:rsidRPr="000B0CDB">
        <w:rPr>
          <w:rStyle w:val="EndnoteReference"/>
          <w:rFonts w:ascii="Avenir Next" w:hAnsi="Avenir Next"/>
        </w:rPr>
        <w:endnoteRef/>
      </w:r>
      <w:r w:rsidRPr="000B0CDB">
        <w:rPr>
          <w:rFonts w:ascii="Avenir Next" w:hAnsi="Avenir Next"/>
        </w:rPr>
        <w:t xml:space="preserve"> Nouwen, </w:t>
      </w:r>
      <w:r w:rsidR="004048DB" w:rsidRPr="004048DB">
        <w:rPr>
          <w:rFonts w:ascii="Avenir Next" w:hAnsi="Avenir Next"/>
          <w:i/>
          <w:iCs/>
        </w:rPr>
        <w:t>In the Name of Jesus,</w:t>
      </w:r>
      <w:r w:rsidRPr="000B0CDB">
        <w:rPr>
          <w:rFonts w:ascii="Avenir Next" w:hAnsi="Avenir Next"/>
        </w:rPr>
        <w:t xml:space="preserve"> </w:t>
      </w:r>
      <w:r w:rsidR="009B4BB3">
        <w:rPr>
          <w:rFonts w:ascii="Avenir Next" w:hAnsi="Avenir Next"/>
        </w:rPr>
        <w:t>68</w:t>
      </w:r>
      <w:r w:rsidRPr="000B0CDB">
        <w:rPr>
          <w:rFonts w:ascii="Avenir Next" w:hAnsi="Avenir Next"/>
        </w:rPr>
        <w:t>.</w:t>
      </w:r>
    </w:p>
  </w:endnote>
  <w:endnote w:id="6">
    <w:p w14:paraId="1D84E298" w14:textId="57B1ABBE" w:rsidR="003643C4" w:rsidRPr="007617EA" w:rsidRDefault="003643C4">
      <w:pPr>
        <w:pStyle w:val="EndnoteText"/>
        <w:rPr>
          <w:rFonts w:ascii="Avenir Next" w:hAnsi="Avenir Next"/>
        </w:rPr>
      </w:pPr>
      <w:r w:rsidRPr="007617EA">
        <w:rPr>
          <w:rStyle w:val="EndnoteReference"/>
          <w:rFonts w:ascii="Avenir Next" w:hAnsi="Avenir Next"/>
        </w:rPr>
        <w:endnoteRef/>
      </w:r>
      <w:r w:rsidRPr="007617EA">
        <w:rPr>
          <w:rFonts w:ascii="Avenir Next" w:hAnsi="Avenir Next"/>
        </w:rPr>
        <w:t xml:space="preserve"> Angela</w:t>
      </w:r>
      <w:r w:rsidR="004048DB">
        <w:rPr>
          <w:rFonts w:ascii="Avenir Next" w:hAnsi="Avenir Next"/>
        </w:rPr>
        <w:t xml:space="preserve"> Duckworth,</w:t>
      </w:r>
      <w:r w:rsidRPr="007617EA">
        <w:rPr>
          <w:rFonts w:ascii="Avenir Next" w:hAnsi="Avenir Next"/>
        </w:rPr>
        <w:t xml:space="preserve"> </w:t>
      </w:r>
      <w:r w:rsidRPr="007617EA">
        <w:rPr>
          <w:rFonts w:ascii="Avenir Next" w:hAnsi="Avenir Next"/>
          <w:i/>
          <w:iCs/>
        </w:rPr>
        <w:t>Grit</w:t>
      </w:r>
      <w:r w:rsidRPr="007617EA">
        <w:rPr>
          <w:rFonts w:ascii="Avenir Next" w:hAnsi="Avenir Next"/>
        </w:rPr>
        <w:t xml:space="preserve"> </w:t>
      </w:r>
      <w:r w:rsidR="004048DB">
        <w:rPr>
          <w:rFonts w:ascii="Avenir Next" w:hAnsi="Avenir Next"/>
        </w:rPr>
        <w:t>(New York, NY: Scribner, 2016),</w:t>
      </w:r>
      <w:r w:rsidRPr="007617EA">
        <w:rPr>
          <w:rFonts w:ascii="Avenir Next" w:hAnsi="Avenir Next"/>
        </w:rPr>
        <w:t xml:space="preserve"> 247 – 250.</w:t>
      </w:r>
    </w:p>
  </w:endnote>
  <w:endnote w:id="7">
    <w:p w14:paraId="76169160" w14:textId="21DD4E74" w:rsidR="00895D60" w:rsidRPr="004048DB" w:rsidRDefault="00895D60">
      <w:pPr>
        <w:pStyle w:val="EndnoteText"/>
        <w:rPr>
          <w:rFonts w:ascii="Avenir Next" w:hAnsi="Avenir Next"/>
        </w:rPr>
      </w:pPr>
      <w:r w:rsidRPr="007617EA">
        <w:rPr>
          <w:rStyle w:val="EndnoteReference"/>
          <w:rFonts w:ascii="Avenir Next" w:hAnsi="Avenir Next"/>
        </w:rPr>
        <w:endnoteRef/>
      </w:r>
      <w:r w:rsidRPr="007617EA">
        <w:rPr>
          <w:rFonts w:ascii="Avenir Next" w:hAnsi="Avenir Next"/>
        </w:rPr>
        <w:t xml:space="preserve"> </w:t>
      </w:r>
      <w:r w:rsidRPr="007617EA">
        <w:rPr>
          <w:rFonts w:ascii="Avenir Next" w:hAnsi="Avenir Next" w:cs="Avenir Next Medium"/>
          <w:i/>
          <w:iCs/>
          <w:color w:val="000000" w:themeColor="text1"/>
          <w:kern w:val="0"/>
        </w:rPr>
        <w:t>Mark 3:31-35</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8">
    <w:p w14:paraId="7EB06934" w14:textId="790F0EFE" w:rsidR="00895D60" w:rsidRPr="007617EA" w:rsidRDefault="00895D60">
      <w:pPr>
        <w:pStyle w:val="EndnoteText"/>
        <w:rPr>
          <w:rFonts w:ascii="Avenir Next" w:hAnsi="Avenir Next"/>
        </w:rPr>
      </w:pPr>
      <w:r w:rsidRPr="007617EA">
        <w:rPr>
          <w:rStyle w:val="EndnoteReference"/>
          <w:rFonts w:ascii="Avenir Next" w:hAnsi="Avenir Next"/>
        </w:rPr>
        <w:endnoteRef/>
      </w:r>
      <w:r w:rsidRPr="007617EA">
        <w:rPr>
          <w:rFonts w:ascii="Avenir Next" w:hAnsi="Avenir Next"/>
        </w:rPr>
        <w:t xml:space="preserve"> </w:t>
      </w:r>
      <w:r w:rsidRPr="007617EA">
        <w:rPr>
          <w:rFonts w:ascii="Avenir Next" w:hAnsi="Avenir Next" w:cs="Avenir Next Medium"/>
          <w:i/>
          <w:iCs/>
          <w:color w:val="000000" w:themeColor="text1"/>
          <w:kern w:val="0"/>
        </w:rPr>
        <w:t>Mark 7:9-13</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9">
    <w:p w14:paraId="0EEA8A8E" w14:textId="4B68C0EC" w:rsidR="00895D60" w:rsidRPr="007617EA" w:rsidRDefault="00895D60">
      <w:pPr>
        <w:pStyle w:val="EndnoteText"/>
        <w:rPr>
          <w:rFonts w:ascii="Avenir Next" w:hAnsi="Avenir Next"/>
        </w:rPr>
      </w:pPr>
      <w:r w:rsidRPr="007617EA">
        <w:rPr>
          <w:rStyle w:val="EndnoteReference"/>
          <w:rFonts w:ascii="Avenir Next" w:hAnsi="Avenir Next"/>
        </w:rPr>
        <w:endnoteRef/>
      </w:r>
      <w:r w:rsidRPr="007617EA">
        <w:rPr>
          <w:rFonts w:ascii="Avenir Next" w:hAnsi="Avenir Next"/>
        </w:rPr>
        <w:t xml:space="preserve"> </w:t>
      </w:r>
      <w:r w:rsidRPr="007617EA">
        <w:rPr>
          <w:rFonts w:ascii="Avenir Next" w:hAnsi="Avenir Next" w:cs="Avenir Next Medium"/>
          <w:i/>
          <w:iCs/>
          <w:color w:val="000000" w:themeColor="text1"/>
          <w:kern w:val="0"/>
        </w:rPr>
        <w:t>Luke 14:25-2</w:t>
      </w:r>
      <w:r w:rsidR="004048DB">
        <w:rPr>
          <w:rFonts w:ascii="Avenir Next" w:hAnsi="Avenir Next" w:cs="Avenir Next Medium"/>
          <w:i/>
          <w:iCs/>
          <w:color w:val="000000" w:themeColor="text1"/>
          <w:kern w:val="0"/>
        </w:rPr>
        <w:t>7</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10">
    <w:p w14:paraId="3BED4EA5" w14:textId="0CBDFA20" w:rsidR="00895D60" w:rsidRPr="007617EA" w:rsidRDefault="00895D60">
      <w:pPr>
        <w:pStyle w:val="EndnoteText"/>
      </w:pPr>
      <w:r w:rsidRPr="007617EA">
        <w:rPr>
          <w:rStyle w:val="EndnoteReference"/>
          <w:rFonts w:ascii="Avenir Next" w:hAnsi="Avenir Next"/>
        </w:rPr>
        <w:endnoteRef/>
      </w:r>
      <w:r w:rsidRPr="007617EA">
        <w:rPr>
          <w:rFonts w:ascii="Avenir Next" w:hAnsi="Avenir Next"/>
        </w:rPr>
        <w:t xml:space="preserve"> </w:t>
      </w:r>
      <w:r w:rsidRPr="007617EA">
        <w:rPr>
          <w:rFonts w:ascii="Avenir Next" w:hAnsi="Avenir Next" w:cs="Avenir Next Medium"/>
          <w:i/>
          <w:iCs/>
          <w:color w:val="000000" w:themeColor="text1"/>
          <w:kern w:val="0"/>
        </w:rPr>
        <w:t>Luke 18:28-30</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11">
    <w:p w14:paraId="4C65B6FE" w14:textId="6F5A1EEE" w:rsidR="00A21766" w:rsidRPr="00A21766" w:rsidRDefault="00A21766">
      <w:pPr>
        <w:pStyle w:val="EndnoteText"/>
        <w:rPr>
          <w:rFonts w:ascii="Avenir Next" w:hAnsi="Avenir Next"/>
          <w:i/>
          <w:iCs/>
        </w:rPr>
      </w:pPr>
      <w:r w:rsidRPr="00A21766">
        <w:rPr>
          <w:rStyle w:val="EndnoteReference"/>
          <w:rFonts w:ascii="Avenir Next" w:hAnsi="Avenir Next"/>
        </w:rPr>
        <w:endnoteRef/>
      </w:r>
      <w:r w:rsidRPr="00A21766">
        <w:rPr>
          <w:rFonts w:ascii="Avenir Next" w:hAnsi="Avenir Next"/>
        </w:rPr>
        <w:t xml:space="preserve"> </w:t>
      </w:r>
      <w:r w:rsidR="004048DB">
        <w:rPr>
          <w:rFonts w:ascii="Avenir Next" w:hAnsi="Avenir Next"/>
        </w:rPr>
        <w:t>s</w:t>
      </w:r>
      <w:r w:rsidRPr="00A21766">
        <w:rPr>
          <w:rFonts w:ascii="Avenir Next" w:hAnsi="Avenir Next"/>
        </w:rPr>
        <w:t xml:space="preserve">ee the discussion advanced about theology done </w:t>
      </w:r>
      <w:r>
        <w:rPr>
          <w:rFonts w:ascii="Avenir Next" w:hAnsi="Avenir Next"/>
        </w:rPr>
        <w:t>primarily as</w:t>
      </w:r>
      <w:r w:rsidRPr="00A21766">
        <w:rPr>
          <w:rFonts w:ascii="Avenir Next" w:hAnsi="Avenir Next"/>
        </w:rPr>
        <w:t xml:space="preserve"> </w:t>
      </w:r>
      <w:r>
        <w:rPr>
          <w:rFonts w:ascii="Avenir Next" w:hAnsi="Avenir Next"/>
        </w:rPr>
        <w:t xml:space="preserve">a self-serving </w:t>
      </w:r>
      <w:r w:rsidRPr="00A21766">
        <w:rPr>
          <w:rFonts w:ascii="Avenir Next" w:hAnsi="Avenir Next"/>
        </w:rPr>
        <w:t>academic</w:t>
      </w:r>
      <w:r>
        <w:rPr>
          <w:rFonts w:ascii="Avenir Next" w:hAnsi="Avenir Next"/>
        </w:rPr>
        <w:t xml:space="preserve"> exercise</w:t>
      </w:r>
      <w:r w:rsidRPr="00A21766">
        <w:rPr>
          <w:rFonts w:ascii="Avenir Next" w:hAnsi="Avenir Next"/>
        </w:rPr>
        <w:t xml:space="preserve"> in Miroslav </w:t>
      </w:r>
      <w:proofErr w:type="spellStart"/>
      <w:r w:rsidRPr="00A21766">
        <w:rPr>
          <w:rFonts w:ascii="Avenir Next" w:hAnsi="Avenir Next"/>
        </w:rPr>
        <w:t>Volf</w:t>
      </w:r>
      <w:proofErr w:type="spellEnd"/>
      <w:r w:rsidRPr="00A21766">
        <w:rPr>
          <w:rFonts w:ascii="Avenir Next" w:hAnsi="Avenir Next"/>
        </w:rPr>
        <w:t xml:space="preserve"> and Matthew </w:t>
      </w:r>
      <w:proofErr w:type="spellStart"/>
      <w:r w:rsidRPr="00A21766">
        <w:rPr>
          <w:rFonts w:ascii="Avenir Next" w:hAnsi="Avenir Next"/>
        </w:rPr>
        <w:t>Croasmun</w:t>
      </w:r>
      <w:proofErr w:type="spellEnd"/>
      <w:r w:rsidR="004048DB">
        <w:rPr>
          <w:rFonts w:ascii="Avenir Next" w:hAnsi="Avenir Next"/>
        </w:rPr>
        <w:t>,</w:t>
      </w:r>
      <w:r w:rsidRPr="00A21766">
        <w:rPr>
          <w:rFonts w:ascii="Avenir Next" w:hAnsi="Avenir Next"/>
        </w:rPr>
        <w:t xml:space="preserve"> </w:t>
      </w:r>
      <w:r w:rsidRPr="00A21766">
        <w:rPr>
          <w:rFonts w:ascii="Avenir Next" w:hAnsi="Avenir Next"/>
          <w:i/>
          <w:iCs/>
        </w:rPr>
        <w:t>For the Life of the World</w:t>
      </w:r>
      <w:r w:rsidR="004048DB">
        <w:rPr>
          <w:rFonts w:ascii="Avenir Next" w:hAnsi="Avenir Next"/>
          <w:i/>
          <w:iCs/>
        </w:rPr>
        <w:t xml:space="preserve"> </w:t>
      </w:r>
      <w:r w:rsidR="004048DB">
        <w:rPr>
          <w:rFonts w:ascii="Avenir Next" w:hAnsi="Avenir Next"/>
        </w:rPr>
        <w:t>(Grand Rapids, MI: Brazos, 2019)</w:t>
      </w:r>
      <w:r w:rsidRPr="00A21766">
        <w:rPr>
          <w:rFonts w:ascii="Avenir Next" w:hAnsi="Avenir Next"/>
          <w:i/>
          <w:iCs/>
        </w:rPr>
        <w:t>.</w:t>
      </w:r>
    </w:p>
  </w:endnote>
  <w:endnote w:id="12">
    <w:p w14:paraId="51CB763F" w14:textId="1B1AD16E" w:rsidR="009B4BB3" w:rsidRPr="009B4BB3" w:rsidRDefault="009B4BB3">
      <w:pPr>
        <w:pStyle w:val="EndnoteText"/>
        <w:rPr>
          <w:rFonts w:ascii="Avenir Next" w:hAnsi="Avenir Next"/>
        </w:rPr>
      </w:pPr>
      <w:r w:rsidRPr="009B4BB3">
        <w:rPr>
          <w:rStyle w:val="EndnoteReference"/>
          <w:rFonts w:ascii="Avenir Next" w:hAnsi="Avenir Next"/>
        </w:rPr>
        <w:endnoteRef/>
      </w:r>
      <w:r w:rsidRPr="009B4BB3">
        <w:rPr>
          <w:rFonts w:ascii="Avenir Next" w:hAnsi="Avenir Next"/>
        </w:rPr>
        <w:t xml:space="preserve"> Nouwen, </w:t>
      </w:r>
      <w:r w:rsidR="004048DB" w:rsidRPr="004048DB">
        <w:rPr>
          <w:rFonts w:ascii="Avenir Next" w:hAnsi="Avenir Next"/>
          <w:i/>
          <w:iCs/>
        </w:rPr>
        <w:t>In the Name of Jesus,</w:t>
      </w:r>
      <w:r w:rsidRPr="009B4BB3">
        <w:rPr>
          <w:rFonts w:ascii="Avenir Next" w:hAnsi="Avenir Next"/>
        </w:rPr>
        <w:t xml:space="preserve"> 69-70.</w:t>
      </w:r>
    </w:p>
  </w:endnote>
  <w:endnote w:id="13">
    <w:p w14:paraId="6E32A04C" w14:textId="6F314FAD" w:rsidR="00BA0F37" w:rsidRPr="00BA0F37" w:rsidRDefault="00BA0F37">
      <w:pPr>
        <w:pStyle w:val="EndnoteText"/>
        <w:rPr>
          <w:rFonts w:ascii="Avenir Next" w:hAnsi="Avenir Next"/>
          <w:i/>
          <w:iCs/>
        </w:rPr>
      </w:pPr>
      <w:r w:rsidRPr="00BA0F37">
        <w:rPr>
          <w:rStyle w:val="EndnoteReference"/>
          <w:rFonts w:ascii="Avenir Next" w:hAnsi="Avenir Next"/>
          <w:i/>
          <w:iCs/>
        </w:rPr>
        <w:endnoteRef/>
      </w:r>
      <w:r w:rsidRPr="00BA0F37">
        <w:rPr>
          <w:rFonts w:ascii="Avenir Next" w:hAnsi="Avenir Next"/>
          <w:i/>
          <w:iCs/>
        </w:rPr>
        <w:t xml:space="preserve"> Acts 10:14</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14">
    <w:p w14:paraId="48720C77" w14:textId="50E365A2" w:rsidR="00B45357" w:rsidRPr="00B45357" w:rsidRDefault="00B45357">
      <w:pPr>
        <w:pStyle w:val="EndnoteText"/>
        <w:rPr>
          <w:rFonts w:ascii="Avenir Next" w:hAnsi="Avenir Next"/>
        </w:rPr>
      </w:pPr>
      <w:r w:rsidRPr="00B45357">
        <w:rPr>
          <w:rStyle w:val="EndnoteReference"/>
          <w:rFonts w:ascii="Avenir Next" w:hAnsi="Avenir Next"/>
        </w:rPr>
        <w:endnoteRef/>
      </w:r>
      <w:r w:rsidRPr="00B45357">
        <w:rPr>
          <w:rFonts w:ascii="Avenir Next" w:hAnsi="Avenir Next"/>
        </w:rPr>
        <w:t xml:space="preserve"> I’m grateful for Ebonie Davis’ insights about the practical challenges of multicultural youth ministry.</w:t>
      </w:r>
    </w:p>
  </w:endnote>
  <w:endnote w:id="15">
    <w:p w14:paraId="1C068133" w14:textId="51CA8693" w:rsidR="000037A0" w:rsidRPr="000E7303" w:rsidRDefault="000037A0">
      <w:pPr>
        <w:pStyle w:val="EndnoteText"/>
        <w:rPr>
          <w:rFonts w:ascii="Avenir Next" w:hAnsi="Avenir Next"/>
          <w:i/>
          <w:iCs/>
        </w:rPr>
      </w:pPr>
      <w:r w:rsidRPr="000E7303">
        <w:rPr>
          <w:rStyle w:val="EndnoteReference"/>
          <w:rFonts w:ascii="Avenir Next" w:hAnsi="Avenir Next"/>
          <w:i/>
          <w:iCs/>
        </w:rPr>
        <w:endnoteRef/>
      </w:r>
      <w:r w:rsidRPr="000E7303">
        <w:rPr>
          <w:rFonts w:ascii="Avenir Next" w:hAnsi="Avenir Next"/>
          <w:i/>
          <w:iCs/>
        </w:rPr>
        <w:t xml:space="preserve"> Acts 5:</w:t>
      </w:r>
      <w:r w:rsidR="000E7303" w:rsidRPr="000E7303">
        <w:rPr>
          <w:rFonts w:ascii="Avenir Next" w:hAnsi="Avenir Next"/>
          <w:i/>
          <w:iCs/>
        </w:rPr>
        <w:t>1-11</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16">
    <w:p w14:paraId="2D496144" w14:textId="61999070" w:rsidR="00BD5F1C" w:rsidRPr="00BD5F1C" w:rsidRDefault="00BD5F1C">
      <w:pPr>
        <w:pStyle w:val="EndnoteText"/>
        <w:rPr>
          <w:rFonts w:ascii="Avenir Next" w:hAnsi="Avenir Next"/>
          <w:i/>
          <w:iCs/>
        </w:rPr>
      </w:pPr>
      <w:r w:rsidRPr="00BD5F1C">
        <w:rPr>
          <w:rStyle w:val="EndnoteReference"/>
          <w:rFonts w:ascii="Avenir Next" w:hAnsi="Avenir Next"/>
          <w:i/>
          <w:iCs/>
        </w:rPr>
        <w:endnoteRef/>
      </w:r>
      <w:r w:rsidRPr="00BD5F1C">
        <w:rPr>
          <w:rFonts w:ascii="Avenir Next" w:hAnsi="Avenir Next"/>
          <w:i/>
          <w:iCs/>
        </w:rPr>
        <w:t xml:space="preserve"> Colossians 3:10-11</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 w:id="17">
    <w:p w14:paraId="67A13FD3" w14:textId="0F9A1DFA" w:rsidR="0017219A" w:rsidRPr="000F5349" w:rsidRDefault="00FE3C34" w:rsidP="000F5349">
      <w:pPr>
        <w:pStyle w:val="EndnoteText"/>
        <w:rPr>
          <w:rFonts w:ascii="Avenir Next" w:hAnsi="Avenir Next"/>
          <w:i/>
          <w:iCs/>
        </w:rPr>
      </w:pPr>
      <w:r w:rsidRPr="00FE3C34">
        <w:rPr>
          <w:rStyle w:val="EndnoteReference"/>
          <w:rFonts w:ascii="Avenir Next" w:hAnsi="Avenir Next"/>
          <w:i/>
          <w:iCs/>
        </w:rPr>
        <w:endnoteRef/>
      </w:r>
      <w:r w:rsidRPr="00FE3C34">
        <w:rPr>
          <w:rFonts w:ascii="Avenir Next" w:hAnsi="Avenir Next"/>
          <w:i/>
          <w:iCs/>
        </w:rPr>
        <w:t xml:space="preserve"> Ephesians 3:14-21</w:t>
      </w:r>
      <w:r w:rsidR="004048DB">
        <w:rPr>
          <w:rFonts w:ascii="Avenir Next" w:hAnsi="Avenir Next" w:cs="Avenir Next Medium"/>
          <w:i/>
          <w:iCs/>
          <w:color w:val="000000" w:themeColor="text1"/>
          <w:kern w:val="0"/>
        </w:rPr>
        <w:t xml:space="preserve">, </w:t>
      </w:r>
      <w:r w:rsidR="004048DB">
        <w:rPr>
          <w:rFonts w:ascii="Avenir Next" w:hAnsi="Avenir Next" w:cs="Avenir Next Medium"/>
          <w:color w:val="000000" w:themeColor="text1"/>
          <w:kern w:val="0"/>
        </w:rPr>
        <w:t>New Living Translation.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1461" w14:textId="77777777" w:rsidR="00FC3CF0" w:rsidRDefault="00FC3CF0" w:rsidP="003643C4">
      <w:r>
        <w:separator/>
      </w:r>
    </w:p>
  </w:footnote>
  <w:footnote w:type="continuationSeparator" w:id="0">
    <w:p w14:paraId="05A21683" w14:textId="77777777" w:rsidR="00FC3CF0" w:rsidRDefault="00FC3CF0" w:rsidP="0036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B16"/>
    <w:multiLevelType w:val="hybridMultilevel"/>
    <w:tmpl w:val="BFC8E9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76B433A3"/>
    <w:multiLevelType w:val="hybridMultilevel"/>
    <w:tmpl w:val="88780C4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570846403">
    <w:abstractNumId w:val="0"/>
  </w:num>
  <w:num w:numId="2" w16cid:durableId="851993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17"/>
    <w:rsid w:val="000037A0"/>
    <w:rsid w:val="00014625"/>
    <w:rsid w:val="00016A1D"/>
    <w:rsid w:val="00023050"/>
    <w:rsid w:val="000337D7"/>
    <w:rsid w:val="0003675D"/>
    <w:rsid w:val="00046CC2"/>
    <w:rsid w:val="0005102A"/>
    <w:rsid w:val="00051C06"/>
    <w:rsid w:val="00065E2E"/>
    <w:rsid w:val="00072258"/>
    <w:rsid w:val="00077551"/>
    <w:rsid w:val="000979C4"/>
    <w:rsid w:val="000B0CDB"/>
    <w:rsid w:val="000B783A"/>
    <w:rsid w:val="000B7E42"/>
    <w:rsid w:val="000C1B2D"/>
    <w:rsid w:val="000E5327"/>
    <w:rsid w:val="000E6D1E"/>
    <w:rsid w:val="000E7303"/>
    <w:rsid w:val="000F1398"/>
    <w:rsid w:val="000F5349"/>
    <w:rsid w:val="00115509"/>
    <w:rsid w:val="00153486"/>
    <w:rsid w:val="0017219A"/>
    <w:rsid w:val="00180735"/>
    <w:rsid w:val="00183D15"/>
    <w:rsid w:val="001D5570"/>
    <w:rsid w:val="001F4F4B"/>
    <w:rsid w:val="001F7AD3"/>
    <w:rsid w:val="00200C5A"/>
    <w:rsid w:val="00202895"/>
    <w:rsid w:val="0021104E"/>
    <w:rsid w:val="00212F16"/>
    <w:rsid w:val="00223722"/>
    <w:rsid w:val="002374D3"/>
    <w:rsid w:val="002602EB"/>
    <w:rsid w:val="002615C2"/>
    <w:rsid w:val="0026405A"/>
    <w:rsid w:val="002A554F"/>
    <w:rsid w:val="002B0853"/>
    <w:rsid w:val="002B1EF3"/>
    <w:rsid w:val="002E386A"/>
    <w:rsid w:val="00303ED9"/>
    <w:rsid w:val="003072DF"/>
    <w:rsid w:val="003078A2"/>
    <w:rsid w:val="0031046F"/>
    <w:rsid w:val="0034636D"/>
    <w:rsid w:val="003643C4"/>
    <w:rsid w:val="003715D9"/>
    <w:rsid w:val="003841F2"/>
    <w:rsid w:val="003940E9"/>
    <w:rsid w:val="003A00CA"/>
    <w:rsid w:val="003B2D31"/>
    <w:rsid w:val="003C5DAF"/>
    <w:rsid w:val="003D323F"/>
    <w:rsid w:val="003E6DEA"/>
    <w:rsid w:val="003F61DB"/>
    <w:rsid w:val="003F75E2"/>
    <w:rsid w:val="004048DB"/>
    <w:rsid w:val="00415398"/>
    <w:rsid w:val="00426295"/>
    <w:rsid w:val="00431946"/>
    <w:rsid w:val="00432DD9"/>
    <w:rsid w:val="00433A9D"/>
    <w:rsid w:val="00436A09"/>
    <w:rsid w:val="004375D8"/>
    <w:rsid w:val="0045618C"/>
    <w:rsid w:val="00482679"/>
    <w:rsid w:val="00487DF4"/>
    <w:rsid w:val="0049125A"/>
    <w:rsid w:val="0049304E"/>
    <w:rsid w:val="004A7DEB"/>
    <w:rsid w:val="004B1287"/>
    <w:rsid w:val="004D01A6"/>
    <w:rsid w:val="004E027F"/>
    <w:rsid w:val="004E3C5D"/>
    <w:rsid w:val="004F141B"/>
    <w:rsid w:val="004F3D1C"/>
    <w:rsid w:val="004F44CC"/>
    <w:rsid w:val="004F4EAA"/>
    <w:rsid w:val="0050080D"/>
    <w:rsid w:val="00510842"/>
    <w:rsid w:val="00522672"/>
    <w:rsid w:val="00531055"/>
    <w:rsid w:val="00552D9C"/>
    <w:rsid w:val="00556807"/>
    <w:rsid w:val="00571D16"/>
    <w:rsid w:val="00573CFB"/>
    <w:rsid w:val="00573F13"/>
    <w:rsid w:val="00575D83"/>
    <w:rsid w:val="00577B05"/>
    <w:rsid w:val="00581954"/>
    <w:rsid w:val="00585614"/>
    <w:rsid w:val="00593E89"/>
    <w:rsid w:val="005C0294"/>
    <w:rsid w:val="005D04F8"/>
    <w:rsid w:val="005D23E5"/>
    <w:rsid w:val="005D29D1"/>
    <w:rsid w:val="005E1E84"/>
    <w:rsid w:val="005E781F"/>
    <w:rsid w:val="005F46BA"/>
    <w:rsid w:val="00615CF0"/>
    <w:rsid w:val="00623D23"/>
    <w:rsid w:val="0064262C"/>
    <w:rsid w:val="00650DCD"/>
    <w:rsid w:val="00655215"/>
    <w:rsid w:val="00656257"/>
    <w:rsid w:val="00675B7B"/>
    <w:rsid w:val="00691B7C"/>
    <w:rsid w:val="00692320"/>
    <w:rsid w:val="006A284F"/>
    <w:rsid w:val="006B6774"/>
    <w:rsid w:val="006C068C"/>
    <w:rsid w:val="006D117D"/>
    <w:rsid w:val="006D52B0"/>
    <w:rsid w:val="006E0E6F"/>
    <w:rsid w:val="006E6BE4"/>
    <w:rsid w:val="007146BE"/>
    <w:rsid w:val="0072261F"/>
    <w:rsid w:val="00724D7B"/>
    <w:rsid w:val="007269A7"/>
    <w:rsid w:val="00726E7B"/>
    <w:rsid w:val="007370D3"/>
    <w:rsid w:val="007422BC"/>
    <w:rsid w:val="007617EA"/>
    <w:rsid w:val="00775124"/>
    <w:rsid w:val="00776511"/>
    <w:rsid w:val="00784700"/>
    <w:rsid w:val="00792FFF"/>
    <w:rsid w:val="0079450B"/>
    <w:rsid w:val="007A0A14"/>
    <w:rsid w:val="007A1EFA"/>
    <w:rsid w:val="007A4EF5"/>
    <w:rsid w:val="007B1AAE"/>
    <w:rsid w:val="007B301B"/>
    <w:rsid w:val="007C6087"/>
    <w:rsid w:val="007D33AA"/>
    <w:rsid w:val="007E10F2"/>
    <w:rsid w:val="007E11E6"/>
    <w:rsid w:val="0080224F"/>
    <w:rsid w:val="00807206"/>
    <w:rsid w:val="00860A6B"/>
    <w:rsid w:val="00867E20"/>
    <w:rsid w:val="00876781"/>
    <w:rsid w:val="008857D4"/>
    <w:rsid w:val="00893F69"/>
    <w:rsid w:val="00895D60"/>
    <w:rsid w:val="008A5130"/>
    <w:rsid w:val="008B7F7E"/>
    <w:rsid w:val="008C6EF4"/>
    <w:rsid w:val="008D61BD"/>
    <w:rsid w:val="00902CA3"/>
    <w:rsid w:val="00922299"/>
    <w:rsid w:val="00941C20"/>
    <w:rsid w:val="0094352B"/>
    <w:rsid w:val="0094495A"/>
    <w:rsid w:val="00955D74"/>
    <w:rsid w:val="0096041D"/>
    <w:rsid w:val="009805BC"/>
    <w:rsid w:val="00980F43"/>
    <w:rsid w:val="00994AB9"/>
    <w:rsid w:val="009953B8"/>
    <w:rsid w:val="009966F3"/>
    <w:rsid w:val="009A37B0"/>
    <w:rsid w:val="009B1845"/>
    <w:rsid w:val="009B3DF4"/>
    <w:rsid w:val="009B4BB3"/>
    <w:rsid w:val="009C30E8"/>
    <w:rsid w:val="009C7FE0"/>
    <w:rsid w:val="009D5426"/>
    <w:rsid w:val="009E6E22"/>
    <w:rsid w:val="00A13D1A"/>
    <w:rsid w:val="00A20945"/>
    <w:rsid w:val="00A21766"/>
    <w:rsid w:val="00A23F6C"/>
    <w:rsid w:val="00A26011"/>
    <w:rsid w:val="00A279E6"/>
    <w:rsid w:val="00A45C45"/>
    <w:rsid w:val="00A508BE"/>
    <w:rsid w:val="00A51600"/>
    <w:rsid w:val="00A6036E"/>
    <w:rsid w:val="00A651C4"/>
    <w:rsid w:val="00A75E21"/>
    <w:rsid w:val="00A87A32"/>
    <w:rsid w:val="00A916F5"/>
    <w:rsid w:val="00A96A17"/>
    <w:rsid w:val="00AA10E3"/>
    <w:rsid w:val="00AB1F15"/>
    <w:rsid w:val="00AC3D99"/>
    <w:rsid w:val="00AD022E"/>
    <w:rsid w:val="00AD0FD6"/>
    <w:rsid w:val="00AD59F6"/>
    <w:rsid w:val="00AE0F43"/>
    <w:rsid w:val="00AE168D"/>
    <w:rsid w:val="00B20FA5"/>
    <w:rsid w:val="00B31777"/>
    <w:rsid w:val="00B33C6F"/>
    <w:rsid w:val="00B37722"/>
    <w:rsid w:val="00B45357"/>
    <w:rsid w:val="00B70DAC"/>
    <w:rsid w:val="00B80C33"/>
    <w:rsid w:val="00B834B1"/>
    <w:rsid w:val="00B90DD1"/>
    <w:rsid w:val="00BA0E0C"/>
    <w:rsid w:val="00BA0F37"/>
    <w:rsid w:val="00BA39B1"/>
    <w:rsid w:val="00BC4D42"/>
    <w:rsid w:val="00BC6747"/>
    <w:rsid w:val="00BC7556"/>
    <w:rsid w:val="00BD1F29"/>
    <w:rsid w:val="00BD5F1C"/>
    <w:rsid w:val="00BF1D4B"/>
    <w:rsid w:val="00BF3213"/>
    <w:rsid w:val="00C0358B"/>
    <w:rsid w:val="00C11D4A"/>
    <w:rsid w:val="00C33637"/>
    <w:rsid w:val="00C542D2"/>
    <w:rsid w:val="00C64E1C"/>
    <w:rsid w:val="00C679D3"/>
    <w:rsid w:val="00C74760"/>
    <w:rsid w:val="00C7590B"/>
    <w:rsid w:val="00C822A4"/>
    <w:rsid w:val="00C926F1"/>
    <w:rsid w:val="00C93230"/>
    <w:rsid w:val="00C944FB"/>
    <w:rsid w:val="00CA4357"/>
    <w:rsid w:val="00CB61B7"/>
    <w:rsid w:val="00CD0509"/>
    <w:rsid w:val="00CF10F7"/>
    <w:rsid w:val="00CF22B7"/>
    <w:rsid w:val="00D363F0"/>
    <w:rsid w:val="00D60FEF"/>
    <w:rsid w:val="00D95655"/>
    <w:rsid w:val="00DE52F8"/>
    <w:rsid w:val="00DE6D00"/>
    <w:rsid w:val="00DF530B"/>
    <w:rsid w:val="00E0443A"/>
    <w:rsid w:val="00E210C0"/>
    <w:rsid w:val="00E32F3A"/>
    <w:rsid w:val="00E34D44"/>
    <w:rsid w:val="00E40E52"/>
    <w:rsid w:val="00E4107A"/>
    <w:rsid w:val="00E47DFC"/>
    <w:rsid w:val="00E74100"/>
    <w:rsid w:val="00E84E16"/>
    <w:rsid w:val="00E94219"/>
    <w:rsid w:val="00EA3616"/>
    <w:rsid w:val="00EA565E"/>
    <w:rsid w:val="00EC0D0D"/>
    <w:rsid w:val="00EC462F"/>
    <w:rsid w:val="00ED0336"/>
    <w:rsid w:val="00ED18B3"/>
    <w:rsid w:val="00ED1ABB"/>
    <w:rsid w:val="00ED4B97"/>
    <w:rsid w:val="00EE1BFC"/>
    <w:rsid w:val="00EE3DFB"/>
    <w:rsid w:val="00EE64B0"/>
    <w:rsid w:val="00EF33D2"/>
    <w:rsid w:val="00EF3474"/>
    <w:rsid w:val="00EF3FD1"/>
    <w:rsid w:val="00F039EF"/>
    <w:rsid w:val="00F117D2"/>
    <w:rsid w:val="00F24E84"/>
    <w:rsid w:val="00F2685B"/>
    <w:rsid w:val="00F26B50"/>
    <w:rsid w:val="00F472D3"/>
    <w:rsid w:val="00F63258"/>
    <w:rsid w:val="00F81872"/>
    <w:rsid w:val="00F907FD"/>
    <w:rsid w:val="00FA3EBC"/>
    <w:rsid w:val="00FC3300"/>
    <w:rsid w:val="00FC3CF0"/>
    <w:rsid w:val="00FC4467"/>
    <w:rsid w:val="00FD372D"/>
    <w:rsid w:val="00FD60BD"/>
    <w:rsid w:val="00FD6FF0"/>
    <w:rsid w:val="00FE28B4"/>
    <w:rsid w:val="00FE3830"/>
    <w:rsid w:val="00FE3C34"/>
    <w:rsid w:val="00FF6487"/>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418C"/>
  <w14:defaultImageDpi w14:val="32767"/>
  <w15:chartTrackingRefBased/>
  <w15:docId w15:val="{ABD28E44-3E97-714A-8BB7-C7C8B244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CommentText"/>
    <w:qFormat/>
    <w:rsid w:val="007A0A14"/>
    <w:pPr>
      <w:jc w:val="center"/>
    </w:pPr>
    <w:rPr>
      <w:sz w:val="15"/>
    </w:rPr>
  </w:style>
  <w:style w:type="paragraph" w:styleId="CommentText">
    <w:name w:val="annotation text"/>
    <w:basedOn w:val="Normal"/>
    <w:link w:val="CommentTextChar"/>
    <w:uiPriority w:val="99"/>
    <w:semiHidden/>
    <w:unhideWhenUsed/>
    <w:rsid w:val="007A0A14"/>
    <w:rPr>
      <w:sz w:val="20"/>
      <w:szCs w:val="20"/>
    </w:rPr>
  </w:style>
  <w:style w:type="character" w:customStyle="1" w:styleId="CommentTextChar">
    <w:name w:val="Comment Text Char"/>
    <w:basedOn w:val="DefaultParagraphFont"/>
    <w:link w:val="CommentText"/>
    <w:uiPriority w:val="99"/>
    <w:semiHidden/>
    <w:rsid w:val="007A0A14"/>
    <w:rPr>
      <w:sz w:val="20"/>
      <w:szCs w:val="20"/>
    </w:rPr>
  </w:style>
  <w:style w:type="paragraph" w:styleId="ListParagraph">
    <w:name w:val="List Paragraph"/>
    <w:basedOn w:val="Normal"/>
    <w:uiPriority w:val="34"/>
    <w:qFormat/>
    <w:rsid w:val="00023050"/>
    <w:pPr>
      <w:ind w:left="720"/>
      <w:contextualSpacing/>
    </w:pPr>
  </w:style>
  <w:style w:type="paragraph" w:styleId="EndnoteText">
    <w:name w:val="endnote text"/>
    <w:basedOn w:val="Normal"/>
    <w:link w:val="EndnoteTextChar"/>
    <w:uiPriority w:val="99"/>
    <w:unhideWhenUsed/>
    <w:rsid w:val="003643C4"/>
    <w:rPr>
      <w:sz w:val="20"/>
      <w:szCs w:val="20"/>
    </w:rPr>
  </w:style>
  <w:style w:type="character" w:customStyle="1" w:styleId="EndnoteTextChar">
    <w:name w:val="Endnote Text Char"/>
    <w:basedOn w:val="DefaultParagraphFont"/>
    <w:link w:val="EndnoteText"/>
    <w:uiPriority w:val="99"/>
    <w:rsid w:val="003643C4"/>
    <w:rPr>
      <w:sz w:val="20"/>
      <w:szCs w:val="20"/>
    </w:rPr>
  </w:style>
  <w:style w:type="character" w:styleId="EndnoteReference">
    <w:name w:val="endnote reference"/>
    <w:basedOn w:val="DefaultParagraphFont"/>
    <w:uiPriority w:val="99"/>
    <w:semiHidden/>
    <w:unhideWhenUsed/>
    <w:rsid w:val="00364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81E3-E217-B743-AA74-79778C90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2387</TotalTime>
  <Pages>1</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Rahn</dc:creator>
  <cp:keywords/>
  <dc:description/>
  <cp:lastModifiedBy>Dave Rahn</cp:lastModifiedBy>
  <cp:revision>43</cp:revision>
  <cp:lastPrinted>2023-09-15T19:51:00Z</cp:lastPrinted>
  <dcterms:created xsi:type="dcterms:W3CDTF">2023-08-02T17:06:00Z</dcterms:created>
  <dcterms:modified xsi:type="dcterms:W3CDTF">2023-09-15T22:39:00Z</dcterms:modified>
</cp:coreProperties>
</file>