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AF7BB" w14:textId="7FD9E5C3" w:rsidR="00F56C3F" w:rsidRDefault="00F56C3F">
      <w:pPr>
        <w:rPr>
          <w:rFonts w:ascii="Times New Roman" w:hAnsi="Times New Roman" w:cs="Times New Roman"/>
          <w:sz w:val="24"/>
          <w:szCs w:val="24"/>
        </w:rPr>
      </w:pPr>
      <w:r w:rsidRPr="00F56C3F">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250EE06F" wp14:editId="2A6CFF20">
                <wp:simplePos x="0" y="0"/>
                <wp:positionH relativeFrom="margin">
                  <wp:align>center</wp:align>
                </wp:positionH>
                <wp:positionV relativeFrom="paragraph">
                  <wp:posOffset>6350</wp:posOffset>
                </wp:positionV>
                <wp:extent cx="4735830" cy="1404620"/>
                <wp:effectExtent l="0" t="0" r="762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1404620"/>
                        </a:xfrm>
                        <a:prstGeom prst="rect">
                          <a:avLst/>
                        </a:prstGeom>
                        <a:solidFill>
                          <a:srgbClr val="FFFFFF"/>
                        </a:solidFill>
                        <a:ln w="9525">
                          <a:noFill/>
                          <a:miter lim="800000"/>
                          <a:headEnd/>
                          <a:tailEnd/>
                        </a:ln>
                      </wps:spPr>
                      <wps:txbx>
                        <w:txbxContent>
                          <w:p w14:paraId="217A4751" w14:textId="3AEFF310" w:rsidR="00212B36" w:rsidRPr="00EB1AA9" w:rsidRDefault="00212B36">
                            <w:pPr>
                              <w:rPr>
                                <w:rFonts w:ascii="Times New Roman" w:hAnsi="Times New Roman" w:cs="Times New Roman"/>
                                <w:b/>
                                <w:bCs/>
                                <w:sz w:val="28"/>
                                <w:szCs w:val="28"/>
                              </w:rPr>
                            </w:pPr>
                            <w:r>
                              <w:rPr>
                                <w:rFonts w:ascii="Times New Roman" w:hAnsi="Times New Roman" w:cs="Times New Roman"/>
                                <w:b/>
                                <w:bCs/>
                                <w:sz w:val="28"/>
                                <w:szCs w:val="28"/>
                              </w:rPr>
                              <w:t xml:space="preserve">Social Justice and the Gospel: Divided We Cannot </w:t>
                            </w:r>
                            <w:r w:rsidR="00F2316A">
                              <w:rPr>
                                <w:rFonts w:ascii="Times New Roman" w:hAnsi="Times New Roman" w:cs="Times New Roman"/>
                                <w:b/>
                                <w:bCs/>
                                <w:sz w:val="28"/>
                                <w:szCs w:val="28"/>
                              </w:rPr>
                              <w:t>S</w:t>
                            </w:r>
                            <w:r>
                              <w:rPr>
                                <w:rFonts w:ascii="Times New Roman" w:hAnsi="Times New Roman" w:cs="Times New Roman"/>
                                <w:b/>
                                <w:bCs/>
                                <w:sz w:val="28"/>
                                <w:szCs w:val="28"/>
                              </w:rPr>
                              <w:t>tand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0EE06F" id="_x0000_t202" coordsize="21600,21600" o:spt="202" path="m,l,21600r21600,l21600,xe">
                <v:stroke joinstyle="miter"/>
                <v:path gradientshapeok="t" o:connecttype="rect"/>
              </v:shapetype>
              <v:shape id="Text Box 2" o:spid="_x0000_s1026" type="#_x0000_t202" style="position:absolute;margin-left:0;margin-top:.5pt;width:372.9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" stroked="f">
                <v:textbox style="mso-fit-shape-to-text:t">
                  <w:txbxContent>
                    <w:p w14:paraId="217A4751" w14:textId="3AEFF310" w:rsidR="00212B36" w:rsidRPr="00EB1AA9" w:rsidRDefault="00212B36">
                      <w:pPr>
                        <w:rPr>
                          <w:rFonts w:ascii="Times New Roman" w:hAnsi="Times New Roman" w:cs="Times New Roman"/>
                          <w:b/>
                          <w:bCs/>
                          <w:sz w:val="28"/>
                          <w:szCs w:val="28"/>
                        </w:rPr>
                      </w:pPr>
                      <w:r>
                        <w:rPr>
                          <w:rFonts w:ascii="Times New Roman" w:hAnsi="Times New Roman" w:cs="Times New Roman"/>
                          <w:b/>
                          <w:bCs/>
                          <w:sz w:val="28"/>
                          <w:szCs w:val="28"/>
                        </w:rPr>
                        <w:t xml:space="preserve">Social Justice and the Gospel: Divided We Cannot </w:t>
                      </w:r>
                      <w:r w:rsidR="00F2316A">
                        <w:rPr>
                          <w:rFonts w:ascii="Times New Roman" w:hAnsi="Times New Roman" w:cs="Times New Roman"/>
                          <w:b/>
                          <w:bCs/>
                          <w:sz w:val="28"/>
                          <w:szCs w:val="28"/>
                        </w:rPr>
                        <w:t>S</w:t>
                      </w:r>
                      <w:r>
                        <w:rPr>
                          <w:rFonts w:ascii="Times New Roman" w:hAnsi="Times New Roman" w:cs="Times New Roman"/>
                          <w:b/>
                          <w:bCs/>
                          <w:sz w:val="28"/>
                          <w:szCs w:val="28"/>
                        </w:rPr>
                        <w:t>tand</w:t>
                      </w:r>
                    </w:p>
                  </w:txbxContent>
                </v:textbox>
                <w10:wrap type="square" anchorx="margin"/>
              </v:shape>
            </w:pict>
          </mc:Fallback>
        </mc:AlternateContent>
      </w:r>
    </w:p>
    <w:p w14:paraId="5DA36800" w14:textId="1A2B801F" w:rsidR="00F56C3F" w:rsidRDefault="00F56C3F">
      <w:pPr>
        <w:rPr>
          <w:rFonts w:ascii="Times New Roman" w:hAnsi="Times New Roman" w:cs="Times New Roman"/>
          <w:sz w:val="24"/>
          <w:szCs w:val="24"/>
        </w:rPr>
      </w:pPr>
    </w:p>
    <w:p w14:paraId="11DEDF2F" w14:textId="2A327A69" w:rsidR="00591039" w:rsidRDefault="00D23F2E" w:rsidP="00D23F2E">
      <w:pPr>
        <w:jc w:val="center"/>
        <w:rPr>
          <w:rFonts w:ascii="Times New Roman" w:hAnsi="Times New Roman" w:cs="Times New Roman"/>
          <w:sz w:val="24"/>
          <w:szCs w:val="24"/>
        </w:rPr>
      </w:pPr>
      <w:r>
        <w:rPr>
          <w:rFonts w:ascii="Times New Roman" w:hAnsi="Times New Roman" w:cs="Times New Roman"/>
          <w:sz w:val="24"/>
          <w:szCs w:val="24"/>
        </w:rPr>
        <w:t>By Kenneth Young Ph.D.</w:t>
      </w:r>
    </w:p>
    <w:p w14:paraId="1A3090B8" w14:textId="77777777" w:rsidR="00D23F2E" w:rsidRDefault="0055493F" w:rsidP="009D5E40">
      <w:pPr>
        <w:spacing w:line="480" w:lineRule="auto"/>
        <w:rPr>
          <w:rFonts w:ascii="Times New Roman" w:hAnsi="Times New Roman" w:cs="Times New Roman"/>
          <w:sz w:val="24"/>
          <w:szCs w:val="24"/>
        </w:rPr>
      </w:pPr>
      <w:r>
        <w:rPr>
          <w:rFonts w:ascii="Times New Roman" w:hAnsi="Times New Roman" w:cs="Times New Roman"/>
          <w:sz w:val="24"/>
          <w:szCs w:val="24"/>
        </w:rPr>
        <w:tab/>
      </w:r>
    </w:p>
    <w:p w14:paraId="62A1147B" w14:textId="011DEEF0" w:rsidR="00084688" w:rsidRDefault="000C68D2" w:rsidP="00F52969">
      <w:pPr>
        <w:spacing w:line="480" w:lineRule="auto"/>
        <w:rPr>
          <w:rFonts w:ascii="Times New Roman" w:hAnsi="Times New Roman" w:cs="Times New Roman"/>
          <w:sz w:val="24"/>
          <w:szCs w:val="24"/>
        </w:rPr>
      </w:pPr>
      <w:r>
        <w:rPr>
          <w:rFonts w:ascii="Times New Roman" w:hAnsi="Times New Roman" w:cs="Times New Roman"/>
          <w:sz w:val="24"/>
          <w:szCs w:val="24"/>
        </w:rPr>
        <w:tab/>
      </w:r>
      <w:r w:rsidR="000D7B97">
        <w:rPr>
          <w:rFonts w:ascii="Times New Roman" w:hAnsi="Times New Roman" w:cs="Times New Roman"/>
          <w:sz w:val="24"/>
          <w:szCs w:val="24"/>
        </w:rPr>
        <w:t>Q</w:t>
      </w:r>
      <w:r w:rsidR="00084688" w:rsidRPr="009D005C">
        <w:rPr>
          <w:rFonts w:ascii="Times New Roman" w:hAnsi="Times New Roman" w:cs="Times New Roman"/>
          <w:sz w:val="24"/>
          <w:szCs w:val="24"/>
        </w:rPr>
        <w:t>uestion</w:t>
      </w:r>
      <w:r w:rsidR="00E34C68">
        <w:rPr>
          <w:rFonts w:ascii="Times New Roman" w:hAnsi="Times New Roman" w:cs="Times New Roman"/>
          <w:sz w:val="24"/>
          <w:szCs w:val="24"/>
        </w:rPr>
        <w:t>s</w:t>
      </w:r>
      <w:r w:rsidR="00084688" w:rsidRPr="009D005C">
        <w:rPr>
          <w:rFonts w:ascii="Times New Roman" w:hAnsi="Times New Roman" w:cs="Times New Roman"/>
          <w:sz w:val="24"/>
          <w:szCs w:val="24"/>
        </w:rPr>
        <w:t xml:space="preserve"> </w:t>
      </w:r>
      <w:r w:rsidR="00E34C68">
        <w:rPr>
          <w:rFonts w:ascii="Times New Roman" w:hAnsi="Times New Roman" w:cs="Times New Roman"/>
          <w:sz w:val="24"/>
          <w:szCs w:val="24"/>
        </w:rPr>
        <w:t>around</w:t>
      </w:r>
      <w:r w:rsidR="00084688" w:rsidRPr="009D005C">
        <w:rPr>
          <w:rFonts w:ascii="Times New Roman" w:hAnsi="Times New Roman" w:cs="Times New Roman"/>
          <w:sz w:val="24"/>
          <w:szCs w:val="24"/>
        </w:rPr>
        <w:t xml:space="preserve"> social justice</w:t>
      </w:r>
      <w:r w:rsidR="0022033E">
        <w:rPr>
          <w:rFonts w:ascii="Times New Roman" w:hAnsi="Times New Roman" w:cs="Times New Roman"/>
          <w:sz w:val="24"/>
          <w:szCs w:val="24"/>
        </w:rPr>
        <w:t xml:space="preserve"> and </w:t>
      </w:r>
      <w:r w:rsidR="00A17073">
        <w:rPr>
          <w:rFonts w:ascii="Times New Roman" w:hAnsi="Times New Roman" w:cs="Times New Roman"/>
          <w:sz w:val="24"/>
          <w:szCs w:val="24"/>
        </w:rPr>
        <w:t>its</w:t>
      </w:r>
      <w:r w:rsidR="0022033E">
        <w:rPr>
          <w:rFonts w:ascii="Times New Roman" w:hAnsi="Times New Roman" w:cs="Times New Roman"/>
          <w:sz w:val="24"/>
          <w:szCs w:val="24"/>
        </w:rPr>
        <w:t xml:space="preserve"> relationship to the gospel</w:t>
      </w:r>
      <w:r w:rsidR="00084688" w:rsidRPr="009D005C">
        <w:rPr>
          <w:rFonts w:ascii="Times New Roman" w:hAnsi="Times New Roman" w:cs="Times New Roman"/>
          <w:sz w:val="24"/>
          <w:szCs w:val="24"/>
        </w:rPr>
        <w:t xml:space="preserve"> ha</w:t>
      </w:r>
      <w:r w:rsidR="005D6FF9">
        <w:rPr>
          <w:rFonts w:ascii="Times New Roman" w:hAnsi="Times New Roman" w:cs="Times New Roman"/>
          <w:sz w:val="24"/>
          <w:szCs w:val="24"/>
        </w:rPr>
        <w:t>ve</w:t>
      </w:r>
      <w:r w:rsidR="00084688" w:rsidRPr="009D005C">
        <w:rPr>
          <w:rFonts w:ascii="Times New Roman" w:hAnsi="Times New Roman" w:cs="Times New Roman"/>
          <w:sz w:val="24"/>
          <w:szCs w:val="24"/>
        </w:rPr>
        <w:t xml:space="preserve"> been a</w:t>
      </w:r>
      <w:r w:rsidR="00C57F21">
        <w:rPr>
          <w:rFonts w:ascii="Times New Roman" w:hAnsi="Times New Roman" w:cs="Times New Roman"/>
          <w:sz w:val="24"/>
          <w:szCs w:val="24"/>
        </w:rPr>
        <w:t>n</w:t>
      </w:r>
      <w:r w:rsidR="00084688" w:rsidRPr="009D005C">
        <w:rPr>
          <w:rFonts w:ascii="Times New Roman" w:hAnsi="Times New Roman" w:cs="Times New Roman"/>
          <w:sz w:val="24"/>
          <w:szCs w:val="24"/>
        </w:rPr>
        <w:t xml:space="preserve"> issue in the Evangelical church community since the earliest founders of Evangelicalism.</w:t>
      </w:r>
      <w:r w:rsidR="001672BF">
        <w:rPr>
          <w:rFonts w:ascii="Times New Roman" w:hAnsi="Times New Roman" w:cs="Times New Roman"/>
          <w:sz w:val="24"/>
          <w:szCs w:val="24"/>
        </w:rPr>
        <w:t xml:space="preserve"> </w:t>
      </w:r>
      <w:r w:rsidR="0064514C">
        <w:rPr>
          <w:rFonts w:ascii="Times New Roman" w:hAnsi="Times New Roman" w:cs="Times New Roman"/>
          <w:sz w:val="24"/>
          <w:szCs w:val="24"/>
        </w:rPr>
        <w:t>E</w:t>
      </w:r>
      <w:r w:rsidR="001672BF">
        <w:rPr>
          <w:rFonts w:ascii="Times New Roman" w:hAnsi="Times New Roman" w:cs="Times New Roman"/>
          <w:sz w:val="24"/>
          <w:szCs w:val="24"/>
        </w:rPr>
        <w:t>arly Evangelical Christian</w:t>
      </w:r>
      <w:r w:rsidR="00A27B72">
        <w:rPr>
          <w:rFonts w:ascii="Times New Roman" w:hAnsi="Times New Roman" w:cs="Times New Roman"/>
          <w:sz w:val="24"/>
          <w:szCs w:val="24"/>
        </w:rPr>
        <w:t xml:space="preserve">s did not use the term social </w:t>
      </w:r>
      <w:r w:rsidR="00A17FF1">
        <w:rPr>
          <w:rFonts w:ascii="Times New Roman" w:hAnsi="Times New Roman" w:cs="Times New Roman"/>
          <w:sz w:val="24"/>
          <w:szCs w:val="24"/>
        </w:rPr>
        <w:t>justice,</w:t>
      </w:r>
      <w:r w:rsidR="001A508D">
        <w:rPr>
          <w:rFonts w:ascii="Times New Roman" w:hAnsi="Times New Roman" w:cs="Times New Roman"/>
          <w:sz w:val="24"/>
          <w:szCs w:val="24"/>
        </w:rPr>
        <w:t xml:space="preserve"> yet some </w:t>
      </w:r>
      <w:r w:rsidR="009D0986">
        <w:rPr>
          <w:rFonts w:ascii="Times New Roman" w:hAnsi="Times New Roman" w:cs="Times New Roman"/>
          <w:sz w:val="24"/>
          <w:szCs w:val="24"/>
        </w:rPr>
        <w:t xml:space="preserve">can be seen as having </w:t>
      </w:r>
      <w:r w:rsidR="0007674E">
        <w:rPr>
          <w:rFonts w:ascii="Times New Roman" w:hAnsi="Times New Roman" w:cs="Times New Roman"/>
          <w:sz w:val="24"/>
          <w:szCs w:val="24"/>
        </w:rPr>
        <w:t>a</w:t>
      </w:r>
      <w:r w:rsidR="00A27B72">
        <w:rPr>
          <w:rFonts w:ascii="Times New Roman" w:hAnsi="Times New Roman" w:cs="Times New Roman"/>
          <w:sz w:val="24"/>
          <w:szCs w:val="24"/>
        </w:rPr>
        <w:t xml:space="preserve"> </w:t>
      </w:r>
      <w:r w:rsidR="00865F45">
        <w:rPr>
          <w:rFonts w:ascii="Times New Roman" w:hAnsi="Times New Roman" w:cs="Times New Roman"/>
          <w:sz w:val="24"/>
          <w:szCs w:val="24"/>
        </w:rPr>
        <w:t>sentiment</w:t>
      </w:r>
      <w:r w:rsidR="00A27B72">
        <w:rPr>
          <w:rFonts w:ascii="Times New Roman" w:hAnsi="Times New Roman" w:cs="Times New Roman"/>
          <w:sz w:val="24"/>
          <w:szCs w:val="24"/>
        </w:rPr>
        <w:t xml:space="preserve"> </w:t>
      </w:r>
      <w:r w:rsidR="0007674E">
        <w:rPr>
          <w:rFonts w:ascii="Times New Roman" w:hAnsi="Times New Roman" w:cs="Times New Roman"/>
          <w:sz w:val="24"/>
          <w:szCs w:val="24"/>
        </w:rPr>
        <w:t>for</w:t>
      </w:r>
      <w:r w:rsidR="00A27B72">
        <w:rPr>
          <w:rFonts w:ascii="Times New Roman" w:hAnsi="Times New Roman" w:cs="Times New Roman"/>
          <w:sz w:val="24"/>
          <w:szCs w:val="24"/>
        </w:rPr>
        <w:t xml:space="preserve"> social just</w:t>
      </w:r>
      <w:r w:rsidR="00F26498">
        <w:rPr>
          <w:rFonts w:ascii="Times New Roman" w:hAnsi="Times New Roman" w:cs="Times New Roman"/>
          <w:sz w:val="24"/>
          <w:szCs w:val="24"/>
        </w:rPr>
        <w:t>ice</w:t>
      </w:r>
      <w:r w:rsidR="003A76C7">
        <w:rPr>
          <w:rFonts w:ascii="Times New Roman" w:hAnsi="Times New Roman" w:cs="Times New Roman"/>
          <w:sz w:val="24"/>
          <w:szCs w:val="24"/>
        </w:rPr>
        <w:t xml:space="preserve"> in their </w:t>
      </w:r>
      <w:r w:rsidR="009E3E9C">
        <w:rPr>
          <w:rFonts w:ascii="Times New Roman" w:hAnsi="Times New Roman" w:cs="Times New Roman"/>
          <w:sz w:val="24"/>
          <w:szCs w:val="24"/>
        </w:rPr>
        <w:t>thinking</w:t>
      </w:r>
      <w:r w:rsidR="00F26498">
        <w:rPr>
          <w:rFonts w:ascii="Times New Roman" w:hAnsi="Times New Roman" w:cs="Times New Roman"/>
          <w:sz w:val="24"/>
          <w:szCs w:val="24"/>
        </w:rPr>
        <w:t xml:space="preserve"> while </w:t>
      </w:r>
      <w:r w:rsidR="00311BFB">
        <w:rPr>
          <w:rFonts w:ascii="Times New Roman" w:hAnsi="Times New Roman" w:cs="Times New Roman"/>
          <w:sz w:val="24"/>
          <w:szCs w:val="24"/>
        </w:rPr>
        <w:t>it</w:t>
      </w:r>
      <w:r w:rsidR="00485BA9">
        <w:rPr>
          <w:rFonts w:ascii="Times New Roman" w:hAnsi="Times New Roman" w:cs="Times New Roman"/>
          <w:sz w:val="24"/>
          <w:szCs w:val="24"/>
        </w:rPr>
        <w:t xml:space="preserve"> </w:t>
      </w:r>
      <w:r w:rsidR="00F26498">
        <w:rPr>
          <w:rFonts w:ascii="Times New Roman" w:hAnsi="Times New Roman" w:cs="Times New Roman"/>
          <w:sz w:val="24"/>
          <w:szCs w:val="24"/>
        </w:rPr>
        <w:t>remain</w:t>
      </w:r>
      <w:r w:rsidR="00485BA9">
        <w:rPr>
          <w:rFonts w:ascii="Times New Roman" w:hAnsi="Times New Roman" w:cs="Times New Roman"/>
          <w:sz w:val="24"/>
          <w:szCs w:val="24"/>
        </w:rPr>
        <w:t>ed</w:t>
      </w:r>
      <w:r w:rsidR="00F26498">
        <w:rPr>
          <w:rFonts w:ascii="Times New Roman" w:hAnsi="Times New Roman" w:cs="Times New Roman"/>
          <w:sz w:val="24"/>
          <w:szCs w:val="24"/>
        </w:rPr>
        <w:t xml:space="preserve"> </w:t>
      </w:r>
      <w:r w:rsidR="003A76C7">
        <w:rPr>
          <w:rFonts w:ascii="Times New Roman" w:hAnsi="Times New Roman" w:cs="Times New Roman"/>
          <w:sz w:val="24"/>
          <w:szCs w:val="24"/>
        </w:rPr>
        <w:t>absent from the theological ethics.</w:t>
      </w:r>
      <w:r w:rsidR="00464C0C">
        <w:rPr>
          <w:rFonts w:ascii="Times New Roman" w:hAnsi="Times New Roman" w:cs="Times New Roman"/>
          <w:sz w:val="24"/>
          <w:szCs w:val="24"/>
        </w:rPr>
        <w:t xml:space="preserve"> </w:t>
      </w:r>
      <w:r w:rsidR="008F5F40">
        <w:rPr>
          <w:rFonts w:ascii="Times New Roman" w:hAnsi="Times New Roman" w:cs="Times New Roman"/>
          <w:sz w:val="24"/>
          <w:szCs w:val="24"/>
        </w:rPr>
        <w:t>Why ha</w:t>
      </w:r>
      <w:r w:rsidR="00485BA9">
        <w:rPr>
          <w:rFonts w:ascii="Times New Roman" w:hAnsi="Times New Roman" w:cs="Times New Roman"/>
          <w:sz w:val="24"/>
          <w:szCs w:val="24"/>
        </w:rPr>
        <w:t>s</w:t>
      </w:r>
      <w:r w:rsidR="008F5F40">
        <w:rPr>
          <w:rFonts w:ascii="Times New Roman" w:hAnsi="Times New Roman" w:cs="Times New Roman"/>
          <w:sz w:val="24"/>
          <w:szCs w:val="24"/>
        </w:rPr>
        <w:t xml:space="preserve"> social injustice so dominated Evangelical ethics? </w:t>
      </w:r>
      <w:r w:rsidR="00191C8B">
        <w:rPr>
          <w:rFonts w:ascii="Times New Roman" w:hAnsi="Times New Roman" w:cs="Times New Roman"/>
          <w:sz w:val="24"/>
          <w:szCs w:val="24"/>
        </w:rPr>
        <w:t>Are there</w:t>
      </w:r>
      <w:r w:rsidR="00995414">
        <w:rPr>
          <w:rFonts w:ascii="Times New Roman" w:hAnsi="Times New Roman" w:cs="Times New Roman"/>
          <w:sz w:val="24"/>
          <w:szCs w:val="24"/>
        </w:rPr>
        <w:t xml:space="preserve"> theological </w:t>
      </w:r>
      <w:r w:rsidR="0067041D">
        <w:rPr>
          <w:rFonts w:ascii="Times New Roman" w:hAnsi="Times New Roman" w:cs="Times New Roman"/>
          <w:sz w:val="24"/>
          <w:szCs w:val="24"/>
        </w:rPr>
        <w:t>features</w:t>
      </w:r>
      <w:r w:rsidR="0077787C">
        <w:rPr>
          <w:rFonts w:ascii="Times New Roman" w:hAnsi="Times New Roman" w:cs="Times New Roman"/>
          <w:sz w:val="24"/>
          <w:szCs w:val="24"/>
        </w:rPr>
        <w:t xml:space="preserve"> imbedded in</w:t>
      </w:r>
      <w:r w:rsidR="00191C8B">
        <w:rPr>
          <w:rFonts w:ascii="Times New Roman" w:hAnsi="Times New Roman" w:cs="Times New Roman"/>
          <w:sz w:val="24"/>
          <w:szCs w:val="24"/>
        </w:rPr>
        <w:t xml:space="preserve"> Evangelical theology allowing complicity</w:t>
      </w:r>
      <w:r w:rsidR="00FF2DD8">
        <w:rPr>
          <w:rFonts w:ascii="Times New Roman" w:hAnsi="Times New Roman" w:cs="Times New Roman"/>
          <w:sz w:val="24"/>
          <w:szCs w:val="24"/>
        </w:rPr>
        <w:t xml:space="preserve"> with social injustice</w:t>
      </w:r>
      <w:r w:rsidR="005F53FD">
        <w:rPr>
          <w:rFonts w:ascii="Times New Roman" w:hAnsi="Times New Roman" w:cs="Times New Roman"/>
          <w:sz w:val="24"/>
          <w:szCs w:val="24"/>
        </w:rPr>
        <w:t xml:space="preserve">? </w:t>
      </w:r>
      <w:r w:rsidR="00CE2B5D">
        <w:rPr>
          <w:rFonts w:ascii="Times New Roman" w:hAnsi="Times New Roman" w:cs="Times New Roman"/>
          <w:sz w:val="24"/>
          <w:szCs w:val="24"/>
        </w:rPr>
        <w:t xml:space="preserve">Is the gospel incompatible with social justice or </w:t>
      </w:r>
      <w:r w:rsidR="00C665C5">
        <w:rPr>
          <w:rFonts w:ascii="Times New Roman" w:hAnsi="Times New Roman" w:cs="Times New Roman"/>
          <w:sz w:val="24"/>
          <w:szCs w:val="24"/>
        </w:rPr>
        <w:t>does</w:t>
      </w:r>
      <w:r w:rsidR="00F358F0">
        <w:rPr>
          <w:rFonts w:ascii="Times New Roman" w:hAnsi="Times New Roman" w:cs="Times New Roman"/>
          <w:sz w:val="24"/>
          <w:szCs w:val="24"/>
        </w:rPr>
        <w:t xml:space="preserve"> an intersection exist</w:t>
      </w:r>
      <w:r w:rsidR="00424431">
        <w:rPr>
          <w:rFonts w:ascii="Times New Roman" w:hAnsi="Times New Roman" w:cs="Times New Roman"/>
          <w:sz w:val="24"/>
          <w:szCs w:val="24"/>
        </w:rPr>
        <w:t xml:space="preserve"> between social justice and gospel </w:t>
      </w:r>
      <w:r w:rsidR="00C57243">
        <w:rPr>
          <w:rFonts w:ascii="Times New Roman" w:hAnsi="Times New Roman" w:cs="Times New Roman"/>
          <w:sz w:val="24"/>
          <w:szCs w:val="24"/>
        </w:rPr>
        <w:t>which can be argued from the biblical te</w:t>
      </w:r>
      <w:r w:rsidR="00C665C5">
        <w:rPr>
          <w:rFonts w:ascii="Times New Roman" w:hAnsi="Times New Roman" w:cs="Times New Roman"/>
          <w:sz w:val="24"/>
          <w:szCs w:val="24"/>
        </w:rPr>
        <w:t>x</w:t>
      </w:r>
      <w:r w:rsidR="00C57243">
        <w:rPr>
          <w:rFonts w:ascii="Times New Roman" w:hAnsi="Times New Roman" w:cs="Times New Roman"/>
          <w:sz w:val="24"/>
          <w:szCs w:val="24"/>
        </w:rPr>
        <w:t>t</w:t>
      </w:r>
      <w:r w:rsidR="00424431">
        <w:rPr>
          <w:rFonts w:ascii="Times New Roman" w:hAnsi="Times New Roman" w:cs="Times New Roman"/>
          <w:sz w:val="24"/>
          <w:szCs w:val="24"/>
        </w:rPr>
        <w:t xml:space="preserve">. </w:t>
      </w:r>
      <w:r w:rsidR="003C78DB">
        <w:rPr>
          <w:rFonts w:ascii="Times New Roman" w:hAnsi="Times New Roman" w:cs="Times New Roman"/>
          <w:sz w:val="24"/>
          <w:szCs w:val="24"/>
        </w:rPr>
        <w:t xml:space="preserve">Many Evangelicals would </w:t>
      </w:r>
      <w:r w:rsidR="008029A7">
        <w:rPr>
          <w:rFonts w:ascii="Times New Roman" w:hAnsi="Times New Roman" w:cs="Times New Roman"/>
          <w:sz w:val="24"/>
          <w:szCs w:val="24"/>
        </w:rPr>
        <w:t>agree with the idea of an intersection between social justice and the gospel</w:t>
      </w:r>
      <w:r w:rsidR="00BA2DE3">
        <w:rPr>
          <w:rFonts w:ascii="Times New Roman" w:hAnsi="Times New Roman" w:cs="Times New Roman"/>
          <w:sz w:val="24"/>
          <w:szCs w:val="24"/>
        </w:rPr>
        <w:t xml:space="preserve"> arguing</w:t>
      </w:r>
      <w:r w:rsidR="009546C7">
        <w:rPr>
          <w:rFonts w:ascii="Times New Roman" w:hAnsi="Times New Roman" w:cs="Times New Roman"/>
          <w:sz w:val="24"/>
          <w:szCs w:val="24"/>
        </w:rPr>
        <w:t xml:space="preserve"> social justice as a by-produce </w:t>
      </w:r>
      <w:r w:rsidR="00A96B80">
        <w:rPr>
          <w:rFonts w:ascii="Times New Roman" w:hAnsi="Times New Roman" w:cs="Times New Roman"/>
          <w:sz w:val="24"/>
          <w:szCs w:val="24"/>
        </w:rPr>
        <w:t>of the community or individual who has been transformed by the gospel.</w:t>
      </w:r>
      <w:r w:rsidR="00F52969">
        <w:rPr>
          <w:rFonts w:ascii="Times New Roman" w:hAnsi="Times New Roman" w:cs="Times New Roman"/>
          <w:sz w:val="24"/>
          <w:szCs w:val="24"/>
        </w:rPr>
        <w:t xml:space="preserve"> </w:t>
      </w:r>
      <w:r w:rsidR="00B75121">
        <w:rPr>
          <w:rFonts w:ascii="Times New Roman" w:hAnsi="Times New Roman" w:cs="Times New Roman"/>
          <w:sz w:val="24"/>
          <w:szCs w:val="24"/>
        </w:rPr>
        <w:t xml:space="preserve">My contention </w:t>
      </w:r>
      <w:r w:rsidR="00240A55">
        <w:rPr>
          <w:rFonts w:ascii="Times New Roman" w:hAnsi="Times New Roman" w:cs="Times New Roman"/>
          <w:sz w:val="24"/>
          <w:szCs w:val="24"/>
        </w:rPr>
        <w:t>is th</w:t>
      </w:r>
      <w:r w:rsidR="00C80A55">
        <w:rPr>
          <w:rFonts w:ascii="Times New Roman" w:hAnsi="Times New Roman" w:cs="Times New Roman"/>
          <w:sz w:val="24"/>
          <w:szCs w:val="24"/>
        </w:rPr>
        <w:t xml:space="preserve">at the good news </w:t>
      </w:r>
      <w:r w:rsidR="00B35763">
        <w:rPr>
          <w:rFonts w:ascii="Times New Roman" w:hAnsi="Times New Roman" w:cs="Times New Roman"/>
          <w:sz w:val="24"/>
          <w:szCs w:val="24"/>
        </w:rPr>
        <w:t xml:space="preserve">is broader than the </w:t>
      </w:r>
      <w:r w:rsidR="009732B2">
        <w:rPr>
          <w:rFonts w:ascii="Times New Roman" w:hAnsi="Times New Roman" w:cs="Times New Roman"/>
          <w:sz w:val="24"/>
          <w:szCs w:val="24"/>
        </w:rPr>
        <w:t xml:space="preserve">resolution of </w:t>
      </w:r>
      <w:r w:rsidR="004D001E">
        <w:rPr>
          <w:rFonts w:ascii="Times New Roman" w:hAnsi="Times New Roman" w:cs="Times New Roman"/>
          <w:sz w:val="24"/>
          <w:szCs w:val="24"/>
        </w:rPr>
        <w:t>individual</w:t>
      </w:r>
      <w:r w:rsidR="00D249D6">
        <w:rPr>
          <w:rFonts w:ascii="Times New Roman" w:hAnsi="Times New Roman" w:cs="Times New Roman"/>
          <w:sz w:val="24"/>
          <w:szCs w:val="24"/>
        </w:rPr>
        <w:t xml:space="preserve"> sins</w:t>
      </w:r>
      <w:r w:rsidR="00FD5322">
        <w:rPr>
          <w:rFonts w:ascii="Times New Roman" w:hAnsi="Times New Roman" w:cs="Times New Roman"/>
          <w:sz w:val="24"/>
          <w:szCs w:val="24"/>
        </w:rPr>
        <w:t xml:space="preserve"> or the by-produce of regeneration</w:t>
      </w:r>
      <w:r w:rsidR="00681B5C">
        <w:rPr>
          <w:rFonts w:ascii="Times New Roman" w:hAnsi="Times New Roman" w:cs="Times New Roman"/>
          <w:sz w:val="24"/>
          <w:szCs w:val="24"/>
        </w:rPr>
        <w:t xml:space="preserve"> </w:t>
      </w:r>
      <w:r w:rsidR="00E03928">
        <w:rPr>
          <w:rFonts w:ascii="Times New Roman" w:hAnsi="Times New Roman" w:cs="Times New Roman"/>
          <w:sz w:val="24"/>
          <w:szCs w:val="24"/>
        </w:rPr>
        <w:t>and</w:t>
      </w:r>
      <w:r w:rsidR="002B52B6">
        <w:rPr>
          <w:rFonts w:ascii="Times New Roman" w:hAnsi="Times New Roman" w:cs="Times New Roman"/>
          <w:sz w:val="24"/>
          <w:szCs w:val="24"/>
        </w:rPr>
        <w:t xml:space="preserve"> </w:t>
      </w:r>
      <w:r w:rsidR="00C06818">
        <w:rPr>
          <w:rFonts w:ascii="Times New Roman" w:hAnsi="Times New Roman" w:cs="Times New Roman"/>
          <w:sz w:val="24"/>
          <w:szCs w:val="24"/>
        </w:rPr>
        <w:t xml:space="preserve">that </w:t>
      </w:r>
      <w:r w:rsidR="002B52B6">
        <w:rPr>
          <w:rFonts w:ascii="Times New Roman" w:hAnsi="Times New Roman" w:cs="Times New Roman"/>
          <w:sz w:val="24"/>
          <w:szCs w:val="24"/>
        </w:rPr>
        <w:t xml:space="preserve">the </w:t>
      </w:r>
      <w:r w:rsidR="00B2755D">
        <w:rPr>
          <w:rFonts w:ascii="Times New Roman" w:hAnsi="Times New Roman" w:cs="Times New Roman"/>
          <w:sz w:val="24"/>
          <w:szCs w:val="24"/>
        </w:rPr>
        <w:t>gospel</w:t>
      </w:r>
      <w:r w:rsidR="00582FB6">
        <w:rPr>
          <w:rFonts w:ascii="Times New Roman" w:hAnsi="Times New Roman" w:cs="Times New Roman"/>
          <w:sz w:val="24"/>
          <w:szCs w:val="24"/>
        </w:rPr>
        <w:t xml:space="preserve"> requires justice </w:t>
      </w:r>
      <w:r w:rsidR="00DE63D5">
        <w:rPr>
          <w:rFonts w:ascii="Times New Roman" w:hAnsi="Times New Roman" w:cs="Times New Roman"/>
          <w:sz w:val="24"/>
          <w:szCs w:val="24"/>
        </w:rPr>
        <w:t xml:space="preserve">to be </w:t>
      </w:r>
      <w:r w:rsidR="002E6333">
        <w:rPr>
          <w:rFonts w:ascii="Times New Roman" w:hAnsi="Times New Roman" w:cs="Times New Roman"/>
          <w:sz w:val="24"/>
          <w:szCs w:val="24"/>
        </w:rPr>
        <w:t>e</w:t>
      </w:r>
      <w:r w:rsidR="00BB3019">
        <w:rPr>
          <w:rFonts w:ascii="Times New Roman" w:hAnsi="Times New Roman" w:cs="Times New Roman"/>
          <w:sz w:val="24"/>
          <w:szCs w:val="24"/>
        </w:rPr>
        <w:t>stablis</w:t>
      </w:r>
      <w:r w:rsidR="00582FB6">
        <w:rPr>
          <w:rFonts w:ascii="Times New Roman" w:hAnsi="Times New Roman" w:cs="Times New Roman"/>
          <w:sz w:val="24"/>
          <w:szCs w:val="24"/>
        </w:rPr>
        <w:t>hed</w:t>
      </w:r>
      <w:r w:rsidR="00BB3019">
        <w:rPr>
          <w:rFonts w:ascii="Times New Roman" w:hAnsi="Times New Roman" w:cs="Times New Roman"/>
          <w:sz w:val="24"/>
          <w:szCs w:val="24"/>
        </w:rPr>
        <w:t xml:space="preserve"> in every area of civil society</w:t>
      </w:r>
      <w:r w:rsidR="00B35763">
        <w:rPr>
          <w:rFonts w:ascii="Times New Roman" w:hAnsi="Times New Roman" w:cs="Times New Roman"/>
          <w:sz w:val="24"/>
          <w:szCs w:val="24"/>
        </w:rPr>
        <w:t xml:space="preserve">. </w:t>
      </w:r>
    </w:p>
    <w:p w14:paraId="440AEE63" w14:textId="52C1D122" w:rsidR="007B1049" w:rsidRPr="000C3A8C" w:rsidRDefault="001C5735" w:rsidP="000C3A8C">
      <w:pPr>
        <w:spacing w:line="480" w:lineRule="auto"/>
        <w:jc w:val="center"/>
        <w:rPr>
          <w:rFonts w:ascii="Times New Roman" w:hAnsi="Times New Roman" w:cs="Times New Roman"/>
          <w:b/>
          <w:bCs/>
          <w:sz w:val="24"/>
          <w:szCs w:val="24"/>
        </w:rPr>
      </w:pPr>
      <w:r w:rsidRPr="000C3A8C">
        <w:rPr>
          <w:rFonts w:ascii="Times New Roman" w:hAnsi="Times New Roman" w:cs="Times New Roman"/>
          <w:b/>
          <w:bCs/>
          <w:sz w:val="24"/>
          <w:szCs w:val="24"/>
        </w:rPr>
        <w:t>A SHORT HISTORICAL REVIEW</w:t>
      </w:r>
    </w:p>
    <w:p w14:paraId="589B9391" w14:textId="77777777" w:rsidR="00084688" w:rsidRPr="00156C2B" w:rsidRDefault="00084688" w:rsidP="009D5E40">
      <w:pPr>
        <w:spacing w:line="480" w:lineRule="auto"/>
        <w:rPr>
          <w:rFonts w:ascii="Times New Roman" w:hAnsi="Times New Roman" w:cs="Times New Roman"/>
          <w:sz w:val="24"/>
          <w:szCs w:val="24"/>
        </w:rPr>
      </w:pPr>
      <w:r w:rsidRPr="009D005C">
        <w:rPr>
          <w:rFonts w:ascii="Times New Roman" w:hAnsi="Times New Roman" w:cs="Times New Roman"/>
          <w:b/>
          <w:bCs/>
          <w:sz w:val="24"/>
          <w:szCs w:val="24"/>
        </w:rPr>
        <w:t>Cotton Mather</w:t>
      </w:r>
      <w:r>
        <w:rPr>
          <w:rFonts w:ascii="Times New Roman" w:hAnsi="Times New Roman" w:cs="Times New Roman"/>
          <w:b/>
          <w:bCs/>
          <w:sz w:val="24"/>
          <w:szCs w:val="24"/>
        </w:rPr>
        <w:t xml:space="preserve"> </w:t>
      </w:r>
      <w:r w:rsidRPr="00156C2B">
        <w:rPr>
          <w:rFonts w:ascii="Helvetica" w:eastAsia="Times New Roman" w:hAnsi="Helvetica" w:cs="Times New Roman"/>
          <w:b/>
          <w:bCs/>
          <w:sz w:val="20"/>
          <w:szCs w:val="20"/>
        </w:rPr>
        <w:t>1663 -</w:t>
      </w:r>
      <w:r w:rsidRPr="005A4A5B">
        <w:rPr>
          <w:rFonts w:ascii="Helvetica" w:eastAsia="Times New Roman" w:hAnsi="Helvetica" w:cs="Times New Roman"/>
          <w:b/>
          <w:bCs/>
          <w:sz w:val="20"/>
          <w:szCs w:val="20"/>
        </w:rPr>
        <w:t>1728</w:t>
      </w:r>
      <w:r w:rsidRPr="005A4A5B">
        <w:rPr>
          <w:rFonts w:ascii="Times New Roman" w:hAnsi="Times New Roman" w:cs="Times New Roman"/>
          <w:sz w:val="24"/>
          <w:szCs w:val="24"/>
        </w:rPr>
        <w:t> </w:t>
      </w:r>
    </w:p>
    <w:p w14:paraId="48D9E8A2" w14:textId="371CE15F" w:rsidR="00603ED3" w:rsidRDefault="00527DE6" w:rsidP="009D5E40">
      <w:pPr>
        <w:spacing w:line="480" w:lineRule="auto"/>
        <w:rPr>
          <w:rFonts w:ascii="Times New Roman" w:hAnsi="Times New Roman" w:cs="Times New Roman"/>
          <w:sz w:val="24"/>
          <w:szCs w:val="24"/>
        </w:rPr>
      </w:pPr>
      <w:r>
        <w:rPr>
          <w:rFonts w:ascii="Times New Roman" w:hAnsi="Times New Roman" w:cs="Times New Roman"/>
          <w:sz w:val="24"/>
          <w:szCs w:val="24"/>
        </w:rPr>
        <w:tab/>
      </w:r>
      <w:r w:rsidR="004F7EEE">
        <w:rPr>
          <w:rFonts w:ascii="Times New Roman" w:hAnsi="Times New Roman" w:cs="Times New Roman"/>
          <w:sz w:val="24"/>
          <w:szCs w:val="24"/>
        </w:rPr>
        <w:t>In an essay about the Christianizing of enslaved Africans</w:t>
      </w:r>
      <w:r w:rsidR="00F831B4">
        <w:rPr>
          <w:rFonts w:ascii="Times New Roman" w:hAnsi="Times New Roman" w:cs="Times New Roman"/>
          <w:sz w:val="24"/>
          <w:szCs w:val="24"/>
        </w:rPr>
        <w:t>,</w:t>
      </w:r>
      <w:r w:rsidR="00926984">
        <w:rPr>
          <w:rFonts w:ascii="Times New Roman" w:hAnsi="Times New Roman" w:cs="Times New Roman"/>
          <w:sz w:val="24"/>
          <w:szCs w:val="24"/>
        </w:rPr>
        <w:t xml:space="preserve"> </w:t>
      </w:r>
      <w:r w:rsidR="0055493F">
        <w:rPr>
          <w:rFonts w:ascii="Times New Roman" w:hAnsi="Times New Roman" w:cs="Times New Roman"/>
          <w:sz w:val="24"/>
          <w:szCs w:val="24"/>
        </w:rPr>
        <w:t xml:space="preserve">Cotton </w:t>
      </w:r>
      <w:r w:rsidR="00926984">
        <w:rPr>
          <w:rFonts w:ascii="Times New Roman" w:hAnsi="Times New Roman" w:cs="Times New Roman"/>
          <w:sz w:val="24"/>
          <w:szCs w:val="24"/>
        </w:rPr>
        <w:t>Mather speaks with a</w:t>
      </w:r>
      <w:r w:rsidR="005616AF">
        <w:rPr>
          <w:rFonts w:ascii="Times New Roman" w:hAnsi="Times New Roman" w:cs="Times New Roman"/>
          <w:sz w:val="24"/>
          <w:szCs w:val="24"/>
        </w:rPr>
        <w:t>n</w:t>
      </w:r>
      <w:r w:rsidR="00926984">
        <w:rPr>
          <w:rFonts w:ascii="Times New Roman" w:hAnsi="Times New Roman" w:cs="Times New Roman"/>
          <w:sz w:val="24"/>
          <w:szCs w:val="24"/>
        </w:rPr>
        <w:t xml:space="preserve"> </w:t>
      </w:r>
      <w:r w:rsidR="005616AF">
        <w:rPr>
          <w:rFonts w:ascii="Times New Roman" w:hAnsi="Times New Roman" w:cs="Times New Roman"/>
          <w:sz w:val="24"/>
          <w:szCs w:val="24"/>
        </w:rPr>
        <w:t xml:space="preserve">attitude of compassion. </w:t>
      </w:r>
      <w:r w:rsidR="00ED65B2">
        <w:rPr>
          <w:rFonts w:ascii="Times New Roman" w:hAnsi="Times New Roman" w:cs="Times New Roman"/>
          <w:sz w:val="24"/>
          <w:szCs w:val="24"/>
        </w:rPr>
        <w:t>His language suggests</w:t>
      </w:r>
      <w:r w:rsidR="00BF64FC">
        <w:rPr>
          <w:rFonts w:ascii="Times New Roman" w:hAnsi="Times New Roman" w:cs="Times New Roman"/>
          <w:sz w:val="24"/>
          <w:szCs w:val="24"/>
        </w:rPr>
        <w:t xml:space="preserve"> a certain sentiment for </w:t>
      </w:r>
      <w:r w:rsidR="005A6363">
        <w:rPr>
          <w:rFonts w:ascii="Times New Roman" w:hAnsi="Times New Roman" w:cs="Times New Roman"/>
          <w:sz w:val="24"/>
          <w:szCs w:val="24"/>
        </w:rPr>
        <w:t>social justice:</w:t>
      </w:r>
      <w:r w:rsidR="005616AF">
        <w:rPr>
          <w:rFonts w:ascii="Times New Roman" w:hAnsi="Times New Roman" w:cs="Times New Roman"/>
          <w:sz w:val="24"/>
          <w:szCs w:val="24"/>
        </w:rPr>
        <w:t xml:space="preserve"> </w:t>
      </w:r>
    </w:p>
    <w:p w14:paraId="7F0471CC" w14:textId="68791B94" w:rsidR="006271E2" w:rsidRPr="00CD4CA6" w:rsidRDefault="00CD4CA6" w:rsidP="00084688">
      <w:pPr>
        <w:rPr>
          <w:rFonts w:ascii="Times New Roman" w:hAnsi="Times New Roman" w:cs="Times New Roman"/>
          <w:i/>
          <w:iCs/>
          <w:sz w:val="24"/>
          <w:szCs w:val="24"/>
        </w:rPr>
      </w:pPr>
      <w:r>
        <w:rPr>
          <w:rFonts w:ascii="Times New Roman" w:hAnsi="Times New Roman" w:cs="Times New Roman"/>
          <w:sz w:val="24"/>
          <w:szCs w:val="24"/>
        </w:rPr>
        <w:tab/>
      </w:r>
      <w:r w:rsidR="00084688" w:rsidRPr="00CD4CA6">
        <w:rPr>
          <w:rFonts w:ascii="Times New Roman" w:hAnsi="Times New Roman" w:cs="Times New Roman"/>
          <w:i/>
          <w:iCs/>
          <w:sz w:val="24"/>
          <w:szCs w:val="24"/>
        </w:rPr>
        <w:t xml:space="preserve">If I can have the </w:t>
      </w:r>
      <w:proofErr w:type="spellStart"/>
      <w:r w:rsidR="00084688" w:rsidRPr="00CD4CA6">
        <w:rPr>
          <w:rFonts w:ascii="Times New Roman" w:hAnsi="Times New Roman" w:cs="Times New Roman"/>
          <w:i/>
          <w:iCs/>
          <w:sz w:val="24"/>
          <w:szCs w:val="24"/>
        </w:rPr>
        <w:t>Labour</w:t>
      </w:r>
      <w:proofErr w:type="spellEnd"/>
      <w:r w:rsidR="00084688" w:rsidRPr="00CD4CA6">
        <w:rPr>
          <w:rFonts w:ascii="Times New Roman" w:hAnsi="Times New Roman" w:cs="Times New Roman"/>
          <w:i/>
          <w:iCs/>
          <w:sz w:val="24"/>
          <w:szCs w:val="24"/>
        </w:rPr>
        <w:t xml:space="preserve"> of the Slave, that’s all I care for</w:t>
      </w:r>
      <w:r w:rsidR="00ED4060" w:rsidRPr="00CD4CA6">
        <w:rPr>
          <w:rFonts w:ascii="Times New Roman" w:hAnsi="Times New Roman" w:cs="Times New Roman"/>
          <w:i/>
          <w:iCs/>
          <w:sz w:val="24"/>
          <w:szCs w:val="24"/>
        </w:rPr>
        <w:t>.</w:t>
      </w:r>
      <w:r w:rsidR="00084688" w:rsidRPr="00CD4CA6">
        <w:rPr>
          <w:rFonts w:ascii="Times New Roman" w:hAnsi="Times New Roman" w:cs="Times New Roman"/>
          <w:i/>
          <w:iCs/>
          <w:sz w:val="24"/>
          <w:szCs w:val="24"/>
        </w:rPr>
        <w:t xml:space="preserve"> Let his Soul go and be </w:t>
      </w:r>
      <w:proofErr w:type="spellStart"/>
      <w:proofErr w:type="gramStart"/>
      <w:r w:rsidR="00084688" w:rsidRPr="00CD4CA6">
        <w:rPr>
          <w:rFonts w:ascii="Times New Roman" w:hAnsi="Times New Roman" w:cs="Times New Roman"/>
          <w:i/>
          <w:iCs/>
          <w:sz w:val="24"/>
          <w:szCs w:val="24"/>
        </w:rPr>
        <w:t>damn’d</w:t>
      </w:r>
      <w:proofErr w:type="spellEnd"/>
      <w:proofErr w:type="gramEnd"/>
      <w:r w:rsidR="00084688" w:rsidRPr="00CD4CA6">
        <w:rPr>
          <w:rFonts w:ascii="Times New Roman" w:hAnsi="Times New Roman" w:cs="Times New Roman"/>
          <w:i/>
          <w:iCs/>
          <w:sz w:val="24"/>
          <w:szCs w:val="24"/>
        </w:rPr>
        <w:t xml:space="preserve"> </w:t>
      </w:r>
      <w:r w:rsidRPr="00CD4CA6">
        <w:rPr>
          <w:rFonts w:ascii="Times New Roman" w:hAnsi="Times New Roman" w:cs="Times New Roman"/>
          <w:i/>
          <w:iCs/>
          <w:sz w:val="24"/>
          <w:szCs w:val="24"/>
        </w:rPr>
        <w:tab/>
      </w:r>
      <w:r w:rsidR="00084688" w:rsidRPr="00CD4CA6">
        <w:rPr>
          <w:rFonts w:ascii="Times New Roman" w:hAnsi="Times New Roman" w:cs="Times New Roman"/>
          <w:i/>
          <w:iCs/>
          <w:sz w:val="24"/>
          <w:szCs w:val="24"/>
        </w:rPr>
        <w:t xml:space="preserve">for all time! </w:t>
      </w:r>
      <w:r w:rsidR="00516A90" w:rsidRPr="00CD4CA6">
        <w:rPr>
          <w:rFonts w:ascii="Times New Roman" w:hAnsi="Times New Roman" w:cs="Times New Roman"/>
          <w:i/>
          <w:iCs/>
          <w:sz w:val="24"/>
          <w:szCs w:val="24"/>
        </w:rPr>
        <w:t>W</w:t>
      </w:r>
      <w:r w:rsidR="00084688" w:rsidRPr="00CD4CA6">
        <w:rPr>
          <w:rFonts w:ascii="Times New Roman" w:hAnsi="Times New Roman" w:cs="Times New Roman"/>
          <w:i/>
          <w:iCs/>
          <w:sz w:val="24"/>
          <w:szCs w:val="24"/>
        </w:rPr>
        <w:t xml:space="preserve">ould not every Christian say </w:t>
      </w:r>
      <w:r w:rsidR="00516A90" w:rsidRPr="00CD4CA6">
        <w:rPr>
          <w:rFonts w:ascii="Times New Roman" w:hAnsi="Times New Roman" w:cs="Times New Roman"/>
          <w:i/>
          <w:iCs/>
          <w:sz w:val="24"/>
          <w:szCs w:val="24"/>
        </w:rPr>
        <w:t>t</w:t>
      </w:r>
      <w:r w:rsidR="00084688" w:rsidRPr="00CD4CA6">
        <w:rPr>
          <w:rFonts w:ascii="Times New Roman" w:hAnsi="Times New Roman" w:cs="Times New Roman"/>
          <w:i/>
          <w:iCs/>
          <w:sz w:val="24"/>
          <w:szCs w:val="24"/>
        </w:rPr>
        <w:t xml:space="preserve">his were </w:t>
      </w:r>
      <w:r w:rsidR="00373655" w:rsidRPr="00CD4CA6">
        <w:rPr>
          <w:rFonts w:ascii="Times New Roman" w:hAnsi="Times New Roman" w:cs="Times New Roman"/>
          <w:i/>
          <w:iCs/>
          <w:sz w:val="24"/>
          <w:szCs w:val="24"/>
        </w:rPr>
        <w:t>l</w:t>
      </w:r>
      <w:r w:rsidR="00084688" w:rsidRPr="00CD4CA6">
        <w:rPr>
          <w:rFonts w:ascii="Times New Roman" w:hAnsi="Times New Roman" w:cs="Times New Roman"/>
          <w:i/>
          <w:iCs/>
          <w:sz w:val="24"/>
          <w:szCs w:val="24"/>
        </w:rPr>
        <w:t xml:space="preserve">anguage for the </w:t>
      </w:r>
      <w:r w:rsidR="00373655" w:rsidRPr="00CD4CA6">
        <w:rPr>
          <w:rFonts w:ascii="Times New Roman" w:hAnsi="Times New Roman" w:cs="Times New Roman"/>
          <w:i/>
          <w:iCs/>
          <w:sz w:val="24"/>
          <w:szCs w:val="24"/>
        </w:rPr>
        <w:t>m</w:t>
      </w:r>
      <w:r w:rsidR="00084688" w:rsidRPr="00CD4CA6">
        <w:rPr>
          <w:rFonts w:ascii="Times New Roman" w:hAnsi="Times New Roman" w:cs="Times New Roman"/>
          <w:i/>
          <w:iCs/>
          <w:sz w:val="24"/>
          <w:szCs w:val="24"/>
        </w:rPr>
        <w:t xml:space="preserve">outh of a Devil, </w:t>
      </w:r>
      <w:r w:rsidRPr="00CD4CA6">
        <w:rPr>
          <w:rFonts w:ascii="Times New Roman" w:hAnsi="Times New Roman" w:cs="Times New Roman"/>
          <w:i/>
          <w:iCs/>
          <w:sz w:val="24"/>
          <w:szCs w:val="24"/>
        </w:rPr>
        <w:tab/>
      </w:r>
      <w:r w:rsidR="00084688" w:rsidRPr="00CD4CA6">
        <w:rPr>
          <w:rFonts w:ascii="Times New Roman" w:hAnsi="Times New Roman" w:cs="Times New Roman"/>
          <w:i/>
          <w:iCs/>
          <w:sz w:val="24"/>
          <w:szCs w:val="24"/>
        </w:rPr>
        <w:t xml:space="preserve">rather than for the </w:t>
      </w:r>
      <w:r w:rsidR="00373655" w:rsidRPr="00CD4CA6">
        <w:rPr>
          <w:rFonts w:ascii="Times New Roman" w:hAnsi="Times New Roman" w:cs="Times New Roman"/>
          <w:i/>
          <w:iCs/>
          <w:sz w:val="24"/>
          <w:szCs w:val="24"/>
        </w:rPr>
        <w:t>m</w:t>
      </w:r>
      <w:r w:rsidR="00084688" w:rsidRPr="00CD4CA6">
        <w:rPr>
          <w:rFonts w:ascii="Times New Roman" w:hAnsi="Times New Roman" w:cs="Times New Roman"/>
          <w:i/>
          <w:iCs/>
          <w:sz w:val="24"/>
          <w:szCs w:val="24"/>
        </w:rPr>
        <w:t xml:space="preserve">outh of a Christian! Would not every Christian cry out, </w:t>
      </w:r>
      <w:r w:rsidR="00DC5C81" w:rsidRPr="00CD4CA6">
        <w:rPr>
          <w:rFonts w:ascii="Times New Roman" w:hAnsi="Times New Roman" w:cs="Times New Roman"/>
          <w:i/>
          <w:iCs/>
          <w:sz w:val="24"/>
          <w:szCs w:val="24"/>
        </w:rPr>
        <w:t>l</w:t>
      </w:r>
      <w:r w:rsidR="00084688" w:rsidRPr="00CD4CA6">
        <w:rPr>
          <w:rFonts w:ascii="Times New Roman" w:hAnsi="Times New Roman" w:cs="Times New Roman"/>
          <w:i/>
          <w:iCs/>
          <w:sz w:val="24"/>
          <w:szCs w:val="24"/>
        </w:rPr>
        <w:t xml:space="preserve">et him not </w:t>
      </w:r>
      <w:r>
        <w:rPr>
          <w:rFonts w:ascii="Times New Roman" w:hAnsi="Times New Roman" w:cs="Times New Roman"/>
          <w:i/>
          <w:iCs/>
          <w:sz w:val="24"/>
          <w:szCs w:val="24"/>
        </w:rPr>
        <w:tab/>
      </w:r>
      <w:r w:rsidR="00084688" w:rsidRPr="00CD4CA6">
        <w:rPr>
          <w:rFonts w:ascii="Times New Roman" w:hAnsi="Times New Roman" w:cs="Times New Roman"/>
          <w:i/>
          <w:iCs/>
          <w:sz w:val="24"/>
          <w:szCs w:val="24"/>
        </w:rPr>
        <w:t xml:space="preserve">be </w:t>
      </w:r>
      <w:proofErr w:type="spellStart"/>
      <w:r w:rsidR="00084688" w:rsidRPr="00CD4CA6">
        <w:rPr>
          <w:rFonts w:ascii="Times New Roman" w:hAnsi="Times New Roman" w:cs="Times New Roman"/>
          <w:i/>
          <w:iCs/>
          <w:sz w:val="24"/>
          <w:szCs w:val="24"/>
        </w:rPr>
        <w:t>call’d</w:t>
      </w:r>
      <w:proofErr w:type="spellEnd"/>
      <w:r w:rsidR="00084688" w:rsidRPr="00CD4CA6">
        <w:rPr>
          <w:rFonts w:ascii="Times New Roman" w:hAnsi="Times New Roman" w:cs="Times New Roman"/>
          <w:i/>
          <w:iCs/>
          <w:sz w:val="24"/>
          <w:szCs w:val="24"/>
        </w:rPr>
        <w:t xml:space="preserve"> a </w:t>
      </w:r>
      <w:r w:rsidR="00CB7AB1" w:rsidRPr="00CD4CA6">
        <w:rPr>
          <w:rFonts w:ascii="Times New Roman" w:hAnsi="Times New Roman" w:cs="Times New Roman"/>
          <w:i/>
          <w:iCs/>
          <w:sz w:val="24"/>
          <w:szCs w:val="24"/>
        </w:rPr>
        <w:t>m</w:t>
      </w:r>
      <w:r w:rsidR="00084688" w:rsidRPr="00CD4CA6">
        <w:rPr>
          <w:rFonts w:ascii="Times New Roman" w:hAnsi="Times New Roman" w:cs="Times New Roman"/>
          <w:i/>
          <w:iCs/>
          <w:sz w:val="24"/>
          <w:szCs w:val="24"/>
        </w:rPr>
        <w:t xml:space="preserve">aster, but a </w:t>
      </w:r>
      <w:r w:rsidR="00CB7AB1" w:rsidRPr="00CD4CA6">
        <w:rPr>
          <w:rFonts w:ascii="Times New Roman" w:hAnsi="Times New Roman" w:cs="Times New Roman"/>
          <w:i/>
          <w:iCs/>
          <w:sz w:val="24"/>
          <w:szCs w:val="24"/>
        </w:rPr>
        <w:t>m</w:t>
      </w:r>
      <w:r w:rsidR="00084688" w:rsidRPr="00CD4CA6">
        <w:rPr>
          <w:rFonts w:ascii="Times New Roman" w:hAnsi="Times New Roman" w:cs="Times New Roman"/>
          <w:i/>
          <w:iCs/>
          <w:sz w:val="24"/>
          <w:szCs w:val="24"/>
        </w:rPr>
        <w:t>onster that shall spe</w:t>
      </w:r>
      <w:r w:rsidR="006F1D66" w:rsidRPr="00CD4CA6">
        <w:rPr>
          <w:rFonts w:ascii="Times New Roman" w:hAnsi="Times New Roman" w:cs="Times New Roman"/>
          <w:i/>
          <w:iCs/>
          <w:sz w:val="24"/>
          <w:szCs w:val="24"/>
        </w:rPr>
        <w:t>ak</w:t>
      </w:r>
      <w:r w:rsidR="00603ED3" w:rsidRPr="00CD4CA6">
        <w:rPr>
          <w:rFonts w:ascii="Times New Roman" w:hAnsi="Times New Roman" w:cs="Times New Roman"/>
          <w:i/>
          <w:iCs/>
          <w:sz w:val="24"/>
          <w:szCs w:val="24"/>
        </w:rPr>
        <w:t>.</w:t>
      </w:r>
      <w:r w:rsidR="00000A61">
        <w:rPr>
          <w:rStyle w:val="EndnoteReference"/>
          <w:rFonts w:ascii="Times New Roman" w:hAnsi="Times New Roman" w:cs="Times New Roman"/>
          <w:i/>
          <w:iCs/>
          <w:sz w:val="24"/>
          <w:szCs w:val="24"/>
        </w:rPr>
        <w:endnoteReference w:id="1"/>
      </w:r>
    </w:p>
    <w:p w14:paraId="1C3C2BE2" w14:textId="59DD80D3" w:rsidR="005A6363" w:rsidRDefault="000F5BA6" w:rsidP="009D5E4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One cannot treat their slaves as if the only thing they are good for is </w:t>
      </w:r>
      <w:r w:rsidR="005049F9">
        <w:rPr>
          <w:rFonts w:ascii="Times New Roman" w:hAnsi="Times New Roman" w:cs="Times New Roman"/>
          <w:sz w:val="24"/>
          <w:szCs w:val="24"/>
        </w:rPr>
        <w:t xml:space="preserve">service to their masters. </w:t>
      </w:r>
      <w:r w:rsidR="00BB2D7D">
        <w:rPr>
          <w:rFonts w:ascii="Times New Roman" w:hAnsi="Times New Roman" w:cs="Times New Roman"/>
          <w:sz w:val="24"/>
          <w:szCs w:val="24"/>
        </w:rPr>
        <w:t xml:space="preserve">There certainly should be </w:t>
      </w:r>
      <w:r w:rsidR="00987B12">
        <w:rPr>
          <w:rFonts w:ascii="Times New Roman" w:hAnsi="Times New Roman" w:cs="Times New Roman"/>
          <w:sz w:val="24"/>
          <w:szCs w:val="24"/>
        </w:rPr>
        <w:t>justice</w:t>
      </w:r>
      <w:r w:rsidR="00BB2D7D">
        <w:rPr>
          <w:rFonts w:ascii="Times New Roman" w:hAnsi="Times New Roman" w:cs="Times New Roman"/>
          <w:sz w:val="24"/>
          <w:szCs w:val="24"/>
        </w:rPr>
        <w:t xml:space="preserve"> for the</w:t>
      </w:r>
      <w:r w:rsidR="00C85B6E">
        <w:rPr>
          <w:rFonts w:ascii="Times New Roman" w:hAnsi="Times New Roman" w:cs="Times New Roman"/>
          <w:sz w:val="24"/>
          <w:szCs w:val="24"/>
        </w:rPr>
        <w:t>ir</w:t>
      </w:r>
      <w:r w:rsidR="00BB2D7D">
        <w:rPr>
          <w:rFonts w:ascii="Times New Roman" w:hAnsi="Times New Roman" w:cs="Times New Roman"/>
          <w:sz w:val="24"/>
          <w:szCs w:val="24"/>
        </w:rPr>
        <w:t xml:space="preserve"> </w:t>
      </w:r>
      <w:r w:rsidR="00C85B6E">
        <w:rPr>
          <w:rFonts w:ascii="Times New Roman" w:hAnsi="Times New Roman" w:cs="Times New Roman"/>
          <w:sz w:val="24"/>
          <w:szCs w:val="24"/>
        </w:rPr>
        <w:t>souls and I would assume thei</w:t>
      </w:r>
      <w:r w:rsidR="00CD4CA6">
        <w:rPr>
          <w:rFonts w:ascii="Times New Roman" w:hAnsi="Times New Roman" w:cs="Times New Roman"/>
          <w:sz w:val="24"/>
          <w:szCs w:val="24"/>
        </w:rPr>
        <w:t>r</w:t>
      </w:r>
      <w:r w:rsidR="00C85B6E">
        <w:rPr>
          <w:rFonts w:ascii="Times New Roman" w:hAnsi="Times New Roman" w:cs="Times New Roman"/>
          <w:sz w:val="24"/>
          <w:szCs w:val="24"/>
        </w:rPr>
        <w:t xml:space="preserve"> lives </w:t>
      </w:r>
      <w:r w:rsidR="00CD4CA6">
        <w:rPr>
          <w:rFonts w:ascii="Times New Roman" w:hAnsi="Times New Roman" w:cs="Times New Roman"/>
          <w:sz w:val="24"/>
          <w:szCs w:val="24"/>
        </w:rPr>
        <w:t>if this type of language was unacceptable.</w:t>
      </w:r>
      <w:r w:rsidR="006503C0">
        <w:rPr>
          <w:rFonts w:ascii="Times New Roman" w:hAnsi="Times New Roman" w:cs="Times New Roman"/>
          <w:sz w:val="24"/>
          <w:szCs w:val="24"/>
        </w:rPr>
        <w:t xml:space="preserve"> </w:t>
      </w:r>
      <w:r w:rsidR="00F62267">
        <w:rPr>
          <w:rFonts w:ascii="Times New Roman" w:hAnsi="Times New Roman" w:cs="Times New Roman"/>
          <w:sz w:val="24"/>
          <w:szCs w:val="24"/>
        </w:rPr>
        <w:t xml:space="preserve">Later in his essay </w:t>
      </w:r>
      <w:r w:rsidR="00A96CD5">
        <w:rPr>
          <w:rFonts w:ascii="Times New Roman" w:hAnsi="Times New Roman" w:cs="Times New Roman"/>
          <w:sz w:val="24"/>
          <w:szCs w:val="24"/>
        </w:rPr>
        <w:t>we can observe the</w:t>
      </w:r>
      <w:r w:rsidR="00944B66">
        <w:rPr>
          <w:rFonts w:ascii="Times New Roman" w:hAnsi="Times New Roman" w:cs="Times New Roman"/>
          <w:sz w:val="24"/>
          <w:szCs w:val="24"/>
        </w:rPr>
        <w:t xml:space="preserve"> </w:t>
      </w:r>
      <w:r w:rsidR="002946B4">
        <w:rPr>
          <w:rFonts w:ascii="Times New Roman" w:hAnsi="Times New Roman" w:cs="Times New Roman"/>
          <w:sz w:val="24"/>
          <w:szCs w:val="24"/>
        </w:rPr>
        <w:t>duplicity</w:t>
      </w:r>
      <w:r w:rsidR="00C00357">
        <w:rPr>
          <w:rFonts w:ascii="Times New Roman" w:hAnsi="Times New Roman" w:cs="Times New Roman"/>
          <w:sz w:val="24"/>
          <w:szCs w:val="24"/>
        </w:rPr>
        <w:t xml:space="preserve"> </w:t>
      </w:r>
      <w:r w:rsidR="00944B66">
        <w:rPr>
          <w:rFonts w:ascii="Times New Roman" w:hAnsi="Times New Roman" w:cs="Times New Roman"/>
          <w:sz w:val="24"/>
          <w:szCs w:val="24"/>
        </w:rPr>
        <w:t>in his thinking</w:t>
      </w:r>
      <w:r w:rsidR="00C00357">
        <w:rPr>
          <w:rFonts w:ascii="Times New Roman" w:hAnsi="Times New Roman" w:cs="Times New Roman"/>
          <w:sz w:val="24"/>
          <w:szCs w:val="24"/>
        </w:rPr>
        <w:t>.</w:t>
      </w:r>
      <w:r w:rsidR="001A4953">
        <w:rPr>
          <w:rFonts w:ascii="Times New Roman" w:hAnsi="Times New Roman" w:cs="Times New Roman"/>
          <w:sz w:val="24"/>
          <w:szCs w:val="24"/>
        </w:rPr>
        <w:t xml:space="preserve"> His worldview seems conflicted. On the one hand in this world</w:t>
      </w:r>
      <w:r w:rsidR="002F343F">
        <w:rPr>
          <w:rFonts w:ascii="Times New Roman" w:hAnsi="Times New Roman" w:cs="Times New Roman"/>
          <w:sz w:val="24"/>
          <w:szCs w:val="24"/>
        </w:rPr>
        <w:t xml:space="preserve"> these people can be treated </w:t>
      </w:r>
      <w:r w:rsidR="0057040D">
        <w:rPr>
          <w:rFonts w:ascii="Times New Roman" w:hAnsi="Times New Roman" w:cs="Times New Roman"/>
          <w:sz w:val="24"/>
          <w:szCs w:val="24"/>
        </w:rPr>
        <w:t xml:space="preserve">as property abject chattel </w:t>
      </w:r>
      <w:r w:rsidR="00FE1CE5">
        <w:rPr>
          <w:rFonts w:ascii="Times New Roman" w:hAnsi="Times New Roman" w:cs="Times New Roman"/>
          <w:sz w:val="24"/>
          <w:szCs w:val="24"/>
        </w:rPr>
        <w:t>on the other ha</w:t>
      </w:r>
      <w:r w:rsidR="000B7AD9">
        <w:rPr>
          <w:rFonts w:ascii="Times New Roman" w:hAnsi="Times New Roman" w:cs="Times New Roman"/>
          <w:sz w:val="24"/>
          <w:szCs w:val="24"/>
        </w:rPr>
        <w:t>nd</w:t>
      </w:r>
      <w:r w:rsidR="00FE1CE5">
        <w:rPr>
          <w:rFonts w:ascii="Times New Roman" w:hAnsi="Times New Roman" w:cs="Times New Roman"/>
          <w:sz w:val="24"/>
          <w:szCs w:val="24"/>
        </w:rPr>
        <w:t xml:space="preserve"> offered the bless</w:t>
      </w:r>
      <w:r w:rsidR="00433E3D">
        <w:rPr>
          <w:rFonts w:ascii="Times New Roman" w:hAnsi="Times New Roman" w:cs="Times New Roman"/>
          <w:sz w:val="24"/>
          <w:szCs w:val="24"/>
        </w:rPr>
        <w:t>es</w:t>
      </w:r>
      <w:r w:rsidR="00FE1CE5">
        <w:rPr>
          <w:rFonts w:ascii="Times New Roman" w:hAnsi="Times New Roman" w:cs="Times New Roman"/>
          <w:sz w:val="24"/>
          <w:szCs w:val="24"/>
        </w:rPr>
        <w:t xml:space="preserve"> of God’s gracious</w:t>
      </w:r>
      <w:r w:rsidR="00C33C95">
        <w:rPr>
          <w:rFonts w:ascii="Times New Roman" w:hAnsi="Times New Roman" w:cs="Times New Roman"/>
          <w:sz w:val="24"/>
          <w:szCs w:val="24"/>
        </w:rPr>
        <w:t xml:space="preserve"> inheritance.</w:t>
      </w:r>
    </w:p>
    <w:p w14:paraId="6378F631" w14:textId="2FD48A02" w:rsidR="00532DC3" w:rsidRPr="00EB01F8" w:rsidRDefault="00EB01F8" w:rsidP="00084688">
      <w:pPr>
        <w:rPr>
          <w:rFonts w:ascii="Times New Roman" w:hAnsi="Times New Roman" w:cs="Times New Roman"/>
          <w:i/>
          <w:iCs/>
          <w:sz w:val="24"/>
          <w:szCs w:val="24"/>
        </w:rPr>
      </w:pPr>
      <w:r>
        <w:rPr>
          <w:rFonts w:ascii="Times New Roman" w:hAnsi="Times New Roman" w:cs="Times New Roman"/>
          <w:sz w:val="24"/>
          <w:szCs w:val="24"/>
        </w:rPr>
        <w:tab/>
      </w:r>
      <w:r w:rsidR="00084688" w:rsidRPr="00EB01F8">
        <w:rPr>
          <w:rFonts w:ascii="Times New Roman" w:hAnsi="Times New Roman" w:cs="Times New Roman"/>
          <w:i/>
          <w:iCs/>
          <w:sz w:val="24"/>
          <w:szCs w:val="24"/>
        </w:rPr>
        <w:t xml:space="preserve">Well, what shall I do, to make this poor creature happy? What shall I do, that this poor </w:t>
      </w:r>
      <w:r w:rsidRPr="00EB01F8">
        <w:rPr>
          <w:rFonts w:ascii="Times New Roman" w:hAnsi="Times New Roman" w:cs="Times New Roman"/>
          <w:i/>
          <w:iCs/>
          <w:sz w:val="24"/>
          <w:szCs w:val="24"/>
        </w:rPr>
        <w:tab/>
      </w:r>
      <w:r w:rsidR="00084688" w:rsidRPr="00EB01F8">
        <w:rPr>
          <w:rFonts w:ascii="Times New Roman" w:hAnsi="Times New Roman" w:cs="Times New Roman"/>
          <w:i/>
          <w:iCs/>
          <w:sz w:val="24"/>
          <w:szCs w:val="24"/>
        </w:rPr>
        <w:t xml:space="preserve">creature may have cause, to bless God forever, for falling into my Hands! The very First </w:t>
      </w:r>
      <w:r w:rsidRPr="00EB01F8">
        <w:rPr>
          <w:rFonts w:ascii="Times New Roman" w:hAnsi="Times New Roman" w:cs="Times New Roman"/>
          <w:i/>
          <w:iCs/>
          <w:sz w:val="24"/>
          <w:szCs w:val="24"/>
        </w:rPr>
        <w:tab/>
      </w:r>
      <w:r w:rsidR="00084688" w:rsidRPr="00EB01F8">
        <w:rPr>
          <w:rFonts w:ascii="Times New Roman" w:hAnsi="Times New Roman" w:cs="Times New Roman"/>
          <w:i/>
          <w:iCs/>
          <w:sz w:val="24"/>
          <w:szCs w:val="24"/>
        </w:rPr>
        <w:t xml:space="preserve">Thought which will arise in a Mind thus disposed, will form a Resolution, to get these </w:t>
      </w:r>
      <w:r w:rsidRPr="00EB01F8">
        <w:rPr>
          <w:rFonts w:ascii="Times New Roman" w:hAnsi="Times New Roman" w:cs="Times New Roman"/>
          <w:i/>
          <w:iCs/>
          <w:sz w:val="24"/>
          <w:szCs w:val="24"/>
        </w:rPr>
        <w:tab/>
      </w:r>
      <w:r w:rsidR="00084688" w:rsidRPr="00EB01F8">
        <w:rPr>
          <w:rFonts w:ascii="Times New Roman" w:hAnsi="Times New Roman" w:cs="Times New Roman"/>
          <w:i/>
          <w:iCs/>
          <w:sz w:val="24"/>
          <w:szCs w:val="24"/>
        </w:rPr>
        <w:t xml:space="preserve">poor Negroes well instructed in the things of their Everlasting Peace; It cannot be </w:t>
      </w:r>
      <w:r w:rsidRPr="00EB01F8">
        <w:rPr>
          <w:rFonts w:ascii="Times New Roman" w:hAnsi="Times New Roman" w:cs="Times New Roman"/>
          <w:i/>
          <w:iCs/>
          <w:sz w:val="24"/>
          <w:szCs w:val="24"/>
        </w:rPr>
        <w:tab/>
      </w:r>
      <w:r w:rsidR="00084688" w:rsidRPr="00EB01F8">
        <w:rPr>
          <w:rFonts w:ascii="Times New Roman" w:hAnsi="Times New Roman" w:cs="Times New Roman"/>
          <w:i/>
          <w:iCs/>
          <w:sz w:val="24"/>
          <w:szCs w:val="24"/>
        </w:rPr>
        <w:t xml:space="preserve">otherwise! The </w:t>
      </w:r>
      <w:r w:rsidR="00960A3E" w:rsidRPr="00EB01F8">
        <w:rPr>
          <w:rFonts w:ascii="Times New Roman" w:hAnsi="Times New Roman" w:cs="Times New Roman"/>
          <w:i/>
          <w:iCs/>
          <w:sz w:val="24"/>
          <w:szCs w:val="24"/>
        </w:rPr>
        <w:t>s</w:t>
      </w:r>
      <w:r w:rsidR="00084688" w:rsidRPr="00EB01F8">
        <w:rPr>
          <w:rFonts w:ascii="Times New Roman" w:hAnsi="Times New Roman" w:cs="Times New Roman"/>
          <w:i/>
          <w:iCs/>
          <w:sz w:val="24"/>
          <w:szCs w:val="24"/>
        </w:rPr>
        <w:t xml:space="preserve">tate of your Negroes in this </w:t>
      </w:r>
      <w:r w:rsidR="00960A3E" w:rsidRPr="00EB01F8">
        <w:rPr>
          <w:rFonts w:ascii="Times New Roman" w:hAnsi="Times New Roman" w:cs="Times New Roman"/>
          <w:i/>
          <w:iCs/>
          <w:sz w:val="24"/>
          <w:szCs w:val="24"/>
        </w:rPr>
        <w:t>w</w:t>
      </w:r>
      <w:r w:rsidR="00084688" w:rsidRPr="00EB01F8">
        <w:rPr>
          <w:rFonts w:ascii="Times New Roman" w:hAnsi="Times New Roman" w:cs="Times New Roman"/>
          <w:i/>
          <w:iCs/>
          <w:sz w:val="24"/>
          <w:szCs w:val="24"/>
        </w:rPr>
        <w:t xml:space="preserve">orld, must be low, and mean, and </w:t>
      </w:r>
      <w:proofErr w:type="gramStart"/>
      <w:r w:rsidR="00084688" w:rsidRPr="00EB01F8">
        <w:rPr>
          <w:rFonts w:ascii="Times New Roman" w:hAnsi="Times New Roman" w:cs="Times New Roman"/>
          <w:i/>
          <w:iCs/>
          <w:sz w:val="24"/>
          <w:szCs w:val="24"/>
        </w:rPr>
        <w:t>abject;</w:t>
      </w:r>
      <w:proofErr w:type="gramEnd"/>
      <w:r w:rsidR="00084688" w:rsidRPr="00EB01F8">
        <w:rPr>
          <w:rFonts w:ascii="Times New Roman" w:hAnsi="Times New Roman" w:cs="Times New Roman"/>
          <w:i/>
          <w:iCs/>
          <w:sz w:val="24"/>
          <w:szCs w:val="24"/>
        </w:rPr>
        <w:t xml:space="preserve"> a </w:t>
      </w:r>
      <w:r w:rsidRPr="00EB01F8">
        <w:rPr>
          <w:rFonts w:ascii="Times New Roman" w:hAnsi="Times New Roman" w:cs="Times New Roman"/>
          <w:i/>
          <w:iCs/>
          <w:sz w:val="24"/>
          <w:szCs w:val="24"/>
        </w:rPr>
        <w:tab/>
      </w:r>
      <w:r w:rsidR="00960A3E" w:rsidRPr="00EB01F8">
        <w:rPr>
          <w:rFonts w:ascii="Times New Roman" w:hAnsi="Times New Roman" w:cs="Times New Roman"/>
          <w:i/>
          <w:iCs/>
          <w:sz w:val="24"/>
          <w:szCs w:val="24"/>
        </w:rPr>
        <w:t>s</w:t>
      </w:r>
      <w:r w:rsidR="00084688" w:rsidRPr="00EB01F8">
        <w:rPr>
          <w:rFonts w:ascii="Times New Roman" w:hAnsi="Times New Roman" w:cs="Times New Roman"/>
          <w:i/>
          <w:iCs/>
          <w:sz w:val="24"/>
          <w:szCs w:val="24"/>
        </w:rPr>
        <w:t xml:space="preserve">tate of </w:t>
      </w:r>
      <w:r w:rsidR="00960A3E" w:rsidRPr="00EB01F8">
        <w:rPr>
          <w:rFonts w:ascii="Times New Roman" w:hAnsi="Times New Roman" w:cs="Times New Roman"/>
          <w:i/>
          <w:iCs/>
          <w:sz w:val="24"/>
          <w:szCs w:val="24"/>
        </w:rPr>
        <w:t>s</w:t>
      </w:r>
      <w:r w:rsidR="00084688" w:rsidRPr="00EB01F8">
        <w:rPr>
          <w:rFonts w:ascii="Times New Roman" w:hAnsi="Times New Roman" w:cs="Times New Roman"/>
          <w:i/>
          <w:iCs/>
          <w:sz w:val="24"/>
          <w:szCs w:val="24"/>
        </w:rPr>
        <w:t xml:space="preserve">ervitude. No </w:t>
      </w:r>
      <w:r w:rsidR="00642CBF" w:rsidRPr="00EB01F8">
        <w:rPr>
          <w:rFonts w:ascii="Times New Roman" w:hAnsi="Times New Roman" w:cs="Times New Roman"/>
          <w:i/>
          <w:iCs/>
          <w:sz w:val="24"/>
          <w:szCs w:val="24"/>
        </w:rPr>
        <w:t>g</w:t>
      </w:r>
      <w:r w:rsidR="00084688" w:rsidRPr="00EB01F8">
        <w:rPr>
          <w:rFonts w:ascii="Times New Roman" w:hAnsi="Times New Roman" w:cs="Times New Roman"/>
          <w:i/>
          <w:iCs/>
          <w:sz w:val="24"/>
          <w:szCs w:val="24"/>
        </w:rPr>
        <w:t xml:space="preserve">reat </w:t>
      </w:r>
      <w:r w:rsidR="00960A3E" w:rsidRPr="00EB01F8">
        <w:rPr>
          <w:rFonts w:ascii="Times New Roman" w:hAnsi="Times New Roman" w:cs="Times New Roman"/>
          <w:i/>
          <w:iCs/>
          <w:sz w:val="24"/>
          <w:szCs w:val="24"/>
        </w:rPr>
        <w:t>t</w:t>
      </w:r>
      <w:r w:rsidR="00084688" w:rsidRPr="00EB01F8">
        <w:rPr>
          <w:rFonts w:ascii="Times New Roman" w:hAnsi="Times New Roman" w:cs="Times New Roman"/>
          <w:i/>
          <w:iCs/>
          <w:sz w:val="24"/>
          <w:szCs w:val="24"/>
        </w:rPr>
        <w:t xml:space="preserve">hings in this </w:t>
      </w:r>
      <w:r w:rsidR="00642CBF" w:rsidRPr="00EB01F8">
        <w:rPr>
          <w:rFonts w:ascii="Times New Roman" w:hAnsi="Times New Roman" w:cs="Times New Roman"/>
          <w:i/>
          <w:iCs/>
          <w:sz w:val="24"/>
          <w:szCs w:val="24"/>
        </w:rPr>
        <w:t>w</w:t>
      </w:r>
      <w:r w:rsidR="00084688" w:rsidRPr="00EB01F8">
        <w:rPr>
          <w:rFonts w:ascii="Times New Roman" w:hAnsi="Times New Roman" w:cs="Times New Roman"/>
          <w:i/>
          <w:iCs/>
          <w:sz w:val="24"/>
          <w:szCs w:val="24"/>
        </w:rPr>
        <w:t xml:space="preserve">orld, can be done for them. Something then, </w:t>
      </w:r>
      <w:r w:rsidRPr="00EB01F8">
        <w:rPr>
          <w:rFonts w:ascii="Times New Roman" w:hAnsi="Times New Roman" w:cs="Times New Roman"/>
          <w:i/>
          <w:iCs/>
          <w:sz w:val="24"/>
          <w:szCs w:val="24"/>
        </w:rPr>
        <w:tab/>
      </w:r>
      <w:r w:rsidR="00084688" w:rsidRPr="00EB01F8">
        <w:rPr>
          <w:rFonts w:ascii="Times New Roman" w:hAnsi="Times New Roman" w:cs="Times New Roman"/>
          <w:i/>
          <w:iCs/>
          <w:sz w:val="24"/>
          <w:szCs w:val="24"/>
        </w:rPr>
        <w:t xml:space="preserve">let there be done, towards their welfare in the </w:t>
      </w:r>
      <w:r w:rsidR="00966E2D" w:rsidRPr="00EB01F8">
        <w:rPr>
          <w:rFonts w:ascii="Times New Roman" w:hAnsi="Times New Roman" w:cs="Times New Roman"/>
          <w:i/>
          <w:iCs/>
          <w:sz w:val="24"/>
          <w:szCs w:val="24"/>
        </w:rPr>
        <w:t>w</w:t>
      </w:r>
      <w:r w:rsidR="00084688" w:rsidRPr="00EB01F8">
        <w:rPr>
          <w:rFonts w:ascii="Times New Roman" w:hAnsi="Times New Roman" w:cs="Times New Roman"/>
          <w:i/>
          <w:iCs/>
          <w:sz w:val="24"/>
          <w:szCs w:val="24"/>
        </w:rPr>
        <w:t xml:space="preserve">orld to </w:t>
      </w:r>
      <w:r w:rsidR="00966E2D" w:rsidRPr="00EB01F8">
        <w:rPr>
          <w:rFonts w:ascii="Times New Roman" w:hAnsi="Times New Roman" w:cs="Times New Roman"/>
          <w:i/>
          <w:iCs/>
          <w:sz w:val="24"/>
          <w:szCs w:val="24"/>
        </w:rPr>
        <w:t>c</w:t>
      </w:r>
      <w:r w:rsidR="00084688" w:rsidRPr="00EB01F8">
        <w:rPr>
          <w:rFonts w:ascii="Times New Roman" w:hAnsi="Times New Roman" w:cs="Times New Roman"/>
          <w:i/>
          <w:iCs/>
          <w:sz w:val="24"/>
          <w:szCs w:val="24"/>
        </w:rPr>
        <w:t>ome.</w:t>
      </w:r>
      <w:r w:rsidR="008F5945">
        <w:rPr>
          <w:rStyle w:val="EndnoteReference"/>
          <w:rFonts w:ascii="Times New Roman" w:hAnsi="Times New Roman" w:cs="Times New Roman"/>
          <w:i/>
          <w:iCs/>
          <w:sz w:val="24"/>
          <w:szCs w:val="24"/>
        </w:rPr>
        <w:endnoteReference w:id="2"/>
      </w:r>
    </w:p>
    <w:p w14:paraId="2363A771" w14:textId="35084338" w:rsidR="00C33C95" w:rsidRDefault="00E33168" w:rsidP="00F5435B">
      <w:pPr>
        <w:spacing w:line="480" w:lineRule="auto"/>
        <w:rPr>
          <w:rFonts w:ascii="Times New Roman" w:hAnsi="Times New Roman" w:cs="Times New Roman"/>
          <w:sz w:val="24"/>
          <w:szCs w:val="24"/>
        </w:rPr>
      </w:pPr>
      <w:r>
        <w:rPr>
          <w:rFonts w:ascii="Times New Roman" w:hAnsi="Times New Roman" w:cs="Times New Roman"/>
          <w:sz w:val="24"/>
          <w:szCs w:val="24"/>
        </w:rPr>
        <w:t xml:space="preserve">In Mather we can see the roots of Evangelical </w:t>
      </w:r>
      <w:r w:rsidR="00EB01F8">
        <w:rPr>
          <w:rFonts w:ascii="Times New Roman" w:hAnsi="Times New Roman" w:cs="Times New Roman"/>
          <w:sz w:val="24"/>
          <w:szCs w:val="24"/>
        </w:rPr>
        <w:t>complicity with social injustice.</w:t>
      </w:r>
      <w:r w:rsidR="00A53353">
        <w:rPr>
          <w:rFonts w:ascii="Times New Roman" w:hAnsi="Times New Roman" w:cs="Times New Roman"/>
          <w:sz w:val="24"/>
          <w:szCs w:val="24"/>
        </w:rPr>
        <w:t xml:space="preserve"> </w:t>
      </w:r>
      <w:r w:rsidR="000B5BFA">
        <w:rPr>
          <w:rFonts w:ascii="Times New Roman" w:hAnsi="Times New Roman" w:cs="Times New Roman"/>
          <w:sz w:val="24"/>
          <w:szCs w:val="24"/>
        </w:rPr>
        <w:t>What about</w:t>
      </w:r>
      <w:r w:rsidR="00A53353">
        <w:rPr>
          <w:rFonts w:ascii="Times New Roman" w:hAnsi="Times New Roman" w:cs="Times New Roman"/>
          <w:sz w:val="24"/>
          <w:szCs w:val="24"/>
        </w:rPr>
        <w:t xml:space="preserve"> </w:t>
      </w:r>
      <w:r w:rsidR="00962F6F">
        <w:rPr>
          <w:rFonts w:ascii="Times New Roman" w:hAnsi="Times New Roman" w:cs="Times New Roman"/>
          <w:sz w:val="24"/>
          <w:szCs w:val="24"/>
        </w:rPr>
        <w:t>Mather’s theology</w:t>
      </w:r>
      <w:r w:rsidR="009D5E40">
        <w:rPr>
          <w:rFonts w:ascii="Times New Roman" w:hAnsi="Times New Roman" w:cs="Times New Roman"/>
          <w:sz w:val="24"/>
          <w:szCs w:val="24"/>
        </w:rPr>
        <w:t xml:space="preserve"> inform</w:t>
      </w:r>
      <w:r w:rsidR="007A5292">
        <w:rPr>
          <w:rFonts w:ascii="Times New Roman" w:hAnsi="Times New Roman" w:cs="Times New Roman"/>
          <w:sz w:val="24"/>
          <w:szCs w:val="24"/>
        </w:rPr>
        <w:t>s him to hold</w:t>
      </w:r>
      <w:r w:rsidR="00962F6F">
        <w:rPr>
          <w:rFonts w:ascii="Times New Roman" w:hAnsi="Times New Roman" w:cs="Times New Roman"/>
          <w:sz w:val="24"/>
          <w:szCs w:val="24"/>
        </w:rPr>
        <w:t xml:space="preserve"> this worldview</w:t>
      </w:r>
      <w:r w:rsidR="009D5E40">
        <w:rPr>
          <w:rFonts w:ascii="Times New Roman" w:hAnsi="Times New Roman" w:cs="Times New Roman"/>
          <w:sz w:val="24"/>
          <w:szCs w:val="24"/>
        </w:rPr>
        <w:t>?</w:t>
      </w:r>
    </w:p>
    <w:p w14:paraId="3289B1CF" w14:textId="5A02873A" w:rsidR="00084688" w:rsidRPr="005A4A5B" w:rsidRDefault="00084688" w:rsidP="00F5435B">
      <w:pPr>
        <w:spacing w:line="480" w:lineRule="auto"/>
        <w:rPr>
          <w:rFonts w:ascii="Times New Roman" w:hAnsi="Times New Roman" w:cs="Times New Roman"/>
          <w:b/>
          <w:bCs/>
          <w:sz w:val="24"/>
          <w:szCs w:val="24"/>
        </w:rPr>
      </w:pPr>
      <w:r w:rsidRPr="005A4A5B">
        <w:rPr>
          <w:rFonts w:ascii="Times New Roman" w:hAnsi="Times New Roman" w:cs="Times New Roman"/>
          <w:b/>
          <w:bCs/>
          <w:sz w:val="24"/>
          <w:szCs w:val="24"/>
        </w:rPr>
        <w:t>Jonathan Edwards</w:t>
      </w:r>
      <w:r>
        <w:rPr>
          <w:rFonts w:ascii="Times New Roman" w:hAnsi="Times New Roman" w:cs="Times New Roman"/>
          <w:b/>
          <w:bCs/>
          <w:sz w:val="24"/>
          <w:szCs w:val="24"/>
        </w:rPr>
        <w:t xml:space="preserve"> 1703 - 1757</w:t>
      </w:r>
    </w:p>
    <w:p w14:paraId="67771D46" w14:textId="57323E99" w:rsidR="00084688" w:rsidRPr="009D005C" w:rsidRDefault="006D5010" w:rsidP="006C068A">
      <w:pPr>
        <w:spacing w:line="480" w:lineRule="auto"/>
        <w:ind w:firstLine="720"/>
        <w:rPr>
          <w:rFonts w:ascii="Times New Roman" w:hAnsi="Times New Roman" w:cs="Times New Roman"/>
          <w:sz w:val="24"/>
          <w:szCs w:val="24"/>
        </w:rPr>
      </w:pPr>
      <w:r>
        <w:rPr>
          <w:rFonts w:ascii="Times New Roman" w:hAnsi="Times New Roman" w:cs="Times New Roman"/>
          <w:sz w:val="24"/>
          <w:szCs w:val="24"/>
        </w:rPr>
        <w:t>Edwards o</w:t>
      </w:r>
      <w:r w:rsidR="00084688" w:rsidRPr="009D005C">
        <w:rPr>
          <w:rFonts w:ascii="Times New Roman" w:hAnsi="Times New Roman" w:cs="Times New Roman"/>
          <w:sz w:val="24"/>
          <w:szCs w:val="24"/>
        </w:rPr>
        <w:t>wned slaves</w:t>
      </w:r>
      <w:r w:rsidR="00EB3100">
        <w:rPr>
          <w:rFonts w:ascii="Times New Roman" w:hAnsi="Times New Roman" w:cs="Times New Roman"/>
          <w:sz w:val="24"/>
          <w:szCs w:val="24"/>
        </w:rPr>
        <w:t xml:space="preserve"> </w:t>
      </w:r>
      <w:r w:rsidR="00DC3DB1">
        <w:rPr>
          <w:rFonts w:ascii="Times New Roman" w:hAnsi="Times New Roman" w:cs="Times New Roman"/>
          <w:sz w:val="24"/>
          <w:szCs w:val="24"/>
        </w:rPr>
        <w:t xml:space="preserve">and </w:t>
      </w:r>
      <w:r w:rsidR="00084688" w:rsidRPr="009D005C">
        <w:rPr>
          <w:rFonts w:ascii="Times New Roman" w:hAnsi="Times New Roman" w:cs="Times New Roman"/>
          <w:sz w:val="24"/>
          <w:szCs w:val="24"/>
        </w:rPr>
        <w:t>allowed slave membership in his church</w:t>
      </w:r>
      <w:r w:rsidR="00650FAB">
        <w:rPr>
          <w:rFonts w:ascii="Times New Roman" w:hAnsi="Times New Roman" w:cs="Times New Roman"/>
          <w:sz w:val="24"/>
          <w:szCs w:val="24"/>
        </w:rPr>
        <w:t xml:space="preserve"> </w:t>
      </w:r>
      <w:r w:rsidR="00DC3DB1">
        <w:rPr>
          <w:rFonts w:ascii="Times New Roman" w:hAnsi="Times New Roman" w:cs="Times New Roman"/>
          <w:sz w:val="24"/>
          <w:szCs w:val="24"/>
        </w:rPr>
        <w:t xml:space="preserve">while </w:t>
      </w:r>
      <w:r w:rsidR="00A54914">
        <w:rPr>
          <w:rFonts w:ascii="Times New Roman" w:hAnsi="Times New Roman" w:cs="Times New Roman"/>
          <w:sz w:val="24"/>
          <w:szCs w:val="24"/>
        </w:rPr>
        <w:t xml:space="preserve">treating blacks and whites as spiritual equals but not socially. </w:t>
      </w:r>
      <w:r w:rsidR="006257A8">
        <w:rPr>
          <w:rFonts w:ascii="Times New Roman" w:hAnsi="Times New Roman" w:cs="Times New Roman"/>
          <w:sz w:val="24"/>
          <w:szCs w:val="24"/>
        </w:rPr>
        <w:t xml:space="preserve">There is the case </w:t>
      </w:r>
      <w:r w:rsidR="000D70B9">
        <w:rPr>
          <w:rFonts w:ascii="Times New Roman" w:hAnsi="Times New Roman" w:cs="Times New Roman"/>
          <w:sz w:val="24"/>
          <w:szCs w:val="24"/>
        </w:rPr>
        <w:t xml:space="preserve">where </w:t>
      </w:r>
      <w:r w:rsidR="006257A8">
        <w:rPr>
          <w:rFonts w:ascii="Times New Roman" w:hAnsi="Times New Roman" w:cs="Times New Roman"/>
          <w:sz w:val="24"/>
          <w:szCs w:val="24"/>
        </w:rPr>
        <w:t>Benjamin Doolittle, an Arminian and a slave owner who was defended by Edwards against Doolittle’s congregation which denounced him for, among other things, his slaveholding practice.</w:t>
      </w:r>
      <w:r w:rsidR="006C068A">
        <w:rPr>
          <w:rFonts w:ascii="Times New Roman" w:hAnsi="Times New Roman" w:cs="Times New Roman"/>
          <w:sz w:val="24"/>
          <w:szCs w:val="24"/>
        </w:rPr>
        <w:t xml:space="preserve"> </w:t>
      </w:r>
      <w:r w:rsidR="00E7750F">
        <w:rPr>
          <w:rFonts w:ascii="Times New Roman" w:hAnsi="Times New Roman" w:cs="Times New Roman"/>
          <w:sz w:val="24"/>
          <w:szCs w:val="24"/>
        </w:rPr>
        <w:t xml:space="preserve">Again, in Edwards, there is this sentiment for spiritual </w:t>
      </w:r>
      <w:r w:rsidR="00FF4662">
        <w:rPr>
          <w:rFonts w:ascii="Times New Roman" w:hAnsi="Times New Roman" w:cs="Times New Roman"/>
          <w:sz w:val="24"/>
          <w:szCs w:val="24"/>
        </w:rPr>
        <w:t>justice,</w:t>
      </w:r>
      <w:r w:rsidR="00543CAF">
        <w:rPr>
          <w:rFonts w:ascii="Times New Roman" w:hAnsi="Times New Roman" w:cs="Times New Roman"/>
          <w:sz w:val="24"/>
          <w:szCs w:val="24"/>
        </w:rPr>
        <w:t xml:space="preserve"> but </w:t>
      </w:r>
      <w:r w:rsidR="002F1132">
        <w:rPr>
          <w:rFonts w:ascii="Times New Roman" w:hAnsi="Times New Roman" w:cs="Times New Roman"/>
          <w:sz w:val="24"/>
          <w:szCs w:val="24"/>
        </w:rPr>
        <w:t>he supported slavery and the social ethic that informed it.</w:t>
      </w:r>
      <w:r w:rsidR="00E7750F">
        <w:rPr>
          <w:rFonts w:ascii="Times New Roman" w:hAnsi="Times New Roman" w:cs="Times New Roman"/>
          <w:sz w:val="24"/>
          <w:szCs w:val="24"/>
        </w:rPr>
        <w:t xml:space="preserve"> </w:t>
      </w:r>
    </w:p>
    <w:p w14:paraId="5FAB06C8" w14:textId="77777777" w:rsidR="00084688" w:rsidRPr="009D005C" w:rsidRDefault="00084688" w:rsidP="00084688">
      <w:pPr>
        <w:rPr>
          <w:rFonts w:ascii="Times New Roman" w:hAnsi="Times New Roman" w:cs="Times New Roman"/>
          <w:b/>
          <w:bCs/>
          <w:sz w:val="24"/>
          <w:szCs w:val="24"/>
        </w:rPr>
      </w:pPr>
      <w:r w:rsidRPr="009D005C">
        <w:rPr>
          <w:rFonts w:ascii="Times New Roman" w:hAnsi="Times New Roman" w:cs="Times New Roman"/>
          <w:b/>
          <w:bCs/>
          <w:sz w:val="24"/>
          <w:szCs w:val="24"/>
        </w:rPr>
        <w:t>J. Gretchen Machen</w:t>
      </w:r>
      <w:r>
        <w:rPr>
          <w:rFonts w:ascii="Times New Roman" w:hAnsi="Times New Roman" w:cs="Times New Roman"/>
          <w:b/>
          <w:bCs/>
          <w:sz w:val="24"/>
          <w:szCs w:val="24"/>
        </w:rPr>
        <w:t xml:space="preserve"> 1881-1937</w:t>
      </w:r>
    </w:p>
    <w:p w14:paraId="46B47D81" w14:textId="7FFCA814" w:rsidR="00532DC3" w:rsidRDefault="00527DE6" w:rsidP="00FE474B">
      <w:pPr>
        <w:spacing w:line="480" w:lineRule="auto"/>
        <w:rPr>
          <w:rFonts w:ascii="Times New Roman" w:hAnsi="Times New Roman" w:cs="Times New Roman"/>
          <w:sz w:val="24"/>
          <w:szCs w:val="24"/>
        </w:rPr>
      </w:pPr>
      <w:r>
        <w:rPr>
          <w:rFonts w:ascii="Times New Roman" w:hAnsi="Times New Roman" w:cs="Times New Roman"/>
          <w:sz w:val="24"/>
          <w:szCs w:val="24"/>
        </w:rPr>
        <w:tab/>
      </w:r>
      <w:r w:rsidR="00DD5DA9">
        <w:rPr>
          <w:rFonts w:ascii="Times New Roman" w:hAnsi="Times New Roman" w:cs="Times New Roman"/>
          <w:sz w:val="24"/>
          <w:szCs w:val="24"/>
        </w:rPr>
        <w:t>J. Gre</w:t>
      </w:r>
      <w:r w:rsidR="0067242F">
        <w:rPr>
          <w:rFonts w:ascii="Times New Roman" w:hAnsi="Times New Roman" w:cs="Times New Roman"/>
          <w:sz w:val="24"/>
          <w:szCs w:val="24"/>
        </w:rPr>
        <w:t>tchen Machen was one of the champions o</w:t>
      </w:r>
      <w:r w:rsidR="00A85669">
        <w:rPr>
          <w:rFonts w:ascii="Times New Roman" w:hAnsi="Times New Roman" w:cs="Times New Roman"/>
          <w:sz w:val="24"/>
          <w:szCs w:val="24"/>
        </w:rPr>
        <w:t xml:space="preserve">f Evangelical conservativism. </w:t>
      </w:r>
      <w:r w:rsidR="00CA040A">
        <w:rPr>
          <w:rFonts w:ascii="Times New Roman" w:hAnsi="Times New Roman" w:cs="Times New Roman"/>
          <w:sz w:val="24"/>
          <w:szCs w:val="24"/>
        </w:rPr>
        <w:t>S</w:t>
      </w:r>
      <w:r w:rsidR="00A85669">
        <w:rPr>
          <w:rFonts w:ascii="Times New Roman" w:hAnsi="Times New Roman" w:cs="Times New Roman"/>
          <w:sz w:val="24"/>
          <w:szCs w:val="24"/>
        </w:rPr>
        <w:t>t</w:t>
      </w:r>
      <w:r w:rsidR="00CA040A">
        <w:rPr>
          <w:rFonts w:ascii="Times New Roman" w:hAnsi="Times New Roman" w:cs="Times New Roman"/>
          <w:sz w:val="24"/>
          <w:szCs w:val="24"/>
        </w:rPr>
        <w:t>anding</w:t>
      </w:r>
      <w:r w:rsidR="00A85669">
        <w:rPr>
          <w:rFonts w:ascii="Times New Roman" w:hAnsi="Times New Roman" w:cs="Times New Roman"/>
          <w:sz w:val="24"/>
          <w:szCs w:val="24"/>
        </w:rPr>
        <w:t xml:space="preserve"> against the </w:t>
      </w:r>
      <w:r w:rsidR="0055317A">
        <w:rPr>
          <w:rFonts w:ascii="Times New Roman" w:hAnsi="Times New Roman" w:cs="Times New Roman"/>
          <w:sz w:val="24"/>
          <w:szCs w:val="24"/>
        </w:rPr>
        <w:t>invasion</w:t>
      </w:r>
      <w:r w:rsidR="00A85669">
        <w:rPr>
          <w:rFonts w:ascii="Times New Roman" w:hAnsi="Times New Roman" w:cs="Times New Roman"/>
          <w:sz w:val="24"/>
          <w:szCs w:val="24"/>
        </w:rPr>
        <w:t xml:space="preserve"> of liberalism in the </w:t>
      </w:r>
      <w:r w:rsidR="0055317A">
        <w:rPr>
          <w:rFonts w:ascii="Times New Roman" w:hAnsi="Times New Roman" w:cs="Times New Roman"/>
          <w:sz w:val="24"/>
          <w:szCs w:val="24"/>
        </w:rPr>
        <w:t>1920’s</w:t>
      </w:r>
      <w:r w:rsidR="00CA040A">
        <w:rPr>
          <w:rFonts w:ascii="Times New Roman" w:hAnsi="Times New Roman" w:cs="Times New Roman"/>
          <w:sz w:val="24"/>
          <w:szCs w:val="24"/>
        </w:rPr>
        <w:t xml:space="preserve"> </w:t>
      </w:r>
      <w:r w:rsidR="006228DF">
        <w:rPr>
          <w:rFonts w:ascii="Times New Roman" w:hAnsi="Times New Roman" w:cs="Times New Roman"/>
          <w:sz w:val="24"/>
          <w:szCs w:val="24"/>
        </w:rPr>
        <w:t>i</w:t>
      </w:r>
      <w:r w:rsidR="00933A95">
        <w:rPr>
          <w:rFonts w:ascii="Times New Roman" w:hAnsi="Times New Roman" w:cs="Times New Roman"/>
          <w:sz w:val="24"/>
          <w:szCs w:val="24"/>
        </w:rPr>
        <w:t xml:space="preserve">s </w:t>
      </w:r>
      <w:r w:rsidR="00F03D98">
        <w:rPr>
          <w:rFonts w:ascii="Times New Roman" w:hAnsi="Times New Roman" w:cs="Times New Roman"/>
          <w:sz w:val="24"/>
          <w:szCs w:val="24"/>
        </w:rPr>
        <w:t xml:space="preserve">an important part of </w:t>
      </w:r>
      <w:r w:rsidR="00933A95">
        <w:rPr>
          <w:rFonts w:ascii="Times New Roman" w:hAnsi="Times New Roman" w:cs="Times New Roman"/>
          <w:sz w:val="24"/>
          <w:szCs w:val="24"/>
        </w:rPr>
        <w:t xml:space="preserve">his legacy. </w:t>
      </w:r>
      <w:r w:rsidR="00BE1C06">
        <w:rPr>
          <w:rFonts w:ascii="Times New Roman" w:hAnsi="Times New Roman" w:cs="Times New Roman"/>
          <w:sz w:val="24"/>
          <w:szCs w:val="24"/>
        </w:rPr>
        <w:t>After his expulsion from</w:t>
      </w:r>
      <w:r w:rsidR="006A397C">
        <w:rPr>
          <w:rFonts w:ascii="Times New Roman" w:hAnsi="Times New Roman" w:cs="Times New Roman"/>
          <w:sz w:val="24"/>
          <w:szCs w:val="24"/>
        </w:rPr>
        <w:t xml:space="preserve"> </w:t>
      </w:r>
      <w:r w:rsidR="00E622EB">
        <w:rPr>
          <w:rFonts w:ascii="Times New Roman" w:hAnsi="Times New Roman" w:cs="Times New Roman"/>
          <w:sz w:val="24"/>
          <w:szCs w:val="24"/>
        </w:rPr>
        <w:t>Princeton</w:t>
      </w:r>
      <w:r w:rsidR="006A397C">
        <w:rPr>
          <w:rFonts w:ascii="Times New Roman" w:hAnsi="Times New Roman" w:cs="Times New Roman"/>
          <w:sz w:val="24"/>
          <w:szCs w:val="24"/>
        </w:rPr>
        <w:t xml:space="preserve"> his legacy includes the founding of </w:t>
      </w:r>
      <w:r w:rsidR="004F23AA">
        <w:rPr>
          <w:rFonts w:ascii="Times New Roman" w:hAnsi="Times New Roman" w:cs="Times New Roman"/>
          <w:sz w:val="24"/>
          <w:szCs w:val="24"/>
        </w:rPr>
        <w:t>Westminster Seminary a flagship</w:t>
      </w:r>
      <w:r w:rsidR="009A08BC">
        <w:rPr>
          <w:rFonts w:ascii="Times New Roman" w:hAnsi="Times New Roman" w:cs="Times New Roman"/>
          <w:sz w:val="24"/>
          <w:szCs w:val="24"/>
        </w:rPr>
        <w:t xml:space="preserve"> </w:t>
      </w:r>
      <w:r w:rsidR="009A08BC">
        <w:rPr>
          <w:rFonts w:ascii="Times New Roman" w:hAnsi="Times New Roman" w:cs="Times New Roman"/>
          <w:sz w:val="24"/>
          <w:szCs w:val="24"/>
        </w:rPr>
        <w:lastRenderedPageBreak/>
        <w:t xml:space="preserve">voice for conservative Evangelicalism. </w:t>
      </w:r>
      <w:r w:rsidR="004F23AA">
        <w:rPr>
          <w:rFonts w:ascii="Times New Roman" w:hAnsi="Times New Roman" w:cs="Times New Roman"/>
          <w:sz w:val="24"/>
          <w:szCs w:val="24"/>
        </w:rPr>
        <w:t xml:space="preserve"> </w:t>
      </w:r>
      <w:r w:rsidR="00914F99">
        <w:rPr>
          <w:rFonts w:ascii="Times New Roman" w:hAnsi="Times New Roman" w:cs="Times New Roman"/>
          <w:sz w:val="24"/>
          <w:szCs w:val="24"/>
        </w:rPr>
        <w:t xml:space="preserve">Machen made </w:t>
      </w:r>
      <w:r w:rsidR="00E2434E">
        <w:rPr>
          <w:rFonts w:ascii="Times New Roman" w:hAnsi="Times New Roman" w:cs="Times New Roman"/>
          <w:sz w:val="24"/>
          <w:szCs w:val="24"/>
        </w:rPr>
        <w:t xml:space="preserve">it </w:t>
      </w:r>
      <w:r w:rsidR="00914F99">
        <w:rPr>
          <w:rFonts w:ascii="Times New Roman" w:hAnsi="Times New Roman" w:cs="Times New Roman"/>
          <w:sz w:val="24"/>
          <w:szCs w:val="24"/>
        </w:rPr>
        <w:t>clear that he believed the gospel to exclude social justice. “</w:t>
      </w:r>
      <w:r w:rsidR="00E0554E" w:rsidRPr="00BC7395">
        <w:rPr>
          <w:rFonts w:ascii="Times New Roman" w:hAnsi="Times New Roman" w:cs="Times New Roman"/>
          <w:sz w:val="24"/>
          <w:szCs w:val="24"/>
        </w:rPr>
        <w:t>You cannot expect from a true Christian church an official pronouncement upon the political and social questions of the day. Its weapons against evil are spiritual not carnal</w:t>
      </w:r>
      <w:r w:rsidR="00914F99">
        <w:rPr>
          <w:rFonts w:ascii="Times New Roman" w:hAnsi="Times New Roman" w:cs="Times New Roman"/>
          <w:sz w:val="24"/>
          <w:szCs w:val="24"/>
        </w:rPr>
        <w:t>.”</w:t>
      </w:r>
      <w:r w:rsidR="00532DC3">
        <w:rPr>
          <w:rFonts w:ascii="Times New Roman" w:hAnsi="Times New Roman" w:cs="Times New Roman"/>
          <w:sz w:val="24"/>
          <w:szCs w:val="24"/>
        </w:rPr>
        <w:t xml:space="preserve"> </w:t>
      </w:r>
    </w:p>
    <w:p w14:paraId="2C61AF07" w14:textId="1E9E500A" w:rsidR="00532DC3" w:rsidRDefault="00532DC3" w:rsidP="00FE474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Two additional memorable comments attach themselves to Machen’s legacy.  The first simply revealing the racism in his heart. In a letter to his mother while a student at Princeton he writes: </w:t>
      </w:r>
      <w:r w:rsidRPr="00F5435B">
        <w:rPr>
          <w:rFonts w:ascii="Times New Roman" w:hAnsi="Times New Roman" w:cs="Times New Roman"/>
          <w:i/>
          <w:iCs/>
          <w:sz w:val="24"/>
          <w:szCs w:val="24"/>
        </w:rPr>
        <w:t xml:space="preserve">“…any time a room is vacant [the colored man] may move over here. If I am to make any objection, now is the time to make it. Of course, if he came over </w:t>
      </w:r>
      <w:proofErr w:type="gramStart"/>
      <w:r w:rsidRPr="00F5435B">
        <w:rPr>
          <w:rFonts w:ascii="Times New Roman" w:hAnsi="Times New Roman" w:cs="Times New Roman"/>
          <w:i/>
          <w:iCs/>
          <w:sz w:val="24"/>
          <w:szCs w:val="24"/>
        </w:rPr>
        <w:t>here</w:t>
      </w:r>
      <w:proofErr w:type="gramEnd"/>
      <w:r w:rsidRPr="00F5435B">
        <w:rPr>
          <w:rFonts w:ascii="Times New Roman" w:hAnsi="Times New Roman" w:cs="Times New Roman"/>
          <w:i/>
          <w:iCs/>
          <w:sz w:val="24"/>
          <w:szCs w:val="24"/>
        </w:rPr>
        <w:t xml:space="preserve"> I could simply move out. It would be a big sacrifice to me.”</w:t>
      </w:r>
      <w:r w:rsidR="00EA7238">
        <w:rPr>
          <w:rStyle w:val="EndnoteReference"/>
          <w:rFonts w:ascii="Times New Roman" w:hAnsi="Times New Roman" w:cs="Times New Roman"/>
          <w:i/>
          <w:iCs/>
          <w:sz w:val="24"/>
          <w:szCs w:val="24"/>
        </w:rPr>
        <w:endnoteReference w:id="3"/>
      </w:r>
      <w:r>
        <w:rPr>
          <w:rFonts w:ascii="Times New Roman" w:hAnsi="Times New Roman" w:cs="Times New Roman"/>
          <w:sz w:val="24"/>
          <w:szCs w:val="24"/>
        </w:rPr>
        <w:t xml:space="preserve">The second comment reveals Machen’s views concerning white supremacy and his desired to protect white privilege. </w:t>
      </w:r>
    </w:p>
    <w:p w14:paraId="52BD7530" w14:textId="6D1DC18C" w:rsidR="00012DEC" w:rsidRDefault="00532DC3" w:rsidP="00084688">
      <w:pPr>
        <w:rPr>
          <w:rFonts w:ascii="Times New Roman" w:hAnsi="Times New Roman" w:cs="Times New Roman"/>
          <w:i/>
          <w:iCs/>
          <w:sz w:val="24"/>
          <w:szCs w:val="24"/>
          <w:shd w:val="clear" w:color="auto" w:fill="FFFFFF"/>
        </w:rPr>
      </w:pPr>
      <w:r>
        <w:rPr>
          <w:rFonts w:ascii="Times New Roman" w:hAnsi="Times New Roman" w:cs="Times New Roman"/>
          <w:sz w:val="24"/>
          <w:szCs w:val="24"/>
          <w:shd w:val="clear" w:color="auto" w:fill="FFFFFF"/>
        </w:rPr>
        <w:tab/>
      </w:r>
      <w:r w:rsidRPr="00FE474B">
        <w:rPr>
          <w:rFonts w:ascii="Times New Roman" w:hAnsi="Times New Roman" w:cs="Times New Roman"/>
          <w:i/>
          <w:iCs/>
          <w:sz w:val="24"/>
          <w:szCs w:val="24"/>
          <w:shd w:val="clear" w:color="auto" w:fill="FFFFFF"/>
        </w:rPr>
        <w:t xml:space="preserve">[…]it always makes me intensely angry to hear people talking glibly about equal civil </w:t>
      </w:r>
      <w:r w:rsidRPr="00FE474B">
        <w:rPr>
          <w:rFonts w:ascii="Times New Roman" w:hAnsi="Times New Roman" w:cs="Times New Roman"/>
          <w:i/>
          <w:iCs/>
          <w:sz w:val="24"/>
          <w:szCs w:val="24"/>
          <w:shd w:val="clear" w:color="auto" w:fill="FFFFFF"/>
        </w:rPr>
        <w:tab/>
        <w:t xml:space="preserve">rights of negroes when in many parts of the South those equal rights would mean that </w:t>
      </w:r>
      <w:r w:rsidRPr="00FE474B">
        <w:rPr>
          <w:rFonts w:ascii="Times New Roman" w:hAnsi="Times New Roman" w:cs="Times New Roman"/>
          <w:i/>
          <w:iCs/>
          <w:sz w:val="24"/>
          <w:szCs w:val="24"/>
          <w:shd w:val="clear" w:color="auto" w:fill="FFFFFF"/>
        </w:rPr>
        <w:tab/>
        <w:t xml:space="preserve">every legislator and every judge would be a savage of a type and the white men would be </w:t>
      </w:r>
      <w:r w:rsidRPr="00FE474B">
        <w:rPr>
          <w:rFonts w:ascii="Times New Roman" w:hAnsi="Times New Roman" w:cs="Times New Roman"/>
          <w:i/>
          <w:iCs/>
          <w:sz w:val="24"/>
          <w:szCs w:val="24"/>
          <w:shd w:val="clear" w:color="auto" w:fill="FFFFFF"/>
        </w:rPr>
        <w:tab/>
        <w:t xml:space="preserve">more unsafe in parts of this country than in the most parts of the world where at least the </w:t>
      </w:r>
      <w:r w:rsidRPr="00FE474B">
        <w:rPr>
          <w:rFonts w:ascii="Times New Roman" w:hAnsi="Times New Roman" w:cs="Times New Roman"/>
          <w:i/>
          <w:iCs/>
          <w:sz w:val="24"/>
          <w:szCs w:val="24"/>
          <w:shd w:val="clear" w:color="auto" w:fill="FFFFFF"/>
        </w:rPr>
        <w:tab/>
        <w:t>protection of his home government is to some extent with him.</w:t>
      </w:r>
      <w:r w:rsidR="00A94F29">
        <w:rPr>
          <w:rStyle w:val="EndnoteReference"/>
          <w:rFonts w:ascii="Times New Roman" w:hAnsi="Times New Roman" w:cs="Times New Roman"/>
          <w:i/>
          <w:iCs/>
          <w:sz w:val="24"/>
          <w:szCs w:val="24"/>
          <w:shd w:val="clear" w:color="auto" w:fill="FFFFFF"/>
        </w:rPr>
        <w:endnoteReference w:id="4"/>
      </w:r>
    </w:p>
    <w:p w14:paraId="2B1D5A1E" w14:textId="00337FE0" w:rsidR="0049503F" w:rsidRDefault="00447D00" w:rsidP="00084688">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Machen voices his </w:t>
      </w:r>
      <w:r w:rsidR="00FE474B">
        <w:rPr>
          <w:rFonts w:ascii="Times New Roman" w:hAnsi="Times New Roman" w:cs="Times New Roman"/>
          <w:sz w:val="24"/>
          <w:szCs w:val="24"/>
          <w:shd w:val="clear" w:color="auto" w:fill="FFFFFF"/>
        </w:rPr>
        <w:t>desire to maintain white men’s grasp on supremacy.</w:t>
      </w:r>
    </w:p>
    <w:p w14:paraId="7A7673A3" w14:textId="77777777" w:rsidR="000E3171" w:rsidRPr="00BC7395" w:rsidRDefault="000E3171" w:rsidP="00084688">
      <w:pPr>
        <w:rPr>
          <w:rFonts w:ascii="Times New Roman" w:hAnsi="Times New Roman" w:cs="Times New Roman"/>
          <w:sz w:val="24"/>
          <w:szCs w:val="24"/>
        </w:rPr>
      </w:pPr>
    </w:p>
    <w:p w14:paraId="306D2FDA" w14:textId="4DA8CC8D" w:rsidR="00084688" w:rsidRDefault="00084688" w:rsidP="00084688">
      <w:pPr>
        <w:rPr>
          <w:rFonts w:ascii="Times New Roman" w:hAnsi="Times New Roman" w:cs="Times New Roman"/>
          <w:b/>
          <w:bCs/>
          <w:sz w:val="24"/>
          <w:szCs w:val="24"/>
        </w:rPr>
      </w:pPr>
      <w:r w:rsidRPr="009D005C">
        <w:rPr>
          <w:rFonts w:ascii="Times New Roman" w:hAnsi="Times New Roman" w:cs="Times New Roman"/>
          <w:b/>
          <w:bCs/>
          <w:sz w:val="24"/>
          <w:szCs w:val="24"/>
        </w:rPr>
        <w:t xml:space="preserve">John MacArthur </w:t>
      </w:r>
      <w:r>
        <w:rPr>
          <w:rFonts w:ascii="Times New Roman" w:hAnsi="Times New Roman" w:cs="Times New Roman"/>
          <w:b/>
          <w:bCs/>
          <w:sz w:val="24"/>
          <w:szCs w:val="24"/>
        </w:rPr>
        <w:t>1939 to current</w:t>
      </w:r>
    </w:p>
    <w:p w14:paraId="008F2D23" w14:textId="469E4244" w:rsidR="002834A0" w:rsidRPr="00B94320" w:rsidRDefault="002834A0" w:rsidP="00C91DDE">
      <w:pPr>
        <w:spacing w:line="480" w:lineRule="auto"/>
        <w:rPr>
          <w:rFonts w:ascii="Times New Roman" w:hAnsi="Times New Roman" w:cs="Times New Roman"/>
          <w:sz w:val="24"/>
          <w:szCs w:val="24"/>
        </w:rPr>
      </w:pPr>
      <w:r w:rsidRPr="00B94320">
        <w:rPr>
          <w:rFonts w:ascii="Times New Roman" w:hAnsi="Times New Roman" w:cs="Times New Roman"/>
          <w:sz w:val="24"/>
          <w:szCs w:val="24"/>
        </w:rPr>
        <w:t>John MacArthur</w:t>
      </w:r>
      <w:r w:rsidR="00D9434A">
        <w:rPr>
          <w:rFonts w:ascii="Times New Roman" w:hAnsi="Times New Roman" w:cs="Times New Roman"/>
          <w:sz w:val="24"/>
          <w:szCs w:val="24"/>
        </w:rPr>
        <w:t xml:space="preserve"> </w:t>
      </w:r>
      <w:r w:rsidR="00C21968">
        <w:rPr>
          <w:rFonts w:ascii="Times New Roman" w:hAnsi="Times New Roman" w:cs="Times New Roman"/>
          <w:sz w:val="24"/>
          <w:szCs w:val="24"/>
        </w:rPr>
        <w:t xml:space="preserve">is </w:t>
      </w:r>
      <w:r w:rsidR="001478EB">
        <w:rPr>
          <w:rFonts w:ascii="Times New Roman" w:hAnsi="Times New Roman" w:cs="Times New Roman"/>
          <w:sz w:val="24"/>
          <w:szCs w:val="24"/>
        </w:rPr>
        <w:t>a</w:t>
      </w:r>
      <w:r w:rsidR="00454E8C">
        <w:rPr>
          <w:rFonts w:ascii="Times New Roman" w:hAnsi="Times New Roman" w:cs="Times New Roman"/>
          <w:sz w:val="24"/>
          <w:szCs w:val="24"/>
        </w:rPr>
        <w:t xml:space="preserve"> current leader </w:t>
      </w:r>
      <w:r w:rsidR="006721D7">
        <w:rPr>
          <w:rFonts w:ascii="Times New Roman" w:hAnsi="Times New Roman" w:cs="Times New Roman"/>
          <w:sz w:val="24"/>
          <w:szCs w:val="24"/>
        </w:rPr>
        <w:t>leading the charge against social justice and the gospel</w:t>
      </w:r>
      <w:r w:rsidR="0090506D">
        <w:rPr>
          <w:rFonts w:ascii="Times New Roman" w:hAnsi="Times New Roman" w:cs="Times New Roman"/>
          <w:sz w:val="24"/>
          <w:szCs w:val="24"/>
        </w:rPr>
        <w:t xml:space="preserve"> who</w:t>
      </w:r>
      <w:r w:rsidR="00572637">
        <w:rPr>
          <w:rFonts w:ascii="Times New Roman" w:hAnsi="Times New Roman" w:cs="Times New Roman"/>
          <w:sz w:val="24"/>
          <w:szCs w:val="24"/>
        </w:rPr>
        <w:t xml:space="preserve"> </w:t>
      </w:r>
      <w:r w:rsidR="00D9434A">
        <w:rPr>
          <w:rFonts w:ascii="Times New Roman" w:hAnsi="Times New Roman" w:cs="Times New Roman"/>
          <w:sz w:val="24"/>
          <w:szCs w:val="24"/>
        </w:rPr>
        <w:t>makes his</w:t>
      </w:r>
      <w:r w:rsidRPr="00B94320">
        <w:rPr>
          <w:rFonts w:ascii="Times New Roman" w:hAnsi="Times New Roman" w:cs="Times New Roman"/>
          <w:sz w:val="24"/>
          <w:szCs w:val="24"/>
        </w:rPr>
        <w:t xml:space="preserve"> position</w:t>
      </w:r>
      <w:r w:rsidR="00C4576B">
        <w:rPr>
          <w:rFonts w:ascii="Times New Roman" w:hAnsi="Times New Roman" w:cs="Times New Roman"/>
          <w:sz w:val="24"/>
          <w:szCs w:val="24"/>
        </w:rPr>
        <w:t xml:space="preserve"> </w:t>
      </w:r>
      <w:r w:rsidRPr="00B94320">
        <w:rPr>
          <w:rFonts w:ascii="Times New Roman" w:hAnsi="Times New Roman" w:cs="Times New Roman"/>
          <w:sz w:val="24"/>
          <w:szCs w:val="24"/>
        </w:rPr>
        <w:t>clear</w:t>
      </w:r>
      <w:r w:rsidR="00C4576B">
        <w:rPr>
          <w:rFonts w:ascii="Times New Roman" w:hAnsi="Times New Roman" w:cs="Times New Roman"/>
          <w:sz w:val="24"/>
          <w:szCs w:val="24"/>
        </w:rPr>
        <w:t>:</w:t>
      </w:r>
    </w:p>
    <w:p w14:paraId="77C29980" w14:textId="11B8B950" w:rsidR="00532DC3" w:rsidRDefault="00F5435B" w:rsidP="004F107A">
      <w:pPr>
        <w:rPr>
          <w:rFonts w:ascii="Times New Roman" w:hAnsi="Times New Roman" w:cs="Times New Roman"/>
          <w:b/>
          <w:bCs/>
          <w:sz w:val="24"/>
          <w:szCs w:val="24"/>
        </w:rPr>
      </w:pPr>
      <w:r>
        <w:rPr>
          <w:rFonts w:ascii="Times New Roman" w:hAnsi="Times New Roman" w:cs="Times New Roman"/>
          <w:sz w:val="24"/>
          <w:szCs w:val="24"/>
        </w:rPr>
        <w:tab/>
      </w:r>
      <w:r w:rsidR="004F107A" w:rsidRPr="00614332">
        <w:rPr>
          <w:rFonts w:ascii="Times New Roman" w:hAnsi="Times New Roman" w:cs="Times New Roman"/>
          <w:i/>
          <w:iCs/>
          <w:sz w:val="24"/>
          <w:szCs w:val="24"/>
        </w:rPr>
        <w:t xml:space="preserve">Furthermore, every attempt to widen the scope of the gospel will ultimately put the </w:t>
      </w:r>
      <w:r w:rsidRPr="00614332">
        <w:rPr>
          <w:rFonts w:ascii="Times New Roman" w:hAnsi="Times New Roman" w:cs="Times New Roman"/>
          <w:i/>
          <w:iCs/>
          <w:sz w:val="24"/>
          <w:szCs w:val="24"/>
        </w:rPr>
        <w:tab/>
      </w:r>
      <w:r w:rsidR="004F107A" w:rsidRPr="00614332">
        <w:rPr>
          <w:rFonts w:ascii="Times New Roman" w:hAnsi="Times New Roman" w:cs="Times New Roman"/>
          <w:i/>
          <w:iCs/>
          <w:sz w:val="24"/>
          <w:szCs w:val="24"/>
        </w:rPr>
        <w:t>gospel so far out of focus that its actual message will be lost.</w:t>
      </w:r>
      <w:r w:rsidR="002834A0" w:rsidRPr="00614332">
        <w:rPr>
          <w:rFonts w:ascii="Times New Roman" w:hAnsi="Times New Roman" w:cs="Times New Roman"/>
          <w:i/>
          <w:iCs/>
          <w:sz w:val="24"/>
          <w:szCs w:val="24"/>
        </w:rPr>
        <w:t xml:space="preserve"> </w:t>
      </w:r>
      <w:r w:rsidR="004F107A" w:rsidRPr="00614332">
        <w:rPr>
          <w:rFonts w:ascii="Times New Roman" w:hAnsi="Times New Roman" w:cs="Times New Roman"/>
          <w:i/>
          <w:iCs/>
          <w:sz w:val="24"/>
          <w:szCs w:val="24"/>
        </w:rPr>
        <w:t xml:space="preserve">The message of social </w:t>
      </w:r>
      <w:r w:rsidRPr="00614332">
        <w:rPr>
          <w:rFonts w:ascii="Times New Roman" w:hAnsi="Times New Roman" w:cs="Times New Roman"/>
          <w:i/>
          <w:iCs/>
          <w:sz w:val="24"/>
          <w:szCs w:val="24"/>
        </w:rPr>
        <w:tab/>
      </w:r>
      <w:r w:rsidR="004F107A" w:rsidRPr="00614332">
        <w:rPr>
          <w:rFonts w:ascii="Times New Roman" w:hAnsi="Times New Roman" w:cs="Times New Roman"/>
          <w:i/>
          <w:iCs/>
          <w:sz w:val="24"/>
          <w:szCs w:val="24"/>
        </w:rPr>
        <w:t xml:space="preserve">justice diverts attention from Christ and the cross. It turns our hearts and minds from </w:t>
      </w:r>
      <w:r w:rsidRPr="00614332">
        <w:rPr>
          <w:rFonts w:ascii="Times New Roman" w:hAnsi="Times New Roman" w:cs="Times New Roman"/>
          <w:i/>
          <w:iCs/>
          <w:sz w:val="24"/>
          <w:szCs w:val="24"/>
        </w:rPr>
        <w:tab/>
      </w:r>
      <w:r w:rsidR="004F107A" w:rsidRPr="00614332">
        <w:rPr>
          <w:rFonts w:ascii="Times New Roman" w:hAnsi="Times New Roman" w:cs="Times New Roman"/>
          <w:i/>
          <w:iCs/>
          <w:sz w:val="24"/>
          <w:szCs w:val="24"/>
        </w:rPr>
        <w:t>things above to things on this earth.</w:t>
      </w:r>
      <w:r w:rsidR="009D06EA">
        <w:rPr>
          <w:rStyle w:val="EndnoteReference"/>
          <w:rFonts w:ascii="Times New Roman" w:hAnsi="Times New Roman" w:cs="Times New Roman"/>
          <w:i/>
          <w:iCs/>
          <w:sz w:val="24"/>
          <w:szCs w:val="24"/>
        </w:rPr>
        <w:endnoteReference w:id="5"/>
      </w:r>
    </w:p>
    <w:p w14:paraId="30B8F7FD" w14:textId="05754568" w:rsidR="00532DC3" w:rsidRPr="00BD2F39" w:rsidRDefault="00532DC3" w:rsidP="00C91DDE">
      <w:pPr>
        <w:spacing w:line="480" w:lineRule="auto"/>
        <w:rPr>
          <w:rFonts w:ascii="Times New Roman" w:hAnsi="Times New Roman" w:cs="Times New Roman"/>
          <w:sz w:val="24"/>
          <w:szCs w:val="24"/>
        </w:rPr>
      </w:pPr>
      <w:r>
        <w:rPr>
          <w:rFonts w:ascii="Times New Roman" w:hAnsi="Times New Roman" w:cs="Times New Roman"/>
          <w:sz w:val="24"/>
          <w:szCs w:val="24"/>
        </w:rPr>
        <w:t xml:space="preserve">MacArthur’s legacy is being established as well as other Evangelical Christian leaders with the writing of a position paper on social justice embedded in the Dallas Statement on Social. This </w:t>
      </w:r>
      <w:r>
        <w:rPr>
          <w:rFonts w:ascii="Times New Roman" w:hAnsi="Times New Roman" w:cs="Times New Roman"/>
          <w:sz w:val="24"/>
          <w:szCs w:val="24"/>
        </w:rPr>
        <w:lastRenderedPageBreak/>
        <w:t xml:space="preserve">statement offers the framework for an Evangelical view that disparages social justice. Like Mather, and Machen, MacArthur ‘s statement supports issues associated with White Supremacy. </w:t>
      </w:r>
    </w:p>
    <w:p w14:paraId="2BD56EE0" w14:textId="29EAE924" w:rsidR="00532DC3" w:rsidRDefault="00532DC3" w:rsidP="000C3A8C">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i">
            <w:drawing>
              <wp:anchor distT="0" distB="0" distL="114300" distR="114300" simplePos="0" relativeHeight="251741184" behindDoc="0" locked="0" layoutInCell="1" allowOverlap="1" wp14:anchorId="61D34656" wp14:editId="18B7F0F8">
                <wp:simplePos x="0" y="0"/>
                <wp:positionH relativeFrom="column">
                  <wp:posOffset>2358400</wp:posOffset>
                </wp:positionH>
                <wp:positionV relativeFrom="paragraph">
                  <wp:posOffset>52025</wp:posOffset>
                </wp:positionV>
                <wp:extent cx="1080" cy="3600"/>
                <wp:effectExtent l="38100" t="38100" r="56515" b="53975"/>
                <wp:wrapNone/>
                <wp:docPr id="28" name="Ink 28"/>
                <wp:cNvGraphicFramePr/>
                <a:graphic xmlns:a="http://schemas.openxmlformats.org/drawingml/2006/main">
                  <a:graphicData uri="http://schemas.microsoft.com/office/word/2010/wordprocessingInk">
                    <w14:contentPart bwMode="auto" r:id="rId8">
                      <w14:nvContentPartPr>
                        <w14:cNvContentPartPr/>
                      </w14:nvContentPartPr>
                      <w14:xfrm>
                        <a:off x="0" y="0"/>
                        <a:ext cx="1080" cy="3600"/>
                      </w14:xfrm>
                    </w14:contentPart>
                  </a:graphicData>
                </a:graphic>
                <wp14:sizeRelH relativeFrom="margin">
                  <wp14:pctWidth>0</wp14:pctWidth>
                </wp14:sizeRelH>
                <wp14:sizeRelV relativeFrom="margin">
                  <wp14:pctHeight>0</wp14:pctHeight>
                </wp14:sizeRelV>
              </wp:anchor>
            </w:drawing>
          </mc:Choice>
          <mc:Fallback>
            <w:pict>
              <v:shapetype w14:anchorId="43B1920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8" o:spid="_x0000_s1026" type="#_x0000_t75" style="position:absolute;margin-left:185pt;margin-top:3.4pt;width:1.5pt;height:1.7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">
                <v:imagedata r:id="rId9" o:title=""/>
              </v:shape>
            </w:pict>
          </mc:Fallback>
        </mc:AlternateContent>
      </w:r>
      <w:r>
        <w:rPr>
          <w:rFonts w:ascii="Times New Roman" w:hAnsi="Times New Roman" w:cs="Times New Roman"/>
          <w:b/>
          <w:bCs/>
          <w:sz w:val="24"/>
          <w:szCs w:val="24"/>
        </w:rPr>
        <w:t xml:space="preserve">A BIBLICAL ARGUMENT FOR SOCIAL JUSTICE </w:t>
      </w:r>
    </w:p>
    <w:p w14:paraId="44469D6F" w14:textId="34AEC610" w:rsidR="00532DC3" w:rsidRDefault="00532DC3" w:rsidP="00A676CE">
      <w:pPr>
        <w:rPr>
          <w:rFonts w:ascii="Times New Roman" w:hAnsi="Times New Roman" w:cs="Times New Roman"/>
          <w:b/>
          <w:bCs/>
          <w:sz w:val="24"/>
          <w:szCs w:val="24"/>
        </w:rPr>
      </w:pPr>
      <w:r>
        <w:rPr>
          <w:rFonts w:ascii="Times New Roman" w:hAnsi="Times New Roman" w:cs="Times New Roman"/>
          <w:b/>
          <w:bCs/>
          <w:sz w:val="24"/>
          <w:szCs w:val="24"/>
        </w:rPr>
        <w:t>A definition for social justice</w:t>
      </w:r>
    </w:p>
    <w:p w14:paraId="0A589645" w14:textId="0529A16B" w:rsidR="00532DC3" w:rsidRDefault="00532DC3" w:rsidP="0039566D">
      <w:pPr>
        <w:spacing w:line="480" w:lineRule="auto"/>
        <w:rPr>
          <w:rFonts w:ascii="Times New Roman" w:hAnsi="Times New Roman" w:cs="Times New Roman"/>
          <w:sz w:val="24"/>
          <w:szCs w:val="24"/>
        </w:rPr>
      </w:pPr>
      <w:r>
        <w:rPr>
          <w:rFonts w:ascii="Times New Roman" w:hAnsi="Times New Roman" w:cs="Times New Roman"/>
          <w:sz w:val="24"/>
          <w:szCs w:val="24"/>
        </w:rPr>
        <w:tab/>
        <w:t>A simplistic description would be that social justice requires all personal, collective, and legal relationships within the Christian body politic reflect the justice</w:t>
      </w:r>
      <w:r w:rsidR="009C06DA">
        <w:rPr>
          <w:rStyle w:val="EndnoteReference"/>
          <w:rFonts w:ascii="Times New Roman" w:hAnsi="Times New Roman" w:cs="Times New Roman"/>
          <w:sz w:val="24"/>
          <w:szCs w:val="24"/>
        </w:rPr>
        <w:endnoteReference w:id="6"/>
      </w:r>
      <w:r>
        <w:rPr>
          <w:rFonts w:ascii="Times New Roman" w:hAnsi="Times New Roman" w:cs="Times New Roman"/>
          <w:sz w:val="24"/>
          <w:szCs w:val="24"/>
        </w:rPr>
        <w:t xml:space="preserve">, character, </w:t>
      </w:r>
      <w:proofErr w:type="gramStart"/>
      <w:r>
        <w:rPr>
          <w:rFonts w:ascii="Times New Roman" w:hAnsi="Times New Roman" w:cs="Times New Roman"/>
          <w:sz w:val="24"/>
          <w:szCs w:val="24"/>
        </w:rPr>
        <w:t>design</w:t>
      </w:r>
      <w:proofErr w:type="gramEnd"/>
      <w:r>
        <w:rPr>
          <w:rFonts w:ascii="Times New Roman" w:hAnsi="Times New Roman" w:cs="Times New Roman"/>
          <w:sz w:val="24"/>
          <w:szCs w:val="24"/>
        </w:rPr>
        <w:t xml:space="preserve"> and purpose of God. </w:t>
      </w:r>
    </w:p>
    <w:p w14:paraId="4C42A572" w14:textId="35B6B1D2" w:rsidR="00532DC3" w:rsidRPr="00360977" w:rsidRDefault="00532DC3" w:rsidP="0039566D">
      <w:pPr>
        <w:spacing w:line="480" w:lineRule="auto"/>
        <w:rPr>
          <w:rFonts w:ascii="Times New Roman" w:hAnsi="Times New Roman" w:cs="Times New Roman"/>
          <w:b/>
          <w:bCs/>
          <w:sz w:val="24"/>
          <w:szCs w:val="24"/>
        </w:rPr>
      </w:pPr>
      <w:r w:rsidRPr="00360977">
        <w:rPr>
          <w:rFonts w:ascii="Times New Roman" w:hAnsi="Times New Roman" w:cs="Times New Roman"/>
          <w:b/>
          <w:bCs/>
          <w:sz w:val="24"/>
          <w:szCs w:val="24"/>
        </w:rPr>
        <w:t>Justice in the creation</w:t>
      </w:r>
    </w:p>
    <w:p w14:paraId="6D7C47A4" w14:textId="2159D9DC" w:rsidR="00224EE8" w:rsidRDefault="00532DC3" w:rsidP="006836B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At the end of each creation period in the Genesis 1 God makes the pronouncement “it was good” </w:t>
      </w:r>
      <w:r w:rsidRPr="005D3618">
        <w:rPr>
          <w:rFonts w:ascii="Times New Roman" w:hAnsi="Times New Roman" w:cs="Times New Roman"/>
          <w:i/>
          <w:iCs/>
          <w:sz w:val="24"/>
          <w:szCs w:val="24"/>
        </w:rPr>
        <w:t>tov</w:t>
      </w:r>
      <w:r w:rsidR="001664F8">
        <w:rPr>
          <w:rStyle w:val="EndnoteReference"/>
          <w:rFonts w:ascii="Times New Roman" w:hAnsi="Times New Roman" w:cs="Times New Roman"/>
          <w:i/>
          <w:iCs/>
          <w:sz w:val="24"/>
          <w:szCs w:val="24"/>
        </w:rPr>
        <w:endnoteReference w:id="7"/>
      </w:r>
      <w:r>
        <w:rPr>
          <w:rFonts w:ascii="Times New Roman" w:hAnsi="Times New Roman" w:cs="Times New Roman"/>
          <w:sz w:val="24"/>
          <w:szCs w:val="24"/>
        </w:rPr>
        <w:t xml:space="preserve"> </w:t>
      </w:r>
      <w:r w:rsidR="00271FDC">
        <w:rPr>
          <w:rFonts w:ascii="Times New Roman" w:hAnsi="Times New Roman" w:cs="Times New Roman"/>
          <w:sz w:val="24"/>
          <w:szCs w:val="24"/>
        </w:rPr>
        <w:t>meaning created things</w:t>
      </w:r>
      <w:r w:rsidR="00FD3FBB">
        <w:rPr>
          <w:rFonts w:ascii="Times New Roman" w:hAnsi="Times New Roman" w:cs="Times New Roman"/>
          <w:sz w:val="24"/>
          <w:szCs w:val="24"/>
        </w:rPr>
        <w:t xml:space="preserve"> were functioning in the exact way God wanted and designed them to function.</w:t>
      </w:r>
      <w:r w:rsidR="00182597">
        <w:rPr>
          <w:rFonts w:ascii="Times New Roman" w:hAnsi="Times New Roman" w:cs="Times New Roman"/>
          <w:sz w:val="24"/>
          <w:szCs w:val="24"/>
        </w:rPr>
        <w:t xml:space="preserve"> </w:t>
      </w:r>
      <w:r w:rsidR="009C5B19">
        <w:rPr>
          <w:rFonts w:ascii="Times New Roman" w:hAnsi="Times New Roman" w:cs="Times New Roman"/>
          <w:sz w:val="24"/>
          <w:szCs w:val="24"/>
        </w:rPr>
        <w:t>In verse</w:t>
      </w:r>
      <w:r w:rsidR="00EF10C2">
        <w:rPr>
          <w:rFonts w:ascii="Times New Roman" w:hAnsi="Times New Roman" w:cs="Times New Roman"/>
          <w:sz w:val="24"/>
          <w:szCs w:val="24"/>
        </w:rPr>
        <w:t xml:space="preserve"> 28 God commanded Adam and Eve to extend </w:t>
      </w:r>
      <w:r w:rsidR="00B6623F">
        <w:rPr>
          <w:rFonts w:ascii="Times New Roman" w:hAnsi="Times New Roman" w:cs="Times New Roman"/>
          <w:sz w:val="24"/>
          <w:szCs w:val="24"/>
        </w:rPr>
        <w:t xml:space="preserve">the </w:t>
      </w:r>
      <w:r w:rsidR="00EF10C2">
        <w:rPr>
          <w:rFonts w:ascii="Times New Roman" w:hAnsi="Times New Roman" w:cs="Times New Roman"/>
          <w:sz w:val="24"/>
          <w:szCs w:val="24"/>
        </w:rPr>
        <w:t>creation by filling the earth with the image of God</w:t>
      </w:r>
      <w:r w:rsidR="00EC28A4">
        <w:rPr>
          <w:rFonts w:ascii="Times New Roman" w:hAnsi="Times New Roman" w:cs="Times New Roman"/>
          <w:sz w:val="24"/>
          <w:szCs w:val="24"/>
        </w:rPr>
        <w:t xml:space="preserve">. </w:t>
      </w:r>
      <w:r w:rsidR="00676DBF">
        <w:rPr>
          <w:rFonts w:ascii="Times New Roman" w:hAnsi="Times New Roman" w:cs="Times New Roman"/>
          <w:sz w:val="24"/>
          <w:szCs w:val="24"/>
        </w:rPr>
        <w:t>They</w:t>
      </w:r>
      <w:r w:rsidR="00EC28A4">
        <w:rPr>
          <w:rFonts w:ascii="Times New Roman" w:hAnsi="Times New Roman" w:cs="Times New Roman"/>
          <w:sz w:val="24"/>
          <w:szCs w:val="24"/>
        </w:rPr>
        <w:t xml:space="preserve"> were also commanded</w:t>
      </w:r>
      <w:r w:rsidR="00EF10C2">
        <w:rPr>
          <w:rFonts w:ascii="Times New Roman" w:hAnsi="Times New Roman" w:cs="Times New Roman"/>
          <w:sz w:val="24"/>
          <w:szCs w:val="24"/>
        </w:rPr>
        <w:t xml:space="preserve"> to establish a </w:t>
      </w:r>
      <w:r w:rsidR="00C530E4">
        <w:rPr>
          <w:rFonts w:ascii="Times New Roman" w:hAnsi="Times New Roman" w:cs="Times New Roman"/>
          <w:sz w:val="24"/>
          <w:szCs w:val="24"/>
        </w:rPr>
        <w:t>global civil society</w:t>
      </w:r>
      <w:r w:rsidR="00E144DC">
        <w:rPr>
          <w:rFonts w:ascii="Times New Roman" w:hAnsi="Times New Roman" w:cs="Times New Roman"/>
          <w:sz w:val="24"/>
          <w:szCs w:val="24"/>
        </w:rPr>
        <w:t>, the city of God</w:t>
      </w:r>
      <w:r w:rsidR="00575A0D">
        <w:rPr>
          <w:rFonts w:ascii="Times New Roman" w:hAnsi="Times New Roman" w:cs="Times New Roman"/>
          <w:sz w:val="24"/>
          <w:szCs w:val="24"/>
        </w:rPr>
        <w:t>, by subduing the earth</w:t>
      </w:r>
      <w:r w:rsidR="00570444">
        <w:rPr>
          <w:rFonts w:ascii="Times New Roman" w:hAnsi="Times New Roman" w:cs="Times New Roman"/>
          <w:sz w:val="24"/>
          <w:szCs w:val="24"/>
        </w:rPr>
        <w:t xml:space="preserve"> </w:t>
      </w:r>
      <w:r w:rsidR="00DB2BAF">
        <w:rPr>
          <w:rFonts w:ascii="Times New Roman" w:hAnsi="Times New Roman" w:cs="Times New Roman"/>
          <w:sz w:val="24"/>
          <w:szCs w:val="24"/>
        </w:rPr>
        <w:t xml:space="preserve">and </w:t>
      </w:r>
      <w:r w:rsidR="00C70B2E">
        <w:rPr>
          <w:rFonts w:ascii="Times New Roman" w:hAnsi="Times New Roman" w:cs="Times New Roman"/>
          <w:sz w:val="24"/>
          <w:szCs w:val="24"/>
        </w:rPr>
        <w:t>all</w:t>
      </w:r>
      <w:r w:rsidR="00DB2BAF">
        <w:rPr>
          <w:rFonts w:ascii="Times New Roman" w:hAnsi="Times New Roman" w:cs="Times New Roman"/>
          <w:sz w:val="24"/>
          <w:szCs w:val="24"/>
        </w:rPr>
        <w:t xml:space="preserve"> its resources for their use.</w:t>
      </w:r>
      <w:r w:rsidR="00B14E86">
        <w:rPr>
          <w:rFonts w:ascii="Times New Roman" w:hAnsi="Times New Roman" w:cs="Times New Roman"/>
          <w:sz w:val="24"/>
          <w:szCs w:val="24"/>
        </w:rPr>
        <w:t xml:space="preserve"> This </w:t>
      </w:r>
      <w:r w:rsidR="00B1267C">
        <w:rPr>
          <w:rFonts w:ascii="Times New Roman" w:hAnsi="Times New Roman" w:cs="Times New Roman"/>
          <w:sz w:val="24"/>
          <w:szCs w:val="24"/>
        </w:rPr>
        <w:t xml:space="preserve">city would be </w:t>
      </w:r>
      <w:r w:rsidR="00BB7854">
        <w:rPr>
          <w:rFonts w:ascii="Times New Roman" w:hAnsi="Times New Roman" w:cs="Times New Roman"/>
          <w:sz w:val="24"/>
          <w:szCs w:val="24"/>
        </w:rPr>
        <w:t xml:space="preserve">subsequently </w:t>
      </w:r>
      <w:r w:rsidR="00B1267C">
        <w:rPr>
          <w:rFonts w:ascii="Times New Roman" w:hAnsi="Times New Roman" w:cs="Times New Roman"/>
          <w:sz w:val="24"/>
          <w:szCs w:val="24"/>
        </w:rPr>
        <w:t>judg</w:t>
      </w:r>
      <w:r w:rsidR="00BB7854">
        <w:rPr>
          <w:rFonts w:ascii="Times New Roman" w:hAnsi="Times New Roman" w:cs="Times New Roman"/>
          <w:sz w:val="24"/>
          <w:szCs w:val="24"/>
        </w:rPr>
        <w:t xml:space="preserve">ed by God </w:t>
      </w:r>
      <w:r w:rsidR="00EA63A3">
        <w:rPr>
          <w:rFonts w:ascii="Times New Roman" w:hAnsi="Times New Roman" w:cs="Times New Roman"/>
          <w:sz w:val="24"/>
          <w:szCs w:val="24"/>
        </w:rPr>
        <w:t xml:space="preserve">as </w:t>
      </w:r>
      <w:r w:rsidR="00BB7854">
        <w:rPr>
          <w:rFonts w:ascii="Times New Roman" w:hAnsi="Times New Roman" w:cs="Times New Roman"/>
          <w:sz w:val="24"/>
          <w:szCs w:val="24"/>
        </w:rPr>
        <w:t>good</w:t>
      </w:r>
      <w:r w:rsidR="00E37D0A">
        <w:rPr>
          <w:rFonts w:ascii="Times New Roman" w:hAnsi="Times New Roman" w:cs="Times New Roman"/>
          <w:sz w:val="24"/>
          <w:szCs w:val="24"/>
        </w:rPr>
        <w:t xml:space="preserve"> ref</w:t>
      </w:r>
      <w:r w:rsidR="003350E3">
        <w:rPr>
          <w:rFonts w:ascii="Times New Roman" w:hAnsi="Times New Roman" w:cs="Times New Roman"/>
          <w:sz w:val="24"/>
          <w:szCs w:val="24"/>
        </w:rPr>
        <w:t>l</w:t>
      </w:r>
      <w:r w:rsidR="00E37D0A">
        <w:rPr>
          <w:rFonts w:ascii="Times New Roman" w:hAnsi="Times New Roman" w:cs="Times New Roman"/>
          <w:sz w:val="24"/>
          <w:szCs w:val="24"/>
        </w:rPr>
        <w:t xml:space="preserve">ecting the justice </w:t>
      </w:r>
      <w:r w:rsidR="00FE27D2">
        <w:rPr>
          <w:rFonts w:ascii="Times New Roman" w:hAnsi="Times New Roman" w:cs="Times New Roman"/>
          <w:sz w:val="24"/>
          <w:szCs w:val="24"/>
        </w:rPr>
        <w:t xml:space="preserve">and character </w:t>
      </w:r>
      <w:r w:rsidR="00E37D0A">
        <w:rPr>
          <w:rFonts w:ascii="Times New Roman" w:hAnsi="Times New Roman" w:cs="Times New Roman"/>
          <w:sz w:val="24"/>
          <w:szCs w:val="24"/>
        </w:rPr>
        <w:t>of God</w:t>
      </w:r>
      <w:r w:rsidR="00D06318">
        <w:rPr>
          <w:rFonts w:ascii="Times New Roman" w:hAnsi="Times New Roman" w:cs="Times New Roman"/>
          <w:sz w:val="24"/>
          <w:szCs w:val="24"/>
        </w:rPr>
        <w:t>.</w:t>
      </w:r>
    </w:p>
    <w:p w14:paraId="173C66D4" w14:textId="31120FAB" w:rsidR="00DC754B" w:rsidRDefault="00D43D2A" w:rsidP="006F7ED3">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Genesis 2:</w:t>
      </w:r>
      <w:r w:rsidR="0090125E">
        <w:rPr>
          <w:rFonts w:ascii="Times New Roman" w:hAnsi="Times New Roman" w:cs="Times New Roman"/>
          <w:sz w:val="24"/>
          <w:szCs w:val="24"/>
        </w:rPr>
        <w:t>24-25</w:t>
      </w:r>
      <w:r w:rsidR="001149EC">
        <w:rPr>
          <w:rFonts w:ascii="Times New Roman" w:hAnsi="Times New Roman" w:cs="Times New Roman"/>
          <w:sz w:val="24"/>
          <w:szCs w:val="24"/>
        </w:rPr>
        <w:t xml:space="preserve"> Adam and Eve</w:t>
      </w:r>
      <w:r w:rsidR="00C450C0">
        <w:rPr>
          <w:rFonts w:ascii="Times New Roman" w:hAnsi="Times New Roman" w:cs="Times New Roman"/>
          <w:sz w:val="24"/>
          <w:szCs w:val="24"/>
        </w:rPr>
        <w:t xml:space="preserve"> represent humanity</w:t>
      </w:r>
      <w:r w:rsidR="00C530E4">
        <w:rPr>
          <w:rFonts w:ascii="Times New Roman" w:hAnsi="Times New Roman" w:cs="Times New Roman"/>
          <w:sz w:val="24"/>
          <w:szCs w:val="24"/>
        </w:rPr>
        <w:t xml:space="preserve"> </w:t>
      </w:r>
      <w:r w:rsidR="004D4D63">
        <w:rPr>
          <w:rFonts w:ascii="Times New Roman" w:hAnsi="Times New Roman" w:cs="Times New Roman"/>
          <w:sz w:val="24"/>
          <w:szCs w:val="24"/>
        </w:rPr>
        <w:t>reflect</w:t>
      </w:r>
      <w:r w:rsidR="00F720E3">
        <w:rPr>
          <w:rFonts w:ascii="Times New Roman" w:hAnsi="Times New Roman" w:cs="Times New Roman"/>
          <w:sz w:val="24"/>
          <w:szCs w:val="24"/>
        </w:rPr>
        <w:t>ing</w:t>
      </w:r>
      <w:r w:rsidR="004D4D63">
        <w:rPr>
          <w:rFonts w:ascii="Times New Roman" w:hAnsi="Times New Roman" w:cs="Times New Roman"/>
          <w:sz w:val="24"/>
          <w:szCs w:val="24"/>
        </w:rPr>
        <w:t xml:space="preserve"> justice socially. </w:t>
      </w:r>
      <w:r w:rsidR="001F3C4A">
        <w:rPr>
          <w:rFonts w:ascii="Times New Roman" w:hAnsi="Times New Roman" w:cs="Times New Roman"/>
          <w:sz w:val="24"/>
          <w:szCs w:val="24"/>
        </w:rPr>
        <w:t xml:space="preserve">The two were both naked meaning they were both transparent and </w:t>
      </w:r>
      <w:r w:rsidR="00FB209E">
        <w:rPr>
          <w:rFonts w:ascii="Times New Roman" w:hAnsi="Times New Roman" w:cs="Times New Roman"/>
          <w:sz w:val="24"/>
          <w:szCs w:val="24"/>
        </w:rPr>
        <w:t>vulnerable</w:t>
      </w:r>
      <w:r w:rsidR="00C7788B">
        <w:rPr>
          <w:rFonts w:ascii="Times New Roman" w:hAnsi="Times New Roman" w:cs="Times New Roman"/>
          <w:sz w:val="24"/>
          <w:szCs w:val="24"/>
        </w:rPr>
        <w:t xml:space="preserve"> before each other without the presence of shame.</w:t>
      </w:r>
      <w:r w:rsidR="00157EC2">
        <w:rPr>
          <w:rFonts w:ascii="Times New Roman" w:hAnsi="Times New Roman" w:cs="Times New Roman"/>
          <w:sz w:val="24"/>
          <w:szCs w:val="24"/>
        </w:rPr>
        <w:t xml:space="preserve"> </w:t>
      </w:r>
      <w:r w:rsidR="00323EF9">
        <w:rPr>
          <w:rFonts w:ascii="Times New Roman" w:hAnsi="Times New Roman" w:cs="Times New Roman"/>
          <w:sz w:val="24"/>
          <w:szCs w:val="24"/>
        </w:rPr>
        <w:t>It was in chapter 3 after man’s rebellion again</w:t>
      </w:r>
      <w:r w:rsidR="00B10D84">
        <w:rPr>
          <w:rFonts w:ascii="Times New Roman" w:hAnsi="Times New Roman" w:cs="Times New Roman"/>
          <w:sz w:val="24"/>
          <w:szCs w:val="24"/>
        </w:rPr>
        <w:t>st</w:t>
      </w:r>
      <w:r w:rsidR="00323EF9">
        <w:rPr>
          <w:rFonts w:ascii="Times New Roman" w:hAnsi="Times New Roman" w:cs="Times New Roman"/>
          <w:sz w:val="24"/>
          <w:szCs w:val="24"/>
        </w:rPr>
        <w:t xml:space="preserve"> God’s prohibition that social injustice ent</w:t>
      </w:r>
      <w:r w:rsidR="00E958F7">
        <w:rPr>
          <w:rFonts w:ascii="Times New Roman" w:hAnsi="Times New Roman" w:cs="Times New Roman"/>
          <w:sz w:val="24"/>
          <w:szCs w:val="24"/>
        </w:rPr>
        <w:t>ers the</w:t>
      </w:r>
      <w:r w:rsidR="00061602">
        <w:rPr>
          <w:rFonts w:ascii="Times New Roman" w:hAnsi="Times New Roman" w:cs="Times New Roman"/>
          <w:sz w:val="24"/>
          <w:szCs w:val="24"/>
        </w:rPr>
        <w:t xml:space="preserve"> human experience</w:t>
      </w:r>
      <w:r w:rsidR="00E958F7">
        <w:rPr>
          <w:rFonts w:ascii="Times New Roman" w:hAnsi="Times New Roman" w:cs="Times New Roman"/>
          <w:sz w:val="24"/>
          <w:szCs w:val="24"/>
        </w:rPr>
        <w:t xml:space="preserve">. </w:t>
      </w:r>
      <w:r w:rsidR="005D1BDA">
        <w:rPr>
          <w:rFonts w:ascii="Times New Roman" w:hAnsi="Times New Roman" w:cs="Times New Roman"/>
          <w:sz w:val="24"/>
          <w:szCs w:val="24"/>
        </w:rPr>
        <w:t xml:space="preserve">In verse 12 Adam exploits Eve by “throwing her under the bus” blaming her for their predicament </w:t>
      </w:r>
      <w:r w:rsidR="006F2570">
        <w:rPr>
          <w:rFonts w:ascii="Times New Roman" w:hAnsi="Times New Roman" w:cs="Times New Roman"/>
          <w:sz w:val="24"/>
          <w:szCs w:val="24"/>
        </w:rPr>
        <w:t>with God.</w:t>
      </w:r>
      <w:r w:rsidR="00DA6091">
        <w:rPr>
          <w:rFonts w:ascii="Times New Roman" w:hAnsi="Times New Roman" w:cs="Times New Roman"/>
          <w:sz w:val="24"/>
          <w:szCs w:val="24"/>
        </w:rPr>
        <w:t xml:space="preserve"> Social injustice has now been </w:t>
      </w:r>
      <w:r w:rsidR="003B133E">
        <w:rPr>
          <w:rFonts w:ascii="Times New Roman" w:hAnsi="Times New Roman" w:cs="Times New Roman"/>
          <w:sz w:val="24"/>
          <w:szCs w:val="24"/>
        </w:rPr>
        <w:t>introduced.</w:t>
      </w:r>
      <w:r w:rsidR="00731067">
        <w:rPr>
          <w:rFonts w:ascii="Times New Roman" w:hAnsi="Times New Roman" w:cs="Times New Roman"/>
          <w:sz w:val="24"/>
          <w:szCs w:val="24"/>
        </w:rPr>
        <w:t xml:space="preserve"> In </w:t>
      </w:r>
      <w:r w:rsidR="00E159C0">
        <w:rPr>
          <w:rFonts w:ascii="Times New Roman" w:hAnsi="Times New Roman" w:cs="Times New Roman"/>
          <w:sz w:val="24"/>
          <w:szCs w:val="24"/>
        </w:rPr>
        <w:t>3:24</w:t>
      </w:r>
      <w:r w:rsidR="00B84B6A">
        <w:rPr>
          <w:rFonts w:ascii="Times New Roman" w:hAnsi="Times New Roman" w:cs="Times New Roman"/>
          <w:sz w:val="24"/>
          <w:szCs w:val="24"/>
        </w:rPr>
        <w:t xml:space="preserve"> with their relationship </w:t>
      </w:r>
      <w:r w:rsidR="00F12BA6">
        <w:rPr>
          <w:rFonts w:ascii="Times New Roman" w:hAnsi="Times New Roman" w:cs="Times New Roman"/>
          <w:sz w:val="24"/>
          <w:szCs w:val="24"/>
        </w:rPr>
        <w:t xml:space="preserve">to </w:t>
      </w:r>
      <w:r w:rsidR="00462BBD">
        <w:rPr>
          <w:rFonts w:ascii="Times New Roman" w:hAnsi="Times New Roman" w:cs="Times New Roman"/>
          <w:sz w:val="24"/>
          <w:szCs w:val="24"/>
        </w:rPr>
        <w:t xml:space="preserve">the </w:t>
      </w:r>
      <w:proofErr w:type="gramStart"/>
      <w:r w:rsidR="00462BBD">
        <w:rPr>
          <w:rFonts w:ascii="Times New Roman" w:hAnsi="Times New Roman" w:cs="Times New Roman"/>
          <w:sz w:val="24"/>
          <w:szCs w:val="24"/>
        </w:rPr>
        <w:t>Father</w:t>
      </w:r>
      <w:proofErr w:type="gramEnd"/>
      <w:r w:rsidR="00462BBD">
        <w:rPr>
          <w:rFonts w:ascii="Times New Roman" w:hAnsi="Times New Roman" w:cs="Times New Roman"/>
          <w:sz w:val="24"/>
          <w:szCs w:val="24"/>
        </w:rPr>
        <w:t xml:space="preserve"> </w:t>
      </w:r>
      <w:r w:rsidR="00857DA7">
        <w:rPr>
          <w:rFonts w:ascii="Times New Roman" w:hAnsi="Times New Roman" w:cs="Times New Roman"/>
          <w:sz w:val="24"/>
          <w:szCs w:val="24"/>
        </w:rPr>
        <w:t>as children destroyed,</w:t>
      </w:r>
      <w:r w:rsidR="00E159C0">
        <w:rPr>
          <w:rFonts w:ascii="Times New Roman" w:hAnsi="Times New Roman" w:cs="Times New Roman"/>
          <w:sz w:val="24"/>
          <w:szCs w:val="24"/>
        </w:rPr>
        <w:t xml:space="preserve"> they are both throw</w:t>
      </w:r>
      <w:r w:rsidR="002D5C74">
        <w:rPr>
          <w:rFonts w:ascii="Times New Roman" w:hAnsi="Times New Roman" w:cs="Times New Roman"/>
          <w:sz w:val="24"/>
          <w:szCs w:val="24"/>
        </w:rPr>
        <w:t>n</w:t>
      </w:r>
      <w:r w:rsidR="00E159C0">
        <w:rPr>
          <w:rFonts w:ascii="Times New Roman" w:hAnsi="Times New Roman" w:cs="Times New Roman"/>
          <w:sz w:val="24"/>
          <w:szCs w:val="24"/>
        </w:rPr>
        <w:t xml:space="preserve"> out of the gard</w:t>
      </w:r>
      <w:r w:rsidR="007D12BB">
        <w:rPr>
          <w:rFonts w:ascii="Times New Roman" w:hAnsi="Times New Roman" w:cs="Times New Roman"/>
          <w:sz w:val="24"/>
          <w:szCs w:val="24"/>
        </w:rPr>
        <w:t xml:space="preserve">en. </w:t>
      </w:r>
      <w:r w:rsidR="005365DC">
        <w:rPr>
          <w:rFonts w:ascii="Times New Roman" w:hAnsi="Times New Roman" w:cs="Times New Roman"/>
          <w:sz w:val="24"/>
          <w:szCs w:val="24"/>
        </w:rPr>
        <w:t xml:space="preserve"> </w:t>
      </w:r>
      <w:r w:rsidR="00B952DF">
        <w:rPr>
          <w:rFonts w:ascii="Times New Roman" w:hAnsi="Times New Roman" w:cs="Times New Roman"/>
          <w:sz w:val="24"/>
          <w:szCs w:val="24"/>
        </w:rPr>
        <w:t>In 4:</w:t>
      </w:r>
      <w:r w:rsidR="00630761">
        <w:rPr>
          <w:rFonts w:ascii="Times New Roman" w:hAnsi="Times New Roman" w:cs="Times New Roman"/>
          <w:sz w:val="24"/>
          <w:szCs w:val="24"/>
        </w:rPr>
        <w:t>12</w:t>
      </w:r>
      <w:r w:rsidR="008406B1">
        <w:rPr>
          <w:rFonts w:ascii="Times New Roman" w:hAnsi="Times New Roman" w:cs="Times New Roman"/>
          <w:sz w:val="24"/>
          <w:szCs w:val="24"/>
        </w:rPr>
        <w:t xml:space="preserve"> after social injustice </w:t>
      </w:r>
      <w:r w:rsidR="002522D1">
        <w:rPr>
          <w:rFonts w:ascii="Times New Roman" w:hAnsi="Times New Roman" w:cs="Times New Roman"/>
          <w:sz w:val="24"/>
          <w:szCs w:val="24"/>
        </w:rPr>
        <w:t xml:space="preserve">is </w:t>
      </w:r>
      <w:r w:rsidR="008406B1">
        <w:rPr>
          <w:rFonts w:ascii="Times New Roman" w:hAnsi="Times New Roman" w:cs="Times New Roman"/>
          <w:sz w:val="24"/>
          <w:szCs w:val="24"/>
        </w:rPr>
        <w:t>manifest in the conflict between Ca</w:t>
      </w:r>
      <w:r w:rsidR="00BD40C1">
        <w:rPr>
          <w:rFonts w:ascii="Times New Roman" w:hAnsi="Times New Roman" w:cs="Times New Roman"/>
          <w:sz w:val="24"/>
          <w:szCs w:val="24"/>
        </w:rPr>
        <w:t>in</w:t>
      </w:r>
      <w:r w:rsidR="008406B1">
        <w:rPr>
          <w:rFonts w:ascii="Times New Roman" w:hAnsi="Times New Roman" w:cs="Times New Roman"/>
          <w:sz w:val="24"/>
          <w:szCs w:val="24"/>
        </w:rPr>
        <w:t xml:space="preserve"> and Able</w:t>
      </w:r>
      <w:r w:rsidR="0091797F">
        <w:rPr>
          <w:rFonts w:ascii="Times New Roman" w:hAnsi="Times New Roman" w:cs="Times New Roman"/>
          <w:sz w:val="24"/>
          <w:szCs w:val="24"/>
        </w:rPr>
        <w:t>.</w:t>
      </w:r>
      <w:r w:rsidR="008406B1">
        <w:rPr>
          <w:rFonts w:ascii="Times New Roman" w:hAnsi="Times New Roman" w:cs="Times New Roman"/>
          <w:sz w:val="24"/>
          <w:szCs w:val="24"/>
        </w:rPr>
        <w:t xml:space="preserve"> </w:t>
      </w:r>
      <w:r w:rsidR="00BD40C1">
        <w:rPr>
          <w:rFonts w:ascii="Times New Roman" w:hAnsi="Times New Roman" w:cs="Times New Roman"/>
          <w:sz w:val="24"/>
          <w:szCs w:val="24"/>
        </w:rPr>
        <w:t>God identifies Cain</w:t>
      </w:r>
      <w:r w:rsidR="00605CC0">
        <w:rPr>
          <w:rFonts w:ascii="Times New Roman" w:hAnsi="Times New Roman" w:cs="Times New Roman"/>
          <w:sz w:val="24"/>
          <w:szCs w:val="24"/>
        </w:rPr>
        <w:t xml:space="preserve"> with </w:t>
      </w:r>
      <w:r w:rsidR="006D2280">
        <w:rPr>
          <w:rFonts w:ascii="Times New Roman" w:hAnsi="Times New Roman" w:cs="Times New Roman"/>
          <w:sz w:val="24"/>
          <w:szCs w:val="24"/>
        </w:rPr>
        <w:t xml:space="preserve">the </w:t>
      </w:r>
      <w:r w:rsidR="00605CC0">
        <w:rPr>
          <w:rFonts w:ascii="Times New Roman" w:hAnsi="Times New Roman" w:cs="Times New Roman"/>
          <w:sz w:val="24"/>
          <w:szCs w:val="24"/>
        </w:rPr>
        <w:t>compensatory</w:t>
      </w:r>
      <w:r w:rsidR="00E47406">
        <w:rPr>
          <w:rFonts w:ascii="Times New Roman" w:hAnsi="Times New Roman" w:cs="Times New Roman"/>
          <w:sz w:val="24"/>
          <w:szCs w:val="24"/>
        </w:rPr>
        <w:t xml:space="preserve"> </w:t>
      </w:r>
      <w:r w:rsidR="0091797F">
        <w:rPr>
          <w:rFonts w:ascii="Times New Roman" w:hAnsi="Times New Roman" w:cs="Times New Roman"/>
          <w:sz w:val="24"/>
          <w:szCs w:val="24"/>
        </w:rPr>
        <w:t xml:space="preserve">identity </w:t>
      </w:r>
      <w:proofErr w:type="gramStart"/>
      <w:r w:rsidR="0091797F">
        <w:rPr>
          <w:rFonts w:ascii="Times New Roman" w:hAnsi="Times New Roman" w:cs="Times New Roman"/>
          <w:sz w:val="24"/>
          <w:szCs w:val="24"/>
        </w:rPr>
        <w:t xml:space="preserve">as </w:t>
      </w:r>
      <w:r w:rsidR="00246798">
        <w:rPr>
          <w:rFonts w:ascii="Times New Roman" w:hAnsi="Times New Roman" w:cs="Times New Roman"/>
          <w:sz w:val="24"/>
          <w:szCs w:val="24"/>
        </w:rPr>
        <w:t xml:space="preserve"> </w:t>
      </w:r>
      <w:r w:rsidR="000E79DF">
        <w:rPr>
          <w:rFonts w:ascii="Times New Roman" w:hAnsi="Times New Roman" w:cs="Times New Roman"/>
          <w:sz w:val="24"/>
          <w:szCs w:val="24"/>
        </w:rPr>
        <w:t>fugitive</w:t>
      </w:r>
      <w:proofErr w:type="gramEnd"/>
      <w:r w:rsidR="000E79DF">
        <w:rPr>
          <w:rFonts w:ascii="Times New Roman" w:hAnsi="Times New Roman" w:cs="Times New Roman"/>
          <w:sz w:val="24"/>
          <w:szCs w:val="24"/>
        </w:rPr>
        <w:t>,</w:t>
      </w:r>
      <w:r w:rsidR="00AB4AC2">
        <w:rPr>
          <w:rFonts w:ascii="Times New Roman" w:hAnsi="Times New Roman" w:cs="Times New Roman"/>
          <w:sz w:val="24"/>
          <w:szCs w:val="24"/>
        </w:rPr>
        <w:t xml:space="preserve"> and wanderer</w:t>
      </w:r>
      <w:r w:rsidR="005A591E">
        <w:rPr>
          <w:rStyle w:val="EndnoteReference"/>
          <w:rFonts w:ascii="Times New Roman" w:hAnsi="Times New Roman" w:cs="Times New Roman"/>
          <w:sz w:val="24"/>
          <w:szCs w:val="24"/>
        </w:rPr>
        <w:endnoteReference w:id="8"/>
      </w:r>
      <w:r w:rsidR="00532DC3">
        <w:rPr>
          <w:rFonts w:ascii="Times New Roman" w:hAnsi="Times New Roman" w:cs="Times New Roman"/>
          <w:sz w:val="24"/>
          <w:szCs w:val="24"/>
        </w:rPr>
        <w:t>. The story continues</w:t>
      </w:r>
      <w:r w:rsidR="0091797F">
        <w:rPr>
          <w:rFonts w:ascii="Times New Roman" w:hAnsi="Times New Roman" w:cs="Times New Roman"/>
          <w:sz w:val="24"/>
          <w:szCs w:val="24"/>
        </w:rPr>
        <w:t>,</w:t>
      </w:r>
      <w:r w:rsidR="00532DC3">
        <w:rPr>
          <w:rFonts w:ascii="Times New Roman" w:hAnsi="Times New Roman" w:cs="Times New Roman"/>
          <w:sz w:val="24"/>
          <w:szCs w:val="24"/>
        </w:rPr>
        <w:t xml:space="preserve"> cities are built but now with the intention to glorify God is replaced with the </w:t>
      </w:r>
      <w:r w:rsidR="00532DC3">
        <w:rPr>
          <w:rFonts w:ascii="Times New Roman" w:hAnsi="Times New Roman" w:cs="Times New Roman"/>
          <w:sz w:val="24"/>
          <w:szCs w:val="24"/>
        </w:rPr>
        <w:lastRenderedPageBreak/>
        <w:t>intention to glorify themselves. The three sons of Noah are identified in Genesis 10 with various compensatory</w:t>
      </w:r>
      <w:r w:rsidR="00E76B11">
        <w:rPr>
          <w:rStyle w:val="EndnoteReference"/>
          <w:rFonts w:ascii="Times New Roman" w:hAnsi="Times New Roman" w:cs="Times New Roman"/>
          <w:sz w:val="24"/>
          <w:szCs w:val="24"/>
        </w:rPr>
        <w:endnoteReference w:id="9"/>
      </w:r>
      <w:r w:rsidR="00532DC3">
        <w:rPr>
          <w:rFonts w:ascii="Times New Roman" w:hAnsi="Times New Roman" w:cs="Times New Roman"/>
          <w:sz w:val="24"/>
          <w:szCs w:val="24"/>
        </w:rPr>
        <w:t xml:space="preserve"> </w:t>
      </w:r>
      <w:r w:rsidR="000C18BC">
        <w:rPr>
          <w:rFonts w:ascii="Times New Roman" w:hAnsi="Times New Roman" w:cs="Times New Roman"/>
          <w:sz w:val="24"/>
          <w:szCs w:val="24"/>
        </w:rPr>
        <w:t>identities a</w:t>
      </w:r>
      <w:r w:rsidR="000F73E3">
        <w:rPr>
          <w:rFonts w:ascii="Times New Roman" w:hAnsi="Times New Roman" w:cs="Times New Roman"/>
          <w:sz w:val="24"/>
          <w:szCs w:val="24"/>
        </w:rPr>
        <w:t>ll</w:t>
      </w:r>
      <w:r w:rsidR="000C18BC">
        <w:rPr>
          <w:rFonts w:ascii="Times New Roman" w:hAnsi="Times New Roman" w:cs="Times New Roman"/>
          <w:sz w:val="24"/>
          <w:szCs w:val="24"/>
        </w:rPr>
        <w:t xml:space="preserve"> </w:t>
      </w:r>
      <w:r w:rsidR="007C26B6">
        <w:rPr>
          <w:rFonts w:ascii="Times New Roman" w:hAnsi="Times New Roman" w:cs="Times New Roman"/>
          <w:sz w:val="24"/>
          <w:szCs w:val="24"/>
        </w:rPr>
        <w:t>contending for power</w:t>
      </w:r>
      <w:r w:rsidR="00044D92">
        <w:rPr>
          <w:rFonts w:ascii="Times New Roman" w:hAnsi="Times New Roman" w:cs="Times New Roman"/>
          <w:sz w:val="24"/>
          <w:szCs w:val="24"/>
        </w:rPr>
        <w:t>, control, and a desire to demonstrate their superiority over the other.</w:t>
      </w:r>
      <w:r w:rsidR="00D37448">
        <w:rPr>
          <w:rFonts w:ascii="Times New Roman" w:hAnsi="Times New Roman" w:cs="Times New Roman"/>
          <w:sz w:val="24"/>
          <w:szCs w:val="24"/>
        </w:rPr>
        <w:t xml:space="preserve"> Social injustice </w:t>
      </w:r>
      <w:r w:rsidR="009E4393">
        <w:rPr>
          <w:rFonts w:ascii="Times New Roman" w:hAnsi="Times New Roman" w:cs="Times New Roman"/>
          <w:sz w:val="24"/>
          <w:szCs w:val="24"/>
        </w:rPr>
        <w:t>is now a dominate force in all human interaction.</w:t>
      </w:r>
      <w:r w:rsidR="00F2449F">
        <w:rPr>
          <w:rFonts w:ascii="Times New Roman" w:hAnsi="Times New Roman" w:cs="Times New Roman"/>
          <w:sz w:val="24"/>
          <w:szCs w:val="24"/>
        </w:rPr>
        <w:t xml:space="preserve"> </w:t>
      </w:r>
      <w:r w:rsidR="002813FC">
        <w:rPr>
          <w:rFonts w:ascii="Times New Roman" w:hAnsi="Times New Roman" w:cs="Times New Roman"/>
          <w:sz w:val="24"/>
          <w:szCs w:val="24"/>
        </w:rPr>
        <w:t xml:space="preserve">The gospel is introduced in </w:t>
      </w:r>
      <w:r w:rsidR="001A7768">
        <w:rPr>
          <w:rFonts w:ascii="Times New Roman" w:hAnsi="Times New Roman" w:cs="Times New Roman"/>
          <w:sz w:val="24"/>
          <w:szCs w:val="24"/>
        </w:rPr>
        <w:t xml:space="preserve">Genesis 12 as the solution </w:t>
      </w:r>
      <w:r w:rsidR="00370DF0">
        <w:rPr>
          <w:rFonts w:ascii="Times New Roman" w:hAnsi="Times New Roman" w:cs="Times New Roman"/>
          <w:sz w:val="24"/>
          <w:szCs w:val="24"/>
        </w:rPr>
        <w:t>through Abraham’s lineage</w:t>
      </w:r>
      <w:r w:rsidR="00370DF0">
        <w:rPr>
          <w:rFonts w:ascii="Times New Roman" w:hAnsi="Times New Roman" w:cs="Times New Roman"/>
          <w:sz w:val="24"/>
          <w:szCs w:val="24"/>
        </w:rPr>
        <w:t xml:space="preserve"> </w:t>
      </w:r>
      <w:r w:rsidR="001A7768">
        <w:rPr>
          <w:rFonts w:ascii="Times New Roman" w:hAnsi="Times New Roman" w:cs="Times New Roman"/>
          <w:sz w:val="24"/>
          <w:szCs w:val="24"/>
        </w:rPr>
        <w:t xml:space="preserve">for the </w:t>
      </w:r>
      <w:r w:rsidR="00FD6D94">
        <w:rPr>
          <w:rFonts w:ascii="Times New Roman" w:hAnsi="Times New Roman" w:cs="Times New Roman"/>
          <w:sz w:val="24"/>
          <w:szCs w:val="24"/>
        </w:rPr>
        <w:t>pervasiveness</w:t>
      </w:r>
      <w:r w:rsidR="0020469A">
        <w:rPr>
          <w:rFonts w:ascii="Times New Roman" w:hAnsi="Times New Roman" w:cs="Times New Roman"/>
          <w:sz w:val="24"/>
          <w:szCs w:val="24"/>
        </w:rPr>
        <w:t xml:space="preserve"> of individual and collective in</w:t>
      </w:r>
      <w:r w:rsidR="00FD6D94">
        <w:rPr>
          <w:rFonts w:ascii="Times New Roman" w:hAnsi="Times New Roman" w:cs="Times New Roman"/>
          <w:sz w:val="24"/>
          <w:szCs w:val="24"/>
        </w:rPr>
        <w:t>justice dominating the world</w:t>
      </w:r>
      <w:r w:rsidR="00692769">
        <w:rPr>
          <w:rFonts w:ascii="Times New Roman" w:hAnsi="Times New Roman" w:cs="Times New Roman"/>
          <w:sz w:val="24"/>
          <w:szCs w:val="24"/>
        </w:rPr>
        <w:t>.</w:t>
      </w:r>
    </w:p>
    <w:p w14:paraId="0CFADB7C" w14:textId="77777777" w:rsidR="00226840" w:rsidRDefault="00226840" w:rsidP="00DB028C">
      <w:pPr>
        <w:rPr>
          <w:rFonts w:ascii="Times New Roman" w:hAnsi="Times New Roman" w:cs="Times New Roman"/>
          <w:b/>
          <w:bCs/>
          <w:sz w:val="24"/>
          <w:szCs w:val="24"/>
        </w:rPr>
      </w:pPr>
    </w:p>
    <w:p w14:paraId="0374B563" w14:textId="78D57662" w:rsidR="00D26A1C" w:rsidRPr="009477E2" w:rsidRDefault="00742400" w:rsidP="00EA0A1F">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The introduction </w:t>
      </w:r>
      <w:r w:rsidR="00B86E89">
        <w:rPr>
          <w:rFonts w:ascii="Times New Roman" w:hAnsi="Times New Roman" w:cs="Times New Roman"/>
          <w:b/>
          <w:bCs/>
          <w:sz w:val="24"/>
          <w:szCs w:val="24"/>
        </w:rPr>
        <w:t xml:space="preserve">of </w:t>
      </w:r>
      <w:r w:rsidR="00593EEB">
        <w:rPr>
          <w:rFonts w:ascii="Times New Roman" w:hAnsi="Times New Roman" w:cs="Times New Roman"/>
          <w:b/>
          <w:bCs/>
          <w:sz w:val="24"/>
          <w:szCs w:val="24"/>
        </w:rPr>
        <w:t>the</w:t>
      </w:r>
      <w:r>
        <w:rPr>
          <w:rFonts w:ascii="Times New Roman" w:hAnsi="Times New Roman" w:cs="Times New Roman"/>
          <w:b/>
          <w:bCs/>
          <w:sz w:val="24"/>
          <w:szCs w:val="24"/>
        </w:rPr>
        <w:t xml:space="preserve"> gospel promise</w:t>
      </w:r>
      <w:r w:rsidR="00D20DAC">
        <w:rPr>
          <w:rFonts w:ascii="Times New Roman" w:hAnsi="Times New Roman" w:cs="Times New Roman"/>
          <w:b/>
          <w:bCs/>
          <w:sz w:val="24"/>
          <w:szCs w:val="24"/>
        </w:rPr>
        <w:t xml:space="preserve"> </w:t>
      </w:r>
    </w:p>
    <w:p w14:paraId="36AD3919" w14:textId="4B91D7E2" w:rsidR="009C5D93" w:rsidRDefault="00EE28B5" w:rsidP="00CE415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promise God made to Abraham </w:t>
      </w:r>
      <w:r w:rsidR="00005F85">
        <w:rPr>
          <w:rFonts w:ascii="Times New Roman" w:hAnsi="Times New Roman" w:cs="Times New Roman"/>
          <w:sz w:val="24"/>
          <w:szCs w:val="24"/>
        </w:rPr>
        <w:t xml:space="preserve">was </w:t>
      </w:r>
      <w:r w:rsidR="00BB61C3">
        <w:rPr>
          <w:rFonts w:ascii="Times New Roman" w:hAnsi="Times New Roman" w:cs="Times New Roman"/>
          <w:sz w:val="24"/>
          <w:szCs w:val="24"/>
        </w:rPr>
        <w:t>twofold</w:t>
      </w:r>
      <w:r w:rsidR="00005F85">
        <w:rPr>
          <w:rFonts w:ascii="Times New Roman" w:hAnsi="Times New Roman" w:cs="Times New Roman"/>
          <w:sz w:val="24"/>
          <w:szCs w:val="24"/>
        </w:rPr>
        <w:t>.</w:t>
      </w:r>
      <w:r w:rsidR="00F326B4">
        <w:rPr>
          <w:rFonts w:ascii="Times New Roman" w:hAnsi="Times New Roman" w:cs="Times New Roman"/>
          <w:sz w:val="24"/>
          <w:szCs w:val="24"/>
        </w:rPr>
        <w:t xml:space="preserve"> </w:t>
      </w:r>
      <w:r w:rsidR="003F5F1E">
        <w:rPr>
          <w:rFonts w:ascii="Times New Roman" w:hAnsi="Times New Roman" w:cs="Times New Roman"/>
          <w:sz w:val="24"/>
          <w:szCs w:val="24"/>
        </w:rPr>
        <w:t xml:space="preserve">First God promised to use Abraham to establish a great nation, the </w:t>
      </w:r>
      <w:r w:rsidR="0032601E">
        <w:rPr>
          <w:rFonts w:ascii="Times New Roman" w:hAnsi="Times New Roman" w:cs="Times New Roman"/>
          <w:sz w:val="24"/>
          <w:szCs w:val="24"/>
        </w:rPr>
        <w:t>global</w:t>
      </w:r>
      <w:r w:rsidR="003F5F1E">
        <w:rPr>
          <w:rFonts w:ascii="Times New Roman" w:hAnsi="Times New Roman" w:cs="Times New Roman"/>
          <w:sz w:val="24"/>
          <w:szCs w:val="24"/>
        </w:rPr>
        <w:t xml:space="preserve"> civil society </w:t>
      </w:r>
      <w:r w:rsidR="003D1CD9">
        <w:rPr>
          <w:rFonts w:ascii="Times New Roman" w:hAnsi="Times New Roman" w:cs="Times New Roman"/>
          <w:sz w:val="24"/>
          <w:szCs w:val="24"/>
        </w:rPr>
        <w:t xml:space="preserve">which </w:t>
      </w:r>
      <w:r w:rsidR="003F5F1E">
        <w:rPr>
          <w:rFonts w:ascii="Times New Roman" w:hAnsi="Times New Roman" w:cs="Times New Roman"/>
          <w:sz w:val="24"/>
          <w:szCs w:val="24"/>
        </w:rPr>
        <w:t xml:space="preserve">He had commanded Adam to </w:t>
      </w:r>
      <w:r w:rsidR="0032601E">
        <w:rPr>
          <w:rFonts w:ascii="Times New Roman" w:hAnsi="Times New Roman" w:cs="Times New Roman"/>
          <w:sz w:val="24"/>
          <w:szCs w:val="24"/>
        </w:rPr>
        <w:t xml:space="preserve">establish. </w:t>
      </w:r>
      <w:r w:rsidR="00005F85">
        <w:rPr>
          <w:rFonts w:ascii="Times New Roman" w:hAnsi="Times New Roman" w:cs="Times New Roman"/>
          <w:sz w:val="24"/>
          <w:szCs w:val="24"/>
        </w:rPr>
        <w:t xml:space="preserve"> </w:t>
      </w:r>
      <w:r w:rsidR="00A12E40">
        <w:rPr>
          <w:rFonts w:ascii="Times New Roman" w:hAnsi="Times New Roman" w:cs="Times New Roman"/>
          <w:sz w:val="24"/>
          <w:szCs w:val="24"/>
        </w:rPr>
        <w:t>Second</w:t>
      </w:r>
      <w:r w:rsidR="000C659F">
        <w:rPr>
          <w:rFonts w:ascii="Times New Roman" w:hAnsi="Times New Roman" w:cs="Times New Roman"/>
          <w:sz w:val="24"/>
          <w:szCs w:val="24"/>
        </w:rPr>
        <w:t>,</w:t>
      </w:r>
      <w:r w:rsidR="00FD2CD3">
        <w:rPr>
          <w:rFonts w:ascii="Times New Roman" w:hAnsi="Times New Roman" w:cs="Times New Roman"/>
          <w:sz w:val="24"/>
          <w:szCs w:val="24"/>
        </w:rPr>
        <w:t xml:space="preserve"> the promise </w:t>
      </w:r>
      <w:r w:rsidR="00DB0211">
        <w:rPr>
          <w:rFonts w:ascii="Times New Roman" w:hAnsi="Times New Roman" w:cs="Times New Roman"/>
          <w:sz w:val="24"/>
          <w:szCs w:val="24"/>
        </w:rPr>
        <w:t>st</w:t>
      </w:r>
      <w:r w:rsidR="00A9288F">
        <w:rPr>
          <w:rFonts w:ascii="Times New Roman" w:hAnsi="Times New Roman" w:cs="Times New Roman"/>
          <w:sz w:val="24"/>
          <w:szCs w:val="24"/>
        </w:rPr>
        <w:t xml:space="preserve">ated that </w:t>
      </w:r>
      <w:r w:rsidR="00FD2CD3">
        <w:rPr>
          <w:rFonts w:ascii="Times New Roman" w:hAnsi="Times New Roman" w:cs="Times New Roman"/>
          <w:sz w:val="24"/>
          <w:szCs w:val="24"/>
        </w:rPr>
        <w:t xml:space="preserve">God would populate </w:t>
      </w:r>
      <w:r w:rsidR="00B862D0">
        <w:rPr>
          <w:rFonts w:ascii="Times New Roman" w:hAnsi="Times New Roman" w:cs="Times New Roman"/>
          <w:sz w:val="24"/>
          <w:szCs w:val="24"/>
        </w:rPr>
        <w:t xml:space="preserve">this great city </w:t>
      </w:r>
      <w:r w:rsidR="00D461F7">
        <w:rPr>
          <w:rFonts w:ascii="Times New Roman" w:hAnsi="Times New Roman" w:cs="Times New Roman"/>
          <w:sz w:val="24"/>
          <w:szCs w:val="24"/>
        </w:rPr>
        <w:t xml:space="preserve">by </w:t>
      </w:r>
      <w:r w:rsidR="00B862D0">
        <w:rPr>
          <w:rFonts w:ascii="Times New Roman" w:hAnsi="Times New Roman" w:cs="Times New Roman"/>
          <w:sz w:val="24"/>
          <w:szCs w:val="24"/>
        </w:rPr>
        <w:t>redeem</w:t>
      </w:r>
      <w:r w:rsidR="00E06700">
        <w:rPr>
          <w:rFonts w:ascii="Times New Roman" w:hAnsi="Times New Roman" w:cs="Times New Roman"/>
          <w:sz w:val="24"/>
          <w:szCs w:val="24"/>
        </w:rPr>
        <w:t>ing</w:t>
      </w:r>
      <w:r w:rsidR="00B862D0">
        <w:rPr>
          <w:rFonts w:ascii="Times New Roman" w:hAnsi="Times New Roman" w:cs="Times New Roman"/>
          <w:sz w:val="24"/>
          <w:szCs w:val="24"/>
        </w:rPr>
        <w:t xml:space="preserve"> people form every </w:t>
      </w:r>
      <w:r w:rsidR="004B3749">
        <w:rPr>
          <w:rFonts w:ascii="Times New Roman" w:hAnsi="Times New Roman" w:cs="Times New Roman"/>
          <w:sz w:val="24"/>
          <w:szCs w:val="24"/>
        </w:rPr>
        <w:t>ethnic</w:t>
      </w:r>
      <w:r w:rsidR="00B862D0">
        <w:rPr>
          <w:rFonts w:ascii="Times New Roman" w:hAnsi="Times New Roman" w:cs="Times New Roman"/>
          <w:sz w:val="24"/>
          <w:szCs w:val="24"/>
        </w:rPr>
        <w:t xml:space="preserve"> group on the earth</w:t>
      </w:r>
      <w:r w:rsidR="00E06700">
        <w:rPr>
          <w:rFonts w:ascii="Times New Roman" w:hAnsi="Times New Roman" w:cs="Times New Roman"/>
          <w:sz w:val="24"/>
          <w:szCs w:val="24"/>
        </w:rPr>
        <w:t xml:space="preserve"> through the atonement provided by Abraham’s son.</w:t>
      </w:r>
      <w:r w:rsidR="00B862D0">
        <w:rPr>
          <w:rFonts w:ascii="Times New Roman" w:hAnsi="Times New Roman" w:cs="Times New Roman"/>
          <w:sz w:val="24"/>
          <w:szCs w:val="24"/>
        </w:rPr>
        <w:t xml:space="preserve"> </w:t>
      </w:r>
      <w:r w:rsidR="00B3217C">
        <w:rPr>
          <w:rFonts w:ascii="Times New Roman" w:hAnsi="Times New Roman" w:cs="Times New Roman"/>
          <w:sz w:val="24"/>
          <w:szCs w:val="24"/>
        </w:rPr>
        <w:t>Th</w:t>
      </w:r>
      <w:r w:rsidR="00AB1741">
        <w:rPr>
          <w:rFonts w:ascii="Times New Roman" w:hAnsi="Times New Roman" w:cs="Times New Roman"/>
          <w:sz w:val="24"/>
          <w:szCs w:val="24"/>
        </w:rPr>
        <w:t>e</w:t>
      </w:r>
      <w:r w:rsidR="00B3217C">
        <w:rPr>
          <w:rFonts w:ascii="Times New Roman" w:hAnsi="Times New Roman" w:cs="Times New Roman"/>
          <w:sz w:val="24"/>
          <w:szCs w:val="24"/>
        </w:rPr>
        <w:t xml:space="preserve"> city </w:t>
      </w:r>
      <w:r w:rsidR="00F33EAA">
        <w:rPr>
          <w:rFonts w:ascii="Times New Roman" w:hAnsi="Times New Roman" w:cs="Times New Roman"/>
          <w:sz w:val="24"/>
          <w:szCs w:val="24"/>
        </w:rPr>
        <w:t xml:space="preserve">designed and </w:t>
      </w:r>
      <w:r w:rsidR="00894589">
        <w:rPr>
          <w:rFonts w:ascii="Times New Roman" w:hAnsi="Times New Roman" w:cs="Times New Roman"/>
          <w:sz w:val="24"/>
          <w:szCs w:val="24"/>
        </w:rPr>
        <w:t>built by God (Hebrews 1</w:t>
      </w:r>
      <w:r w:rsidR="00132192">
        <w:rPr>
          <w:rFonts w:ascii="Times New Roman" w:hAnsi="Times New Roman" w:cs="Times New Roman"/>
          <w:sz w:val="24"/>
          <w:szCs w:val="24"/>
        </w:rPr>
        <w:t xml:space="preserve">1:10) would </w:t>
      </w:r>
      <w:r w:rsidR="00E127F2">
        <w:rPr>
          <w:rFonts w:ascii="Times New Roman" w:hAnsi="Times New Roman" w:cs="Times New Roman"/>
          <w:sz w:val="24"/>
          <w:szCs w:val="24"/>
        </w:rPr>
        <w:t xml:space="preserve">be pronounced </w:t>
      </w:r>
      <w:r w:rsidR="00F73B00">
        <w:rPr>
          <w:rFonts w:ascii="Times New Roman" w:hAnsi="Times New Roman" w:cs="Times New Roman"/>
          <w:sz w:val="24"/>
          <w:szCs w:val="24"/>
        </w:rPr>
        <w:t xml:space="preserve">“good” </w:t>
      </w:r>
      <w:r w:rsidR="00A463C6">
        <w:rPr>
          <w:rFonts w:ascii="Times New Roman" w:hAnsi="Times New Roman" w:cs="Times New Roman"/>
          <w:sz w:val="24"/>
          <w:szCs w:val="24"/>
        </w:rPr>
        <w:t>with a</w:t>
      </w:r>
      <w:r w:rsidR="00B71DF8">
        <w:rPr>
          <w:rFonts w:ascii="Times New Roman" w:hAnsi="Times New Roman" w:cs="Times New Roman"/>
          <w:sz w:val="24"/>
          <w:szCs w:val="24"/>
        </w:rPr>
        <w:t xml:space="preserve"> body </w:t>
      </w:r>
      <w:r w:rsidR="00C66AF4">
        <w:rPr>
          <w:rFonts w:ascii="Times New Roman" w:hAnsi="Times New Roman" w:cs="Times New Roman"/>
          <w:sz w:val="24"/>
          <w:szCs w:val="24"/>
        </w:rPr>
        <w:t>politic</w:t>
      </w:r>
      <w:r w:rsidR="00132192">
        <w:rPr>
          <w:rFonts w:ascii="Times New Roman" w:hAnsi="Times New Roman" w:cs="Times New Roman"/>
          <w:sz w:val="24"/>
          <w:szCs w:val="24"/>
        </w:rPr>
        <w:t xml:space="preserve"> dominated by </w:t>
      </w:r>
      <w:r w:rsidR="00C132AA">
        <w:rPr>
          <w:rFonts w:ascii="Times New Roman" w:hAnsi="Times New Roman" w:cs="Times New Roman"/>
          <w:sz w:val="24"/>
          <w:szCs w:val="24"/>
        </w:rPr>
        <w:t xml:space="preserve">shalom, justice and </w:t>
      </w:r>
      <w:r w:rsidR="00B71DF8">
        <w:rPr>
          <w:rFonts w:ascii="Times New Roman" w:hAnsi="Times New Roman" w:cs="Times New Roman"/>
          <w:sz w:val="24"/>
          <w:szCs w:val="24"/>
        </w:rPr>
        <w:t>righteousness.</w:t>
      </w:r>
      <w:r w:rsidR="00D45F66">
        <w:rPr>
          <w:rFonts w:ascii="Times New Roman" w:hAnsi="Times New Roman" w:cs="Times New Roman"/>
          <w:sz w:val="24"/>
          <w:szCs w:val="24"/>
        </w:rPr>
        <w:t xml:space="preserve"> </w:t>
      </w:r>
    </w:p>
    <w:p w14:paraId="352849E2" w14:textId="63811106" w:rsidR="00506500" w:rsidRPr="00BA40B6" w:rsidRDefault="00716D53" w:rsidP="00BA40B6">
      <w:pPr>
        <w:spacing w:line="480" w:lineRule="auto"/>
        <w:ind w:firstLine="720"/>
        <w:rPr>
          <w:rFonts w:ascii="Times New Roman" w:hAnsi="Times New Roman" w:cs="Times New Roman"/>
          <w:sz w:val="24"/>
          <w:szCs w:val="24"/>
        </w:rPr>
      </w:pPr>
      <w:r>
        <w:rPr>
          <w:rFonts w:ascii="Times New Roman" w:hAnsi="Times New Roman" w:cs="Times New Roman"/>
          <w:sz w:val="24"/>
          <w:szCs w:val="24"/>
        </w:rPr>
        <w:t>Like the civilizations before him Noah</w:t>
      </w:r>
      <w:r w:rsidR="002329BF">
        <w:rPr>
          <w:rFonts w:ascii="Times New Roman" w:hAnsi="Times New Roman" w:cs="Times New Roman"/>
          <w:sz w:val="24"/>
          <w:szCs w:val="24"/>
        </w:rPr>
        <w:t xml:space="preserve"> attempted to build a city and a tower </w:t>
      </w:r>
      <w:r w:rsidR="006714C0">
        <w:rPr>
          <w:rFonts w:ascii="Times New Roman" w:hAnsi="Times New Roman" w:cs="Times New Roman"/>
          <w:sz w:val="24"/>
          <w:szCs w:val="24"/>
        </w:rPr>
        <w:t>represented</w:t>
      </w:r>
      <w:r w:rsidR="00765423">
        <w:rPr>
          <w:rFonts w:ascii="Times New Roman" w:hAnsi="Times New Roman" w:cs="Times New Roman"/>
          <w:sz w:val="24"/>
          <w:szCs w:val="24"/>
        </w:rPr>
        <w:t xml:space="preserve"> a </w:t>
      </w:r>
      <w:r w:rsidR="00016AFF">
        <w:rPr>
          <w:rFonts w:ascii="Times New Roman" w:hAnsi="Times New Roman" w:cs="Times New Roman"/>
          <w:sz w:val="24"/>
          <w:szCs w:val="24"/>
        </w:rPr>
        <w:t xml:space="preserve">distorted response to </w:t>
      </w:r>
      <w:r w:rsidR="006714C0">
        <w:rPr>
          <w:rFonts w:ascii="Times New Roman" w:hAnsi="Times New Roman" w:cs="Times New Roman"/>
          <w:sz w:val="24"/>
          <w:szCs w:val="24"/>
        </w:rPr>
        <w:t>God’s</w:t>
      </w:r>
      <w:r w:rsidR="00016AFF">
        <w:rPr>
          <w:rFonts w:ascii="Times New Roman" w:hAnsi="Times New Roman" w:cs="Times New Roman"/>
          <w:sz w:val="24"/>
          <w:szCs w:val="24"/>
        </w:rPr>
        <w:t xml:space="preserve"> </w:t>
      </w:r>
      <w:r w:rsidR="00245496">
        <w:rPr>
          <w:rFonts w:ascii="Times New Roman" w:hAnsi="Times New Roman" w:cs="Times New Roman"/>
          <w:sz w:val="24"/>
          <w:szCs w:val="24"/>
        </w:rPr>
        <w:t>mandate</w:t>
      </w:r>
      <w:r w:rsidR="00016AFF">
        <w:rPr>
          <w:rFonts w:ascii="Times New Roman" w:hAnsi="Times New Roman" w:cs="Times New Roman"/>
          <w:sz w:val="24"/>
          <w:szCs w:val="24"/>
        </w:rPr>
        <w:t xml:space="preserve"> to Adam to </w:t>
      </w:r>
      <w:proofErr w:type="gramStart"/>
      <w:r w:rsidR="00016AFF">
        <w:rPr>
          <w:rFonts w:ascii="Times New Roman" w:hAnsi="Times New Roman" w:cs="Times New Roman"/>
          <w:sz w:val="24"/>
          <w:szCs w:val="24"/>
        </w:rPr>
        <w:t>built</w:t>
      </w:r>
      <w:proofErr w:type="gramEnd"/>
      <w:r w:rsidR="00016AFF">
        <w:rPr>
          <w:rFonts w:ascii="Times New Roman" w:hAnsi="Times New Roman" w:cs="Times New Roman"/>
          <w:sz w:val="24"/>
          <w:szCs w:val="24"/>
        </w:rPr>
        <w:t xml:space="preserve"> a city</w:t>
      </w:r>
      <w:r w:rsidR="00CA4C53">
        <w:rPr>
          <w:rFonts w:ascii="Times New Roman" w:hAnsi="Times New Roman" w:cs="Times New Roman"/>
          <w:sz w:val="24"/>
          <w:szCs w:val="24"/>
        </w:rPr>
        <w:t>. But now it was</w:t>
      </w:r>
      <w:r w:rsidR="00AB63FE">
        <w:rPr>
          <w:rFonts w:ascii="Times New Roman" w:hAnsi="Times New Roman" w:cs="Times New Roman"/>
          <w:i/>
          <w:iCs/>
          <w:color w:val="000000"/>
          <w:sz w:val="24"/>
          <w:szCs w:val="24"/>
        </w:rPr>
        <w:t xml:space="preserve"> </w:t>
      </w:r>
      <w:r w:rsidR="00AB63FE" w:rsidRPr="00AB63FE">
        <w:rPr>
          <w:rFonts w:ascii="Times New Roman" w:hAnsi="Times New Roman" w:cs="Times New Roman"/>
          <w:color w:val="000000"/>
          <w:sz w:val="24"/>
          <w:szCs w:val="24"/>
        </w:rPr>
        <w:t>to</w:t>
      </w:r>
      <w:r w:rsidR="00447ADC" w:rsidRPr="00317736">
        <w:rPr>
          <w:rFonts w:ascii="Times New Roman" w:hAnsi="Times New Roman" w:cs="Times New Roman"/>
          <w:i/>
          <w:iCs/>
          <w:color w:val="000000"/>
          <w:sz w:val="24"/>
          <w:szCs w:val="24"/>
        </w:rPr>
        <w:t xml:space="preserve"> build ourselves a city and a tower with its top in the heavens, and let us make a name for ourselves, lest we be dispersed over the face of the whole earth.” </w:t>
      </w:r>
      <w:r w:rsidR="00E32B53">
        <w:rPr>
          <w:rFonts w:ascii="Times New Roman" w:hAnsi="Times New Roman" w:cs="Times New Roman"/>
          <w:color w:val="000000"/>
          <w:sz w:val="24"/>
          <w:szCs w:val="24"/>
        </w:rPr>
        <w:t>Noah did not want to fill the earth and he did not want to glorify God</w:t>
      </w:r>
      <w:r w:rsidR="00D41C0C">
        <w:rPr>
          <w:rFonts w:ascii="Times New Roman" w:hAnsi="Times New Roman" w:cs="Times New Roman"/>
          <w:color w:val="000000"/>
          <w:sz w:val="24"/>
          <w:szCs w:val="24"/>
        </w:rPr>
        <w:t xml:space="preserve">. It was in this context </w:t>
      </w:r>
      <w:r w:rsidR="00A07F22">
        <w:rPr>
          <w:rFonts w:ascii="Times New Roman" w:hAnsi="Times New Roman" w:cs="Times New Roman"/>
          <w:color w:val="000000"/>
          <w:sz w:val="24"/>
          <w:szCs w:val="24"/>
        </w:rPr>
        <w:t xml:space="preserve">that God called Abraham and announced the </w:t>
      </w:r>
      <w:r w:rsidR="00487EB9">
        <w:rPr>
          <w:rFonts w:ascii="Times New Roman" w:hAnsi="Times New Roman" w:cs="Times New Roman"/>
          <w:color w:val="000000"/>
          <w:sz w:val="24"/>
          <w:szCs w:val="24"/>
        </w:rPr>
        <w:t>“</w:t>
      </w:r>
      <w:r w:rsidR="00A07F22">
        <w:rPr>
          <w:rFonts w:ascii="Times New Roman" w:hAnsi="Times New Roman" w:cs="Times New Roman"/>
          <w:color w:val="000000"/>
          <w:sz w:val="24"/>
          <w:szCs w:val="24"/>
        </w:rPr>
        <w:t>good new</w:t>
      </w:r>
      <w:r w:rsidR="00487EB9">
        <w:rPr>
          <w:rFonts w:ascii="Times New Roman" w:hAnsi="Times New Roman" w:cs="Times New Roman"/>
          <w:color w:val="000000"/>
          <w:sz w:val="24"/>
          <w:szCs w:val="24"/>
        </w:rPr>
        <w:t>”</w:t>
      </w:r>
      <w:r w:rsidR="00A07F22">
        <w:rPr>
          <w:rFonts w:ascii="Times New Roman" w:hAnsi="Times New Roman" w:cs="Times New Roman"/>
          <w:color w:val="000000"/>
          <w:sz w:val="24"/>
          <w:szCs w:val="24"/>
        </w:rPr>
        <w:t xml:space="preserve"> gospel</w:t>
      </w:r>
      <w:r w:rsidR="0024255D">
        <w:rPr>
          <w:rFonts w:ascii="Times New Roman" w:hAnsi="Times New Roman" w:cs="Times New Roman"/>
          <w:color w:val="000000"/>
          <w:sz w:val="24"/>
          <w:szCs w:val="24"/>
        </w:rPr>
        <w:t>.</w:t>
      </w:r>
    </w:p>
    <w:p w14:paraId="3EF86618" w14:textId="3A8EE540" w:rsidR="00A87F55" w:rsidRDefault="00EA0A1F" w:rsidP="00DD7662">
      <w:pPr>
        <w:spacing w:line="480" w:lineRule="auto"/>
        <w:rPr>
          <w:rFonts w:ascii="Times New Roman" w:hAnsi="Times New Roman" w:cs="Times New Roman"/>
          <w:sz w:val="24"/>
          <w:szCs w:val="24"/>
        </w:rPr>
      </w:pPr>
      <w:r>
        <w:rPr>
          <w:rFonts w:ascii="Times New Roman" w:hAnsi="Times New Roman" w:cs="Times New Roman"/>
          <w:sz w:val="24"/>
          <w:szCs w:val="24"/>
        </w:rPr>
        <w:tab/>
      </w:r>
      <w:r w:rsidR="00F56C3F">
        <w:rPr>
          <w:rFonts w:ascii="Times New Roman" w:hAnsi="Times New Roman" w:cs="Times New Roman"/>
          <w:sz w:val="24"/>
          <w:szCs w:val="24"/>
        </w:rPr>
        <w:t>The first mention</w:t>
      </w:r>
      <w:r w:rsidR="009F2E1A">
        <w:rPr>
          <w:rFonts w:ascii="Times New Roman" w:hAnsi="Times New Roman" w:cs="Times New Roman"/>
          <w:sz w:val="24"/>
          <w:szCs w:val="24"/>
        </w:rPr>
        <w:t xml:space="preserve"> of the gospel</w:t>
      </w:r>
      <w:r w:rsidR="00D87C0C">
        <w:rPr>
          <w:rFonts w:ascii="Times New Roman" w:hAnsi="Times New Roman" w:cs="Times New Roman"/>
          <w:sz w:val="24"/>
          <w:szCs w:val="24"/>
        </w:rPr>
        <w:t xml:space="preserve"> is</w:t>
      </w:r>
      <w:r w:rsidR="00F56C3F">
        <w:rPr>
          <w:rFonts w:ascii="Times New Roman" w:hAnsi="Times New Roman" w:cs="Times New Roman"/>
          <w:sz w:val="24"/>
          <w:szCs w:val="24"/>
        </w:rPr>
        <w:t xml:space="preserve"> in Genesis 12:3 w</w:t>
      </w:r>
      <w:r w:rsidR="000A22E8">
        <w:rPr>
          <w:rFonts w:ascii="Times New Roman" w:hAnsi="Times New Roman" w:cs="Times New Roman"/>
          <w:sz w:val="24"/>
          <w:szCs w:val="24"/>
        </w:rPr>
        <w:t>ith</w:t>
      </w:r>
      <w:r w:rsidR="00F56C3F">
        <w:rPr>
          <w:rFonts w:ascii="Times New Roman" w:hAnsi="Times New Roman" w:cs="Times New Roman"/>
          <w:sz w:val="24"/>
          <w:szCs w:val="24"/>
        </w:rPr>
        <w:t xml:space="preserve"> God</w:t>
      </w:r>
      <w:r w:rsidR="0059122C">
        <w:rPr>
          <w:rFonts w:ascii="Times New Roman" w:hAnsi="Times New Roman" w:cs="Times New Roman"/>
          <w:sz w:val="24"/>
          <w:szCs w:val="24"/>
        </w:rPr>
        <w:t>’s</w:t>
      </w:r>
      <w:r w:rsidR="00F56C3F">
        <w:rPr>
          <w:rFonts w:ascii="Times New Roman" w:hAnsi="Times New Roman" w:cs="Times New Roman"/>
          <w:sz w:val="24"/>
          <w:szCs w:val="24"/>
        </w:rPr>
        <w:t xml:space="preserve"> promise to Abraham</w:t>
      </w:r>
      <w:r w:rsidR="00352772">
        <w:rPr>
          <w:rFonts w:ascii="Times New Roman" w:hAnsi="Times New Roman" w:cs="Times New Roman"/>
          <w:sz w:val="24"/>
          <w:szCs w:val="24"/>
        </w:rPr>
        <w:t xml:space="preserve"> to</w:t>
      </w:r>
      <w:r w:rsidR="00CF63F5">
        <w:rPr>
          <w:rFonts w:ascii="Times New Roman" w:hAnsi="Times New Roman" w:cs="Times New Roman"/>
          <w:sz w:val="24"/>
          <w:szCs w:val="24"/>
        </w:rPr>
        <w:t xml:space="preserve"> </w:t>
      </w:r>
      <w:r w:rsidR="00560BE1">
        <w:rPr>
          <w:rFonts w:ascii="Times New Roman" w:hAnsi="Times New Roman" w:cs="Times New Roman"/>
          <w:sz w:val="24"/>
          <w:szCs w:val="24"/>
        </w:rPr>
        <w:t xml:space="preserve">use him to </w:t>
      </w:r>
      <w:r w:rsidR="00CF63F5">
        <w:rPr>
          <w:rFonts w:ascii="Times New Roman" w:hAnsi="Times New Roman" w:cs="Times New Roman"/>
          <w:sz w:val="24"/>
          <w:szCs w:val="24"/>
        </w:rPr>
        <w:t>establish</w:t>
      </w:r>
      <w:r w:rsidR="00B20626">
        <w:rPr>
          <w:rFonts w:ascii="Times New Roman" w:hAnsi="Times New Roman" w:cs="Times New Roman"/>
          <w:sz w:val="24"/>
          <w:szCs w:val="24"/>
        </w:rPr>
        <w:t xml:space="preserve"> a justice </w:t>
      </w:r>
      <w:r w:rsidR="00E45C7C">
        <w:rPr>
          <w:rFonts w:ascii="Times New Roman" w:hAnsi="Times New Roman" w:cs="Times New Roman"/>
          <w:sz w:val="24"/>
          <w:szCs w:val="24"/>
        </w:rPr>
        <w:t>society</w:t>
      </w:r>
      <w:r w:rsidR="004B7BF9">
        <w:rPr>
          <w:rFonts w:ascii="Times New Roman" w:hAnsi="Times New Roman" w:cs="Times New Roman"/>
          <w:sz w:val="24"/>
          <w:szCs w:val="24"/>
        </w:rPr>
        <w:t xml:space="preserve">: </w:t>
      </w:r>
      <w:r w:rsidR="000909E2" w:rsidRPr="00FD52E0">
        <w:rPr>
          <w:rFonts w:ascii="Times New Roman" w:hAnsi="Times New Roman" w:cs="Times New Roman"/>
          <w:b/>
          <w:bCs/>
          <w:i/>
          <w:iCs/>
          <w:color w:val="000000"/>
          <w:sz w:val="24"/>
          <w:szCs w:val="24"/>
          <w:vertAlign w:val="superscript"/>
        </w:rPr>
        <w:t> </w:t>
      </w:r>
      <w:r w:rsidR="000909E2" w:rsidRPr="00FD52E0">
        <w:rPr>
          <w:rFonts w:ascii="Times New Roman" w:hAnsi="Times New Roman" w:cs="Times New Roman"/>
          <w:i/>
          <w:iCs/>
          <w:color w:val="000000"/>
          <w:sz w:val="24"/>
          <w:szCs w:val="24"/>
        </w:rPr>
        <w:t>And I will make of you a great nation, and I will bless you and make your name great, so that you will be a blessing. </w:t>
      </w:r>
      <w:r w:rsidR="000909E2" w:rsidRPr="00FD52E0">
        <w:rPr>
          <w:rFonts w:ascii="Times New Roman" w:hAnsi="Times New Roman" w:cs="Times New Roman"/>
          <w:b/>
          <w:bCs/>
          <w:i/>
          <w:iCs/>
          <w:color w:val="000000"/>
          <w:sz w:val="24"/>
          <w:szCs w:val="24"/>
          <w:vertAlign w:val="superscript"/>
        </w:rPr>
        <w:t>3 </w:t>
      </w:r>
      <w:r w:rsidR="000909E2" w:rsidRPr="00FD52E0">
        <w:rPr>
          <w:rFonts w:ascii="Times New Roman" w:hAnsi="Times New Roman" w:cs="Times New Roman"/>
          <w:i/>
          <w:iCs/>
          <w:color w:val="000000"/>
          <w:sz w:val="24"/>
          <w:szCs w:val="24"/>
        </w:rPr>
        <w:t xml:space="preserve">I will bless those who bless you, and him </w:t>
      </w:r>
      <w:r w:rsidR="000909E2" w:rsidRPr="00FD52E0">
        <w:rPr>
          <w:rFonts w:ascii="Times New Roman" w:hAnsi="Times New Roman" w:cs="Times New Roman"/>
          <w:i/>
          <w:iCs/>
          <w:color w:val="000000"/>
          <w:sz w:val="24"/>
          <w:szCs w:val="24"/>
        </w:rPr>
        <w:lastRenderedPageBreak/>
        <w:t>who dishonors you I will curse</w:t>
      </w:r>
      <w:r w:rsidR="00AD58FE">
        <w:rPr>
          <w:rFonts w:ascii="Times New Roman" w:hAnsi="Times New Roman" w:cs="Times New Roman"/>
          <w:i/>
          <w:iCs/>
          <w:color w:val="000000"/>
          <w:sz w:val="24"/>
          <w:szCs w:val="24"/>
        </w:rPr>
        <w:t>.</w:t>
      </w:r>
      <w:r w:rsidR="002C131A" w:rsidRPr="00CE4FE7">
        <w:rPr>
          <w:rFonts w:ascii="Times New Roman" w:hAnsi="Times New Roman" w:cs="Times New Roman"/>
          <w:color w:val="000000"/>
          <w:sz w:val="24"/>
          <w:szCs w:val="24"/>
        </w:rPr>
        <w:t xml:space="preserve"> </w:t>
      </w:r>
      <w:r w:rsidR="008C73BE">
        <w:rPr>
          <w:rFonts w:ascii="Times New Roman" w:hAnsi="Times New Roman" w:cs="Times New Roman"/>
          <w:color w:val="000000"/>
          <w:sz w:val="24"/>
          <w:szCs w:val="24"/>
        </w:rPr>
        <w:t>The s</w:t>
      </w:r>
      <w:r w:rsidR="002C131A" w:rsidRPr="00CE4FE7">
        <w:rPr>
          <w:rFonts w:ascii="Times New Roman" w:hAnsi="Times New Roman" w:cs="Times New Roman"/>
          <w:color w:val="000000"/>
          <w:sz w:val="24"/>
          <w:szCs w:val="24"/>
        </w:rPr>
        <w:t>econd</w:t>
      </w:r>
      <w:r w:rsidR="008C73BE">
        <w:rPr>
          <w:rFonts w:ascii="Times New Roman" w:hAnsi="Times New Roman" w:cs="Times New Roman"/>
          <w:color w:val="000000"/>
          <w:sz w:val="24"/>
          <w:szCs w:val="24"/>
        </w:rPr>
        <w:t xml:space="preserve"> </w:t>
      </w:r>
      <w:r w:rsidR="005C6AA2">
        <w:rPr>
          <w:rFonts w:ascii="Times New Roman" w:hAnsi="Times New Roman" w:cs="Times New Roman"/>
          <w:color w:val="000000"/>
          <w:sz w:val="24"/>
          <w:szCs w:val="24"/>
        </w:rPr>
        <w:t xml:space="preserve">part of the </w:t>
      </w:r>
      <w:r w:rsidR="008C73BE">
        <w:rPr>
          <w:rFonts w:ascii="Times New Roman" w:hAnsi="Times New Roman" w:cs="Times New Roman"/>
          <w:color w:val="000000"/>
          <w:sz w:val="24"/>
          <w:szCs w:val="24"/>
        </w:rPr>
        <w:t>promise was of a son wh</w:t>
      </w:r>
      <w:r w:rsidR="009C2C53">
        <w:rPr>
          <w:rFonts w:ascii="Times New Roman" w:hAnsi="Times New Roman" w:cs="Times New Roman"/>
          <w:color w:val="000000"/>
          <w:sz w:val="24"/>
          <w:szCs w:val="24"/>
        </w:rPr>
        <w:t>o would provide</w:t>
      </w:r>
      <w:r w:rsidR="00E45C7C">
        <w:rPr>
          <w:rFonts w:ascii="Times New Roman" w:hAnsi="Times New Roman" w:cs="Times New Roman"/>
          <w:color w:val="000000"/>
          <w:sz w:val="24"/>
          <w:szCs w:val="24"/>
        </w:rPr>
        <w:t xml:space="preserve"> individual atonement for sin</w:t>
      </w:r>
      <w:r w:rsidR="00CE4FE7">
        <w:rPr>
          <w:rFonts w:ascii="Times New Roman" w:hAnsi="Times New Roman" w:cs="Times New Roman"/>
          <w:color w:val="000000"/>
          <w:sz w:val="24"/>
          <w:szCs w:val="24"/>
        </w:rPr>
        <w:t>:</w:t>
      </w:r>
      <w:r w:rsidR="000909E2" w:rsidRPr="00FD52E0">
        <w:rPr>
          <w:rFonts w:ascii="Times New Roman" w:hAnsi="Times New Roman" w:cs="Times New Roman"/>
          <w:i/>
          <w:iCs/>
          <w:color w:val="000000"/>
          <w:sz w:val="24"/>
          <w:szCs w:val="24"/>
        </w:rPr>
        <w:t> in you all the families of the earth shall be blessed.”</w:t>
      </w:r>
      <w:r w:rsidR="00F56C3F">
        <w:rPr>
          <w:rFonts w:ascii="Times New Roman" w:hAnsi="Times New Roman" w:cs="Times New Roman"/>
          <w:sz w:val="24"/>
          <w:szCs w:val="24"/>
        </w:rPr>
        <w:t xml:space="preserve"> Paul </w:t>
      </w:r>
      <w:r w:rsidR="006C08F7">
        <w:rPr>
          <w:rFonts w:ascii="Times New Roman" w:hAnsi="Times New Roman" w:cs="Times New Roman"/>
          <w:sz w:val="24"/>
          <w:szCs w:val="24"/>
        </w:rPr>
        <w:t xml:space="preserve">summarized the promise </w:t>
      </w:r>
      <w:r w:rsidR="00EA467F">
        <w:rPr>
          <w:rFonts w:ascii="Times New Roman" w:hAnsi="Times New Roman" w:cs="Times New Roman"/>
          <w:sz w:val="24"/>
          <w:szCs w:val="24"/>
        </w:rPr>
        <w:t>quoting</w:t>
      </w:r>
      <w:r w:rsidR="00F56C3F">
        <w:rPr>
          <w:rFonts w:ascii="Times New Roman" w:hAnsi="Times New Roman" w:cs="Times New Roman"/>
          <w:sz w:val="24"/>
          <w:szCs w:val="24"/>
        </w:rPr>
        <w:t xml:space="preserve"> Genesis 12:3 in Galatians 3:8</w:t>
      </w:r>
      <w:r w:rsidR="00AC74E0">
        <w:rPr>
          <w:rFonts w:ascii="Times New Roman" w:hAnsi="Times New Roman" w:cs="Times New Roman"/>
          <w:sz w:val="24"/>
          <w:szCs w:val="24"/>
        </w:rPr>
        <w:t>,</w:t>
      </w:r>
      <w:r w:rsidR="00376523" w:rsidRPr="00376523">
        <w:rPr>
          <w:rFonts w:ascii="Times New Roman" w:eastAsia="Times New Roman" w:hAnsi="Times New Roman" w:cs="Times New Roman"/>
          <w:i/>
          <w:iCs/>
          <w:sz w:val="24"/>
          <w:szCs w:val="24"/>
          <w:vertAlign w:val="superscript"/>
        </w:rPr>
        <w:t>8</w:t>
      </w:r>
      <w:r w:rsidR="00376523" w:rsidRPr="00DF634C">
        <w:rPr>
          <w:rFonts w:ascii="Times New Roman" w:eastAsia="Times New Roman" w:hAnsi="Times New Roman" w:cs="Times New Roman"/>
          <w:i/>
          <w:iCs/>
          <w:color w:val="FF0000"/>
          <w:sz w:val="24"/>
          <w:szCs w:val="24"/>
        </w:rPr>
        <w:t xml:space="preserve"> </w:t>
      </w:r>
      <w:r w:rsidR="00376523" w:rsidRPr="00376523">
        <w:rPr>
          <w:rFonts w:ascii="Times New Roman" w:eastAsia="Times New Roman" w:hAnsi="Times New Roman" w:cs="Times New Roman"/>
          <w:i/>
          <w:iCs/>
          <w:sz w:val="24"/>
          <w:szCs w:val="24"/>
        </w:rPr>
        <w:t>the Scripture, foreseeing that God would justify</w:t>
      </w:r>
      <w:r w:rsidR="001F5950">
        <w:rPr>
          <w:rFonts w:ascii="Times New Roman" w:eastAsia="Times New Roman" w:hAnsi="Times New Roman" w:cs="Times New Roman"/>
          <w:i/>
          <w:iCs/>
          <w:sz w:val="24"/>
          <w:szCs w:val="24"/>
          <w:vertAlign w:val="superscript"/>
        </w:rPr>
        <w:t xml:space="preserve"> </w:t>
      </w:r>
      <w:r w:rsidR="00376523" w:rsidRPr="00376523">
        <w:rPr>
          <w:rFonts w:ascii="Times New Roman" w:eastAsia="Times New Roman" w:hAnsi="Times New Roman" w:cs="Times New Roman"/>
          <w:i/>
          <w:iCs/>
          <w:sz w:val="24"/>
          <w:szCs w:val="24"/>
        </w:rPr>
        <w:t xml:space="preserve">the Gentiles by faith, preached the gospel beforehand to Abraham, saying, “In you shall all the nations be blessed.” </w:t>
      </w:r>
      <w:r w:rsidR="00376523" w:rsidRPr="00376523">
        <w:rPr>
          <w:rFonts w:ascii="Times New Roman" w:eastAsia="Times New Roman" w:hAnsi="Times New Roman" w:cs="Times New Roman"/>
          <w:i/>
          <w:iCs/>
          <w:sz w:val="24"/>
          <w:szCs w:val="24"/>
          <w:vertAlign w:val="superscript"/>
        </w:rPr>
        <w:t>9 </w:t>
      </w:r>
      <w:r w:rsidR="00376523" w:rsidRPr="00376523">
        <w:rPr>
          <w:rFonts w:ascii="Times New Roman" w:eastAsia="Times New Roman" w:hAnsi="Times New Roman" w:cs="Times New Roman"/>
          <w:i/>
          <w:iCs/>
          <w:sz w:val="24"/>
          <w:szCs w:val="24"/>
        </w:rPr>
        <w:t>So then, those who are of faith are blessed along with Abraham, the man of faith.</w:t>
      </w:r>
      <w:r w:rsidR="00376523">
        <w:rPr>
          <w:rFonts w:ascii="Times New Roman" w:hAnsi="Times New Roman" w:cs="Times New Roman"/>
          <w:sz w:val="24"/>
          <w:szCs w:val="24"/>
        </w:rPr>
        <w:t xml:space="preserve">  </w:t>
      </w:r>
      <w:r w:rsidR="00F56C3F">
        <w:rPr>
          <w:rFonts w:ascii="Times New Roman" w:hAnsi="Times New Roman" w:cs="Times New Roman"/>
          <w:sz w:val="24"/>
          <w:szCs w:val="24"/>
        </w:rPr>
        <w:t>F</w:t>
      </w:r>
      <w:r w:rsidR="0015490E">
        <w:rPr>
          <w:rFonts w:ascii="Times New Roman" w:hAnsi="Times New Roman" w:cs="Times New Roman"/>
          <w:sz w:val="24"/>
          <w:szCs w:val="24"/>
        </w:rPr>
        <w:t>rom</w:t>
      </w:r>
      <w:r w:rsidR="00F56C3F">
        <w:rPr>
          <w:rFonts w:ascii="Times New Roman" w:hAnsi="Times New Roman" w:cs="Times New Roman"/>
          <w:sz w:val="24"/>
          <w:szCs w:val="24"/>
        </w:rPr>
        <w:t xml:space="preserve"> t</w:t>
      </w:r>
      <w:r w:rsidR="00B5454E">
        <w:rPr>
          <w:rFonts w:ascii="Times New Roman" w:hAnsi="Times New Roman" w:cs="Times New Roman"/>
          <w:sz w:val="24"/>
          <w:szCs w:val="24"/>
        </w:rPr>
        <w:t>his</w:t>
      </w:r>
      <w:r w:rsidR="00F56C3F">
        <w:rPr>
          <w:rFonts w:ascii="Times New Roman" w:hAnsi="Times New Roman" w:cs="Times New Roman"/>
          <w:sz w:val="24"/>
          <w:szCs w:val="24"/>
        </w:rPr>
        <w:t xml:space="preserve"> point on Abraham expected</w:t>
      </w:r>
      <w:r w:rsidR="00EE28B5">
        <w:rPr>
          <w:rFonts w:ascii="Times New Roman" w:hAnsi="Times New Roman" w:cs="Times New Roman"/>
          <w:sz w:val="24"/>
          <w:szCs w:val="24"/>
        </w:rPr>
        <w:t xml:space="preserve"> to be bless</w:t>
      </w:r>
      <w:r w:rsidR="00B5454E">
        <w:rPr>
          <w:rFonts w:ascii="Times New Roman" w:hAnsi="Times New Roman" w:cs="Times New Roman"/>
          <w:sz w:val="24"/>
          <w:szCs w:val="24"/>
        </w:rPr>
        <w:t>ed</w:t>
      </w:r>
      <w:r w:rsidR="00EE28B5">
        <w:rPr>
          <w:rFonts w:ascii="Times New Roman" w:hAnsi="Times New Roman" w:cs="Times New Roman"/>
          <w:sz w:val="24"/>
          <w:szCs w:val="24"/>
        </w:rPr>
        <w:t xml:space="preserve"> with </w:t>
      </w:r>
      <w:r w:rsidR="00F56C3F">
        <w:rPr>
          <w:rFonts w:ascii="Times New Roman" w:hAnsi="Times New Roman" w:cs="Times New Roman"/>
          <w:sz w:val="24"/>
          <w:szCs w:val="24"/>
        </w:rPr>
        <w:t>a male child</w:t>
      </w:r>
      <w:r w:rsidR="00FA3972">
        <w:rPr>
          <w:rFonts w:ascii="Times New Roman" w:hAnsi="Times New Roman" w:cs="Times New Roman"/>
          <w:sz w:val="24"/>
          <w:szCs w:val="24"/>
        </w:rPr>
        <w:t xml:space="preserve"> born </w:t>
      </w:r>
      <w:r w:rsidR="00F56C3F">
        <w:rPr>
          <w:rFonts w:ascii="Times New Roman" w:hAnsi="Times New Roman" w:cs="Times New Roman"/>
          <w:sz w:val="24"/>
          <w:szCs w:val="24"/>
        </w:rPr>
        <w:t xml:space="preserve">from his own </w:t>
      </w:r>
      <w:r w:rsidR="00EE28B5">
        <w:rPr>
          <w:rFonts w:ascii="Times New Roman" w:hAnsi="Times New Roman" w:cs="Times New Roman"/>
          <w:sz w:val="24"/>
          <w:szCs w:val="24"/>
        </w:rPr>
        <w:t>loins.</w:t>
      </w:r>
      <w:r w:rsidR="00BF28A8">
        <w:rPr>
          <w:rFonts w:ascii="Times New Roman" w:hAnsi="Times New Roman" w:cs="Times New Roman"/>
          <w:sz w:val="24"/>
          <w:szCs w:val="24"/>
        </w:rPr>
        <w:t xml:space="preserve"> </w:t>
      </w:r>
    </w:p>
    <w:p w14:paraId="5759CCBC" w14:textId="2E9DD809" w:rsidR="00C74EDC" w:rsidRPr="00B72AB5" w:rsidRDefault="00C74EDC" w:rsidP="00C74EDC">
      <w:pPr>
        <w:spacing w:line="480" w:lineRule="auto"/>
        <w:rPr>
          <w:rFonts w:ascii="Times New Roman" w:hAnsi="Times New Roman" w:cs="Times New Roman"/>
          <w:b/>
          <w:bCs/>
          <w:sz w:val="24"/>
          <w:szCs w:val="24"/>
        </w:rPr>
      </w:pPr>
      <w:r w:rsidRPr="00B72AB5">
        <w:rPr>
          <w:rFonts w:ascii="Times New Roman" w:hAnsi="Times New Roman" w:cs="Times New Roman"/>
          <w:b/>
          <w:bCs/>
          <w:sz w:val="24"/>
          <w:szCs w:val="24"/>
        </w:rPr>
        <w:t xml:space="preserve">Confirmation of the </w:t>
      </w:r>
      <w:r w:rsidR="002F2814">
        <w:rPr>
          <w:rFonts w:ascii="Times New Roman" w:hAnsi="Times New Roman" w:cs="Times New Roman"/>
          <w:b/>
          <w:bCs/>
          <w:sz w:val="24"/>
          <w:szCs w:val="24"/>
        </w:rPr>
        <w:t>gospel promise</w:t>
      </w:r>
    </w:p>
    <w:p w14:paraId="2B102D74" w14:textId="60F5312D" w:rsidR="00C74EDC" w:rsidRDefault="00C74EDC" w:rsidP="00C74EDC">
      <w:pPr>
        <w:spacing w:line="480" w:lineRule="auto"/>
        <w:rPr>
          <w:rFonts w:ascii="Times New Roman" w:hAnsi="Times New Roman" w:cs="Times New Roman"/>
          <w:sz w:val="24"/>
          <w:szCs w:val="24"/>
        </w:rPr>
      </w:pPr>
      <w:r>
        <w:rPr>
          <w:rFonts w:ascii="Times New Roman" w:hAnsi="Times New Roman" w:cs="Times New Roman"/>
          <w:sz w:val="24"/>
          <w:szCs w:val="24"/>
        </w:rPr>
        <w:tab/>
        <w:t>Abraham</w:t>
      </w:r>
      <w:r w:rsidRPr="00865E8F">
        <w:rPr>
          <w:rFonts w:ascii="Times New Roman" w:hAnsi="Times New Roman" w:cs="Times New Roman"/>
          <w:sz w:val="24"/>
          <w:szCs w:val="24"/>
        </w:rPr>
        <w:t xml:space="preserve"> </w:t>
      </w:r>
      <w:r w:rsidR="007757F7">
        <w:rPr>
          <w:rFonts w:ascii="Times New Roman" w:hAnsi="Times New Roman" w:cs="Times New Roman"/>
          <w:sz w:val="24"/>
          <w:szCs w:val="24"/>
        </w:rPr>
        <w:t>confronts</w:t>
      </w:r>
      <w:r>
        <w:rPr>
          <w:rFonts w:ascii="Times New Roman" w:hAnsi="Times New Roman" w:cs="Times New Roman"/>
          <w:sz w:val="24"/>
          <w:szCs w:val="24"/>
        </w:rPr>
        <w:t xml:space="preserve"> God about the fulfilment of the promise made to him </w:t>
      </w:r>
      <w:r w:rsidR="007757F7">
        <w:rPr>
          <w:rFonts w:ascii="Times New Roman" w:hAnsi="Times New Roman" w:cs="Times New Roman"/>
          <w:sz w:val="24"/>
          <w:szCs w:val="24"/>
        </w:rPr>
        <w:t xml:space="preserve">by </w:t>
      </w:r>
      <w:r w:rsidR="00C43A96">
        <w:rPr>
          <w:rFonts w:ascii="Times New Roman" w:hAnsi="Times New Roman" w:cs="Times New Roman"/>
          <w:sz w:val="24"/>
          <w:szCs w:val="24"/>
        </w:rPr>
        <w:t>reminded God</w:t>
      </w:r>
      <w:r w:rsidR="006129F2">
        <w:rPr>
          <w:rFonts w:ascii="Times New Roman" w:hAnsi="Times New Roman" w:cs="Times New Roman"/>
          <w:sz w:val="24"/>
          <w:szCs w:val="24"/>
        </w:rPr>
        <w:t xml:space="preserve"> </w:t>
      </w:r>
      <w:r w:rsidR="00B72BA6">
        <w:rPr>
          <w:rFonts w:ascii="Times New Roman" w:hAnsi="Times New Roman" w:cs="Times New Roman"/>
          <w:sz w:val="24"/>
          <w:szCs w:val="24"/>
        </w:rPr>
        <w:t>in Genesis 15:3</w:t>
      </w:r>
      <w:r w:rsidR="00B72BA6">
        <w:rPr>
          <w:rFonts w:ascii="Times New Roman" w:hAnsi="Times New Roman" w:cs="Times New Roman"/>
          <w:sz w:val="24"/>
          <w:szCs w:val="24"/>
        </w:rPr>
        <w:t xml:space="preserve"> </w:t>
      </w:r>
      <w:r w:rsidR="006129F2">
        <w:rPr>
          <w:rFonts w:ascii="Times New Roman" w:hAnsi="Times New Roman" w:cs="Times New Roman"/>
          <w:sz w:val="24"/>
          <w:szCs w:val="24"/>
        </w:rPr>
        <w:t>that he had no</w:t>
      </w:r>
      <w:r>
        <w:rPr>
          <w:rFonts w:ascii="Times New Roman" w:hAnsi="Times New Roman" w:cs="Times New Roman"/>
          <w:sz w:val="24"/>
          <w:szCs w:val="24"/>
        </w:rPr>
        <w:t xml:space="preserve"> offspring</w:t>
      </w:r>
      <w:r w:rsidR="00EC57B5">
        <w:rPr>
          <w:rFonts w:ascii="Times New Roman" w:hAnsi="Times New Roman" w:cs="Times New Roman"/>
          <w:sz w:val="24"/>
          <w:szCs w:val="24"/>
        </w:rPr>
        <w:t>.</w:t>
      </w:r>
      <w:r w:rsidR="000C0E5D">
        <w:rPr>
          <w:rFonts w:ascii="Times New Roman" w:hAnsi="Times New Roman" w:cs="Times New Roman"/>
          <w:sz w:val="24"/>
          <w:szCs w:val="24"/>
        </w:rPr>
        <w:t xml:space="preserve"> </w:t>
      </w:r>
      <w:r>
        <w:rPr>
          <w:rFonts w:ascii="Times New Roman" w:hAnsi="Times New Roman" w:cs="Times New Roman"/>
          <w:sz w:val="24"/>
          <w:szCs w:val="24"/>
        </w:rPr>
        <w:t>God’s response to Abraham affirms both the soteriological point of view with the seed representing the Christ proceeding from Abraham’s loins and the global civil society represented by the many stars</w:t>
      </w:r>
      <w:r w:rsidR="007E214A">
        <w:rPr>
          <w:rFonts w:ascii="Times New Roman" w:hAnsi="Times New Roman" w:cs="Times New Roman"/>
          <w:sz w:val="24"/>
          <w:szCs w:val="24"/>
        </w:rPr>
        <w:t>.</w:t>
      </w:r>
      <w:r>
        <w:rPr>
          <w:rFonts w:ascii="Times New Roman" w:hAnsi="Times New Roman" w:cs="Times New Roman"/>
          <w:sz w:val="24"/>
          <w:szCs w:val="24"/>
        </w:rPr>
        <w:t xml:space="preserve"> </w:t>
      </w:r>
      <w:r w:rsidR="007E214A">
        <w:rPr>
          <w:rFonts w:ascii="Times New Roman" w:hAnsi="Times New Roman" w:cs="Times New Roman"/>
          <w:sz w:val="24"/>
          <w:szCs w:val="24"/>
        </w:rPr>
        <w:t xml:space="preserve"> This </w:t>
      </w:r>
      <w:r>
        <w:rPr>
          <w:rFonts w:ascii="Times New Roman" w:hAnsi="Times New Roman" w:cs="Times New Roman"/>
          <w:sz w:val="24"/>
          <w:szCs w:val="24"/>
        </w:rPr>
        <w:t>represent</w:t>
      </w:r>
      <w:r w:rsidR="00AE0CB6">
        <w:rPr>
          <w:rFonts w:ascii="Times New Roman" w:hAnsi="Times New Roman" w:cs="Times New Roman"/>
          <w:sz w:val="24"/>
          <w:szCs w:val="24"/>
        </w:rPr>
        <w:t>ed</w:t>
      </w:r>
      <w:r>
        <w:rPr>
          <w:rFonts w:ascii="Times New Roman" w:hAnsi="Times New Roman" w:cs="Times New Roman"/>
          <w:sz w:val="24"/>
          <w:szCs w:val="24"/>
        </w:rPr>
        <w:t xml:space="preserve"> the eschatological point of view.</w:t>
      </w:r>
    </w:p>
    <w:p w14:paraId="26AC76DC" w14:textId="77777777" w:rsidR="00C74EDC" w:rsidRPr="00D7430E" w:rsidRDefault="00C74EDC" w:rsidP="00C74EDC">
      <w:pPr>
        <w:rPr>
          <w:rFonts w:ascii="Times New Roman" w:hAnsi="Times New Roman" w:cs="Times New Roman"/>
          <w:i/>
          <w:iCs/>
          <w:sz w:val="24"/>
          <w:szCs w:val="24"/>
        </w:rPr>
      </w:pPr>
      <w:r>
        <w:rPr>
          <w:rFonts w:ascii="Times New Roman" w:hAnsi="Times New Roman" w:cs="Times New Roman"/>
          <w:b/>
          <w:bCs/>
          <w:i/>
          <w:iCs/>
          <w:color w:val="000000"/>
          <w:sz w:val="24"/>
          <w:szCs w:val="24"/>
          <w:vertAlign w:val="superscript"/>
        </w:rPr>
        <w:tab/>
      </w:r>
      <w:r w:rsidRPr="00D7430E">
        <w:rPr>
          <w:rFonts w:ascii="Times New Roman" w:hAnsi="Times New Roman" w:cs="Times New Roman"/>
          <w:b/>
          <w:bCs/>
          <w:i/>
          <w:iCs/>
          <w:color w:val="000000"/>
          <w:sz w:val="24"/>
          <w:szCs w:val="24"/>
          <w:vertAlign w:val="superscript"/>
        </w:rPr>
        <w:t>2 </w:t>
      </w:r>
      <w:r w:rsidRPr="00D7430E">
        <w:rPr>
          <w:rFonts w:ascii="Times New Roman" w:hAnsi="Times New Roman" w:cs="Times New Roman"/>
          <w:i/>
          <w:iCs/>
          <w:color w:val="000000"/>
          <w:sz w:val="24"/>
          <w:szCs w:val="24"/>
        </w:rPr>
        <w:t>But Abram said, “O Lord </w:t>
      </w:r>
      <w:r w:rsidRPr="00D7430E">
        <w:rPr>
          <w:rFonts w:ascii="Times New Roman" w:hAnsi="Times New Roman" w:cs="Times New Roman"/>
          <w:i/>
          <w:iCs/>
          <w:smallCaps/>
          <w:color w:val="000000"/>
          <w:sz w:val="24"/>
          <w:szCs w:val="24"/>
        </w:rPr>
        <w:t>God</w:t>
      </w:r>
      <w:r w:rsidRPr="00D7430E">
        <w:rPr>
          <w:rFonts w:ascii="Times New Roman" w:hAnsi="Times New Roman" w:cs="Times New Roman"/>
          <w:i/>
          <w:iCs/>
          <w:color w:val="000000"/>
          <w:sz w:val="24"/>
          <w:szCs w:val="24"/>
        </w:rPr>
        <w:t>, what will you give me, for I continue</w:t>
      </w:r>
      <w:r w:rsidRPr="00D7430E">
        <w:rPr>
          <w:rFonts w:ascii="Times New Roman" w:hAnsi="Times New Roman" w:cs="Times New Roman"/>
          <w:i/>
          <w:iCs/>
          <w:color w:val="000000"/>
          <w:sz w:val="24"/>
          <w:szCs w:val="24"/>
          <w:vertAlign w:val="superscript"/>
        </w:rPr>
        <w:t>[</w:t>
      </w:r>
      <w:hyperlink r:id="rId10" w:anchor="fen-ESV-363n" w:tooltip="See footnote n" w:history="1">
        <w:r w:rsidRPr="00D7430E">
          <w:rPr>
            <w:rFonts w:ascii="Times New Roman" w:hAnsi="Times New Roman" w:cs="Times New Roman"/>
            <w:i/>
            <w:iCs/>
            <w:color w:val="B34B2C"/>
            <w:sz w:val="24"/>
            <w:szCs w:val="24"/>
            <w:u w:val="single"/>
            <w:vertAlign w:val="superscript"/>
          </w:rPr>
          <w:t>n</w:t>
        </w:r>
      </w:hyperlink>
      <w:r w:rsidRPr="00D7430E">
        <w:rPr>
          <w:rFonts w:ascii="Times New Roman" w:hAnsi="Times New Roman" w:cs="Times New Roman"/>
          <w:i/>
          <w:iCs/>
          <w:color w:val="000000"/>
          <w:sz w:val="24"/>
          <w:szCs w:val="24"/>
          <w:vertAlign w:val="superscript"/>
        </w:rPr>
        <w:t>]</w:t>
      </w:r>
      <w:r w:rsidRPr="00D7430E">
        <w:rPr>
          <w:rFonts w:ascii="Times New Roman" w:hAnsi="Times New Roman" w:cs="Times New Roman"/>
          <w:i/>
          <w:iCs/>
          <w:color w:val="000000"/>
          <w:sz w:val="24"/>
          <w:szCs w:val="24"/>
        </w:rPr>
        <w:t xml:space="preserve"> childless, and </w:t>
      </w:r>
      <w:r>
        <w:rPr>
          <w:rFonts w:ascii="Times New Roman" w:hAnsi="Times New Roman" w:cs="Times New Roman"/>
          <w:i/>
          <w:iCs/>
          <w:color w:val="000000"/>
          <w:sz w:val="24"/>
          <w:szCs w:val="24"/>
        </w:rPr>
        <w:tab/>
      </w:r>
      <w:r w:rsidRPr="00D7430E">
        <w:rPr>
          <w:rFonts w:ascii="Times New Roman" w:hAnsi="Times New Roman" w:cs="Times New Roman"/>
          <w:i/>
          <w:iCs/>
          <w:color w:val="000000"/>
          <w:sz w:val="24"/>
          <w:szCs w:val="24"/>
        </w:rPr>
        <w:t>the heir of my house is Eliezer of Damascus?” </w:t>
      </w:r>
      <w:r w:rsidRPr="00D7430E">
        <w:rPr>
          <w:rFonts w:ascii="Times New Roman" w:hAnsi="Times New Roman" w:cs="Times New Roman"/>
          <w:b/>
          <w:bCs/>
          <w:i/>
          <w:iCs/>
          <w:color w:val="000000"/>
          <w:sz w:val="24"/>
          <w:szCs w:val="24"/>
          <w:vertAlign w:val="superscript"/>
        </w:rPr>
        <w:t>3 </w:t>
      </w:r>
      <w:r w:rsidRPr="00D7430E">
        <w:rPr>
          <w:rFonts w:ascii="Times New Roman" w:hAnsi="Times New Roman" w:cs="Times New Roman"/>
          <w:i/>
          <w:iCs/>
          <w:color w:val="000000"/>
          <w:sz w:val="24"/>
          <w:szCs w:val="24"/>
        </w:rPr>
        <w:t xml:space="preserve">And Abram said, “Behold, you have </w:t>
      </w:r>
      <w:r>
        <w:rPr>
          <w:rFonts w:ascii="Times New Roman" w:hAnsi="Times New Roman" w:cs="Times New Roman"/>
          <w:i/>
          <w:iCs/>
          <w:color w:val="000000"/>
          <w:sz w:val="24"/>
          <w:szCs w:val="24"/>
        </w:rPr>
        <w:tab/>
      </w:r>
      <w:r w:rsidRPr="00D7430E">
        <w:rPr>
          <w:rFonts w:ascii="Times New Roman" w:hAnsi="Times New Roman" w:cs="Times New Roman"/>
          <w:i/>
          <w:iCs/>
          <w:color w:val="000000"/>
          <w:sz w:val="24"/>
          <w:szCs w:val="24"/>
        </w:rPr>
        <w:t>given me no offspring, and a member of my household will be my heir.” </w:t>
      </w:r>
      <w:r w:rsidRPr="00D7430E">
        <w:rPr>
          <w:rFonts w:ascii="Times New Roman" w:hAnsi="Times New Roman" w:cs="Times New Roman"/>
          <w:b/>
          <w:bCs/>
          <w:i/>
          <w:iCs/>
          <w:color w:val="000000"/>
          <w:sz w:val="24"/>
          <w:szCs w:val="24"/>
          <w:vertAlign w:val="superscript"/>
        </w:rPr>
        <w:t>4 </w:t>
      </w:r>
      <w:r w:rsidRPr="00D7430E">
        <w:rPr>
          <w:rFonts w:ascii="Times New Roman" w:hAnsi="Times New Roman" w:cs="Times New Roman"/>
          <w:i/>
          <w:iCs/>
          <w:color w:val="000000"/>
          <w:sz w:val="24"/>
          <w:szCs w:val="24"/>
        </w:rPr>
        <w:t xml:space="preserve">And behold, the </w:t>
      </w:r>
      <w:r>
        <w:rPr>
          <w:rFonts w:ascii="Times New Roman" w:hAnsi="Times New Roman" w:cs="Times New Roman"/>
          <w:i/>
          <w:iCs/>
          <w:color w:val="000000"/>
          <w:sz w:val="24"/>
          <w:szCs w:val="24"/>
        </w:rPr>
        <w:tab/>
      </w:r>
      <w:r w:rsidRPr="00D7430E">
        <w:rPr>
          <w:rFonts w:ascii="Times New Roman" w:hAnsi="Times New Roman" w:cs="Times New Roman"/>
          <w:i/>
          <w:iCs/>
          <w:color w:val="000000"/>
          <w:sz w:val="24"/>
          <w:szCs w:val="24"/>
        </w:rPr>
        <w:t>word of the </w:t>
      </w:r>
      <w:r w:rsidRPr="00D7430E">
        <w:rPr>
          <w:rFonts w:ascii="Times New Roman" w:hAnsi="Times New Roman" w:cs="Times New Roman"/>
          <w:i/>
          <w:iCs/>
          <w:smallCaps/>
          <w:color w:val="000000"/>
          <w:sz w:val="24"/>
          <w:szCs w:val="24"/>
        </w:rPr>
        <w:t>Lord</w:t>
      </w:r>
      <w:r w:rsidRPr="00D7430E">
        <w:rPr>
          <w:rFonts w:ascii="Times New Roman" w:hAnsi="Times New Roman" w:cs="Times New Roman"/>
          <w:i/>
          <w:iCs/>
          <w:color w:val="000000"/>
          <w:sz w:val="24"/>
          <w:szCs w:val="24"/>
        </w:rPr>
        <w:t xml:space="preserve"> came to him: “This man shall not be your heir; your very own </w:t>
      </w:r>
      <w:r>
        <w:rPr>
          <w:rFonts w:ascii="Times New Roman" w:hAnsi="Times New Roman" w:cs="Times New Roman"/>
          <w:i/>
          <w:iCs/>
          <w:color w:val="000000"/>
          <w:sz w:val="24"/>
          <w:szCs w:val="24"/>
        </w:rPr>
        <w:tab/>
      </w:r>
      <w:r w:rsidRPr="00D7430E">
        <w:rPr>
          <w:rFonts w:ascii="Times New Roman" w:hAnsi="Times New Roman" w:cs="Times New Roman"/>
          <w:i/>
          <w:iCs/>
          <w:color w:val="000000"/>
          <w:sz w:val="24"/>
          <w:szCs w:val="24"/>
        </w:rPr>
        <w:t>son</w:t>
      </w:r>
      <w:r w:rsidRPr="00D7430E">
        <w:rPr>
          <w:rFonts w:ascii="Times New Roman" w:hAnsi="Times New Roman" w:cs="Times New Roman"/>
          <w:i/>
          <w:iCs/>
          <w:color w:val="000000"/>
          <w:sz w:val="24"/>
          <w:szCs w:val="24"/>
          <w:vertAlign w:val="superscript"/>
        </w:rPr>
        <w:t>[</w:t>
      </w:r>
      <w:hyperlink r:id="rId11" w:anchor="fen-ESV-365o" w:tooltip="See footnote o" w:history="1">
        <w:r w:rsidRPr="00D7430E">
          <w:rPr>
            <w:rFonts w:ascii="Times New Roman" w:hAnsi="Times New Roman" w:cs="Times New Roman"/>
            <w:i/>
            <w:iCs/>
            <w:color w:val="B34B2C"/>
            <w:sz w:val="24"/>
            <w:szCs w:val="24"/>
            <w:u w:val="single"/>
            <w:vertAlign w:val="superscript"/>
          </w:rPr>
          <w:t>o</w:t>
        </w:r>
      </w:hyperlink>
      <w:r w:rsidRPr="00D7430E">
        <w:rPr>
          <w:rFonts w:ascii="Times New Roman" w:hAnsi="Times New Roman" w:cs="Times New Roman"/>
          <w:i/>
          <w:iCs/>
          <w:color w:val="000000"/>
          <w:sz w:val="24"/>
          <w:szCs w:val="24"/>
          <w:vertAlign w:val="superscript"/>
        </w:rPr>
        <w:t>]</w:t>
      </w:r>
      <w:r w:rsidRPr="00D7430E">
        <w:rPr>
          <w:rFonts w:ascii="Times New Roman" w:hAnsi="Times New Roman" w:cs="Times New Roman"/>
          <w:i/>
          <w:iCs/>
          <w:color w:val="000000"/>
          <w:sz w:val="24"/>
          <w:szCs w:val="24"/>
        </w:rPr>
        <w:t> shall be your heir.” </w:t>
      </w:r>
      <w:r w:rsidRPr="00D7430E">
        <w:rPr>
          <w:rFonts w:ascii="Times New Roman" w:hAnsi="Times New Roman" w:cs="Times New Roman"/>
          <w:b/>
          <w:bCs/>
          <w:i/>
          <w:iCs/>
          <w:color w:val="000000"/>
          <w:sz w:val="24"/>
          <w:szCs w:val="24"/>
          <w:vertAlign w:val="superscript"/>
        </w:rPr>
        <w:t>5 </w:t>
      </w:r>
      <w:r w:rsidRPr="00D7430E">
        <w:rPr>
          <w:rFonts w:ascii="Times New Roman" w:hAnsi="Times New Roman" w:cs="Times New Roman"/>
          <w:i/>
          <w:iCs/>
          <w:color w:val="000000"/>
          <w:sz w:val="24"/>
          <w:szCs w:val="24"/>
        </w:rPr>
        <w:t xml:space="preserve">And he brought him outside and said, “Look toward heaven, </w:t>
      </w:r>
      <w:r>
        <w:rPr>
          <w:rFonts w:ascii="Times New Roman" w:hAnsi="Times New Roman" w:cs="Times New Roman"/>
          <w:i/>
          <w:iCs/>
          <w:color w:val="000000"/>
          <w:sz w:val="24"/>
          <w:szCs w:val="24"/>
        </w:rPr>
        <w:tab/>
      </w:r>
      <w:r w:rsidRPr="00D7430E">
        <w:rPr>
          <w:rFonts w:ascii="Times New Roman" w:hAnsi="Times New Roman" w:cs="Times New Roman"/>
          <w:i/>
          <w:iCs/>
          <w:color w:val="000000"/>
          <w:sz w:val="24"/>
          <w:szCs w:val="24"/>
        </w:rPr>
        <w:t xml:space="preserve">and number the stars, if you are able to number them.” Then he said to him, “So shall </w:t>
      </w:r>
      <w:r>
        <w:rPr>
          <w:rFonts w:ascii="Times New Roman" w:hAnsi="Times New Roman" w:cs="Times New Roman"/>
          <w:i/>
          <w:iCs/>
          <w:color w:val="000000"/>
          <w:sz w:val="24"/>
          <w:szCs w:val="24"/>
        </w:rPr>
        <w:tab/>
      </w:r>
      <w:r w:rsidRPr="00D7430E">
        <w:rPr>
          <w:rFonts w:ascii="Times New Roman" w:hAnsi="Times New Roman" w:cs="Times New Roman"/>
          <w:i/>
          <w:iCs/>
          <w:color w:val="000000"/>
          <w:sz w:val="24"/>
          <w:szCs w:val="24"/>
        </w:rPr>
        <w:t>your offspring be.” </w:t>
      </w:r>
      <w:r w:rsidRPr="00D7430E">
        <w:rPr>
          <w:rFonts w:ascii="Times New Roman" w:hAnsi="Times New Roman" w:cs="Times New Roman"/>
          <w:b/>
          <w:bCs/>
          <w:i/>
          <w:iCs/>
          <w:color w:val="000000"/>
          <w:sz w:val="24"/>
          <w:szCs w:val="24"/>
          <w:vertAlign w:val="superscript"/>
        </w:rPr>
        <w:t>6 </w:t>
      </w:r>
      <w:r w:rsidRPr="00D7430E">
        <w:rPr>
          <w:rFonts w:ascii="Times New Roman" w:hAnsi="Times New Roman" w:cs="Times New Roman"/>
          <w:i/>
          <w:iCs/>
          <w:color w:val="000000"/>
          <w:sz w:val="24"/>
          <w:szCs w:val="24"/>
        </w:rPr>
        <w:t>And he believed the </w:t>
      </w:r>
      <w:r w:rsidRPr="00D7430E">
        <w:rPr>
          <w:rFonts w:ascii="Times New Roman" w:hAnsi="Times New Roman" w:cs="Times New Roman"/>
          <w:i/>
          <w:iCs/>
          <w:smallCaps/>
          <w:color w:val="000000"/>
          <w:sz w:val="24"/>
          <w:szCs w:val="24"/>
        </w:rPr>
        <w:t>Lord</w:t>
      </w:r>
      <w:r w:rsidRPr="00D7430E">
        <w:rPr>
          <w:rFonts w:ascii="Times New Roman" w:hAnsi="Times New Roman" w:cs="Times New Roman"/>
          <w:i/>
          <w:iCs/>
          <w:color w:val="000000"/>
          <w:sz w:val="24"/>
          <w:szCs w:val="24"/>
        </w:rPr>
        <w:t xml:space="preserve">, and he counted it to him as </w:t>
      </w:r>
      <w:r>
        <w:rPr>
          <w:rFonts w:ascii="Times New Roman" w:hAnsi="Times New Roman" w:cs="Times New Roman"/>
          <w:i/>
          <w:iCs/>
          <w:color w:val="000000"/>
          <w:sz w:val="24"/>
          <w:szCs w:val="24"/>
        </w:rPr>
        <w:tab/>
      </w:r>
      <w:r w:rsidRPr="00D7430E">
        <w:rPr>
          <w:rFonts w:ascii="Times New Roman" w:hAnsi="Times New Roman" w:cs="Times New Roman"/>
          <w:i/>
          <w:iCs/>
          <w:color w:val="000000"/>
          <w:sz w:val="24"/>
          <w:szCs w:val="24"/>
        </w:rPr>
        <w:t>righteousness.</w:t>
      </w:r>
    </w:p>
    <w:p w14:paraId="4158A6D8" w14:textId="35BF13FD" w:rsidR="00C74EDC" w:rsidRDefault="00C74EDC" w:rsidP="00C74EDC">
      <w:pPr>
        <w:spacing w:line="480" w:lineRule="auto"/>
        <w:rPr>
          <w:rFonts w:ascii="Times New Roman" w:hAnsi="Times New Roman" w:cs="Times New Roman"/>
          <w:sz w:val="24"/>
          <w:szCs w:val="24"/>
        </w:rPr>
      </w:pPr>
      <w:r>
        <w:rPr>
          <w:rFonts w:ascii="Times New Roman" w:hAnsi="Times New Roman" w:cs="Times New Roman"/>
          <w:sz w:val="24"/>
          <w:szCs w:val="24"/>
        </w:rPr>
        <w:t>Abraham believed</w:t>
      </w:r>
      <w:r w:rsidR="00AE0CB6">
        <w:rPr>
          <w:rFonts w:ascii="Times New Roman" w:hAnsi="Times New Roman" w:cs="Times New Roman"/>
          <w:sz w:val="24"/>
          <w:szCs w:val="24"/>
        </w:rPr>
        <w:t xml:space="preserve"> God</w:t>
      </w:r>
      <w:r>
        <w:rPr>
          <w:rFonts w:ascii="Times New Roman" w:hAnsi="Times New Roman" w:cs="Times New Roman"/>
          <w:sz w:val="24"/>
          <w:szCs w:val="24"/>
        </w:rPr>
        <w:t xml:space="preserve"> </w:t>
      </w:r>
      <w:r w:rsidR="008C58A0">
        <w:rPr>
          <w:rFonts w:ascii="Times New Roman" w:hAnsi="Times New Roman" w:cs="Times New Roman"/>
          <w:sz w:val="24"/>
          <w:szCs w:val="24"/>
        </w:rPr>
        <w:t xml:space="preserve">and </w:t>
      </w:r>
      <w:r>
        <w:rPr>
          <w:rFonts w:ascii="Times New Roman" w:hAnsi="Times New Roman" w:cs="Times New Roman"/>
          <w:sz w:val="24"/>
          <w:szCs w:val="24"/>
        </w:rPr>
        <w:t xml:space="preserve">God counted him as righteousness. The Apostle Paul uses the phrase “Abraham </w:t>
      </w:r>
      <w:r w:rsidR="000D327A">
        <w:rPr>
          <w:rFonts w:ascii="Times New Roman" w:hAnsi="Times New Roman" w:cs="Times New Roman"/>
          <w:sz w:val="24"/>
          <w:szCs w:val="24"/>
        </w:rPr>
        <w:t>believed,</w:t>
      </w:r>
      <w:r>
        <w:rPr>
          <w:rFonts w:ascii="Times New Roman" w:hAnsi="Times New Roman" w:cs="Times New Roman"/>
          <w:sz w:val="24"/>
          <w:szCs w:val="24"/>
        </w:rPr>
        <w:t xml:space="preserve"> and it was counted as righteousness” as the foundation for </w:t>
      </w:r>
      <w:r w:rsidR="008C5A49">
        <w:rPr>
          <w:rFonts w:ascii="Times New Roman" w:hAnsi="Times New Roman" w:cs="Times New Roman"/>
          <w:sz w:val="24"/>
          <w:szCs w:val="24"/>
        </w:rPr>
        <w:t>teaching justification</w:t>
      </w:r>
      <w:r>
        <w:rPr>
          <w:rFonts w:ascii="Times New Roman" w:hAnsi="Times New Roman" w:cs="Times New Roman"/>
          <w:sz w:val="24"/>
          <w:szCs w:val="24"/>
        </w:rPr>
        <w:t xml:space="preserve"> by faith. But what was the substance of the gospel affirmation to Abraham? What did Abraham believe in Genesism15:4-5 resulting in justification? Abraham</w:t>
      </w:r>
      <w:r w:rsidR="00E20F36">
        <w:rPr>
          <w:rFonts w:ascii="Times New Roman" w:hAnsi="Times New Roman" w:cs="Times New Roman"/>
          <w:sz w:val="24"/>
          <w:szCs w:val="24"/>
        </w:rPr>
        <w:t xml:space="preserve"> believed both </w:t>
      </w:r>
      <w:r w:rsidR="0010429C">
        <w:rPr>
          <w:rFonts w:ascii="Times New Roman" w:hAnsi="Times New Roman" w:cs="Times New Roman"/>
          <w:sz w:val="24"/>
          <w:szCs w:val="24"/>
        </w:rPr>
        <w:t xml:space="preserve">aspects of the </w:t>
      </w:r>
      <w:r w:rsidR="00E20F36">
        <w:rPr>
          <w:rFonts w:ascii="Times New Roman" w:hAnsi="Times New Roman" w:cs="Times New Roman"/>
          <w:sz w:val="24"/>
          <w:szCs w:val="24"/>
        </w:rPr>
        <w:t>promise</w:t>
      </w:r>
      <w:r w:rsidR="009414B0">
        <w:rPr>
          <w:rFonts w:ascii="Times New Roman" w:hAnsi="Times New Roman" w:cs="Times New Roman"/>
          <w:sz w:val="24"/>
          <w:szCs w:val="24"/>
        </w:rPr>
        <w:t>. He</w:t>
      </w:r>
      <w:r>
        <w:rPr>
          <w:rFonts w:ascii="Times New Roman" w:hAnsi="Times New Roman" w:cs="Times New Roman"/>
          <w:sz w:val="24"/>
          <w:szCs w:val="24"/>
        </w:rPr>
        <w:t xml:space="preserve"> expected his seed</w:t>
      </w:r>
      <w:r w:rsidR="009414B0">
        <w:rPr>
          <w:rFonts w:ascii="Times New Roman" w:hAnsi="Times New Roman" w:cs="Times New Roman"/>
          <w:sz w:val="24"/>
          <w:szCs w:val="24"/>
        </w:rPr>
        <w:t>,</w:t>
      </w:r>
      <w:r>
        <w:rPr>
          <w:rFonts w:ascii="Times New Roman" w:hAnsi="Times New Roman" w:cs="Times New Roman"/>
          <w:sz w:val="24"/>
          <w:szCs w:val="24"/>
        </w:rPr>
        <w:t xml:space="preserve"> which would be a blessing to all ethnic groups on </w:t>
      </w:r>
      <w:r>
        <w:rPr>
          <w:rFonts w:ascii="Times New Roman" w:hAnsi="Times New Roman" w:cs="Times New Roman"/>
          <w:sz w:val="24"/>
          <w:szCs w:val="24"/>
        </w:rPr>
        <w:lastRenderedPageBreak/>
        <w:t>the earth to address the sh</w:t>
      </w:r>
      <w:r w:rsidR="00D55D6D">
        <w:rPr>
          <w:rFonts w:ascii="Times New Roman" w:hAnsi="Times New Roman" w:cs="Times New Roman"/>
          <w:sz w:val="24"/>
          <w:szCs w:val="24"/>
        </w:rPr>
        <w:t>a</w:t>
      </w:r>
      <w:r>
        <w:rPr>
          <w:rFonts w:ascii="Times New Roman" w:hAnsi="Times New Roman" w:cs="Times New Roman"/>
          <w:sz w:val="24"/>
          <w:szCs w:val="24"/>
        </w:rPr>
        <w:t>lom promise a</w:t>
      </w:r>
      <w:r w:rsidR="001F60C6">
        <w:rPr>
          <w:rFonts w:ascii="Times New Roman" w:hAnsi="Times New Roman" w:cs="Times New Roman"/>
          <w:sz w:val="24"/>
          <w:szCs w:val="24"/>
        </w:rPr>
        <w:t>s</w:t>
      </w:r>
      <w:r>
        <w:rPr>
          <w:rFonts w:ascii="Times New Roman" w:hAnsi="Times New Roman" w:cs="Times New Roman"/>
          <w:sz w:val="24"/>
          <w:szCs w:val="24"/>
        </w:rPr>
        <w:t xml:space="preserve"> well as justice promise about a great nation. The gospel announcement include</w:t>
      </w:r>
      <w:r w:rsidR="00173DE9">
        <w:rPr>
          <w:rFonts w:ascii="Times New Roman" w:hAnsi="Times New Roman" w:cs="Times New Roman"/>
          <w:sz w:val="24"/>
          <w:szCs w:val="24"/>
        </w:rPr>
        <w:t xml:space="preserve">d individual justification and </w:t>
      </w:r>
      <w:r w:rsidR="003C77E4">
        <w:rPr>
          <w:rFonts w:ascii="Times New Roman" w:hAnsi="Times New Roman" w:cs="Times New Roman"/>
          <w:sz w:val="24"/>
          <w:szCs w:val="24"/>
        </w:rPr>
        <w:t>global</w:t>
      </w:r>
      <w:r>
        <w:rPr>
          <w:rFonts w:ascii="Times New Roman" w:hAnsi="Times New Roman" w:cs="Times New Roman"/>
          <w:sz w:val="24"/>
          <w:szCs w:val="24"/>
        </w:rPr>
        <w:t xml:space="preserve"> social justice.</w:t>
      </w:r>
    </w:p>
    <w:p w14:paraId="27AD2F38" w14:textId="55121AAD" w:rsidR="007B38FC" w:rsidRPr="00CF5B4D" w:rsidRDefault="00CF5B4D" w:rsidP="00C74EDC">
      <w:pPr>
        <w:spacing w:line="480" w:lineRule="auto"/>
        <w:rPr>
          <w:rFonts w:ascii="Times New Roman" w:hAnsi="Times New Roman" w:cs="Times New Roman"/>
          <w:b/>
          <w:bCs/>
          <w:sz w:val="24"/>
          <w:szCs w:val="24"/>
        </w:rPr>
      </w:pPr>
      <w:r w:rsidRPr="00CF5B4D">
        <w:rPr>
          <w:rFonts w:ascii="Times New Roman" w:hAnsi="Times New Roman" w:cs="Times New Roman"/>
          <w:b/>
          <w:bCs/>
          <w:sz w:val="24"/>
          <w:szCs w:val="24"/>
        </w:rPr>
        <w:t xml:space="preserve">The </w:t>
      </w:r>
      <w:r w:rsidR="00B9604F">
        <w:rPr>
          <w:rFonts w:ascii="Times New Roman" w:hAnsi="Times New Roman" w:cs="Times New Roman"/>
          <w:b/>
          <w:bCs/>
          <w:sz w:val="24"/>
          <w:szCs w:val="24"/>
        </w:rPr>
        <w:t xml:space="preserve">confirmation of Abraham’s </w:t>
      </w:r>
      <w:r w:rsidR="008A0A97">
        <w:rPr>
          <w:rFonts w:ascii="Times New Roman" w:hAnsi="Times New Roman" w:cs="Times New Roman"/>
          <w:b/>
          <w:bCs/>
          <w:sz w:val="24"/>
          <w:szCs w:val="24"/>
        </w:rPr>
        <w:t>expectations</w:t>
      </w:r>
    </w:p>
    <w:p w14:paraId="01058CE8" w14:textId="61351EA6" w:rsidR="00C74EDC" w:rsidRDefault="00C74EDC" w:rsidP="00C74EDC">
      <w:pPr>
        <w:spacing w:line="480" w:lineRule="auto"/>
        <w:rPr>
          <w:rFonts w:ascii="Times New Roman" w:hAnsi="Times New Roman" w:cs="Times New Roman"/>
          <w:sz w:val="24"/>
          <w:szCs w:val="24"/>
        </w:rPr>
      </w:pPr>
      <w:r>
        <w:rPr>
          <w:rFonts w:ascii="Times New Roman" w:hAnsi="Times New Roman" w:cs="Times New Roman"/>
          <w:sz w:val="24"/>
          <w:szCs w:val="24"/>
        </w:rPr>
        <w:tab/>
        <w:t>Abraham’s soteriological and eschatological expectations</w:t>
      </w:r>
      <w:r w:rsidR="00B9604F">
        <w:rPr>
          <w:rFonts w:ascii="Times New Roman" w:hAnsi="Times New Roman" w:cs="Times New Roman"/>
          <w:sz w:val="24"/>
          <w:szCs w:val="24"/>
        </w:rPr>
        <w:t xml:space="preserve"> were affirmed by the Hebrew writer.</w:t>
      </w:r>
      <w:r>
        <w:rPr>
          <w:rFonts w:ascii="Times New Roman" w:hAnsi="Times New Roman" w:cs="Times New Roman"/>
          <w:sz w:val="24"/>
          <w:szCs w:val="24"/>
        </w:rPr>
        <w:t xml:space="preserve"> Hebrews 11:9-12 records Abraham life of faith motivated by the promise of a city buil</w:t>
      </w:r>
      <w:r w:rsidR="00B825CF">
        <w:rPr>
          <w:rFonts w:ascii="Times New Roman" w:hAnsi="Times New Roman" w:cs="Times New Roman"/>
          <w:sz w:val="24"/>
          <w:szCs w:val="24"/>
        </w:rPr>
        <w:t>t</w:t>
      </w:r>
      <w:r>
        <w:rPr>
          <w:rFonts w:ascii="Times New Roman" w:hAnsi="Times New Roman" w:cs="Times New Roman"/>
          <w:sz w:val="24"/>
          <w:szCs w:val="24"/>
        </w:rPr>
        <w:t xml:space="preserve"> and designed by God (characterized by </w:t>
      </w:r>
      <w:r w:rsidR="00373930">
        <w:rPr>
          <w:rFonts w:ascii="Times New Roman" w:hAnsi="Times New Roman" w:cs="Times New Roman"/>
          <w:sz w:val="24"/>
          <w:szCs w:val="24"/>
        </w:rPr>
        <w:t xml:space="preserve">the </w:t>
      </w:r>
      <w:r>
        <w:rPr>
          <w:rFonts w:ascii="Times New Roman" w:hAnsi="Times New Roman" w:cs="Times New Roman"/>
          <w:sz w:val="24"/>
          <w:szCs w:val="24"/>
        </w:rPr>
        <w:t>justice</w:t>
      </w:r>
      <w:r w:rsidR="00373930">
        <w:rPr>
          <w:rFonts w:ascii="Times New Roman" w:hAnsi="Times New Roman" w:cs="Times New Roman"/>
          <w:sz w:val="24"/>
          <w:szCs w:val="24"/>
        </w:rPr>
        <w:t xml:space="preserve"> of God</w:t>
      </w:r>
      <w:r>
        <w:rPr>
          <w:rFonts w:ascii="Times New Roman" w:hAnsi="Times New Roman" w:cs="Times New Roman"/>
          <w:sz w:val="24"/>
          <w:szCs w:val="24"/>
        </w:rPr>
        <w:t xml:space="preserve">). </w:t>
      </w:r>
      <w:r w:rsidR="00485D84">
        <w:rPr>
          <w:rFonts w:ascii="Times New Roman" w:hAnsi="Times New Roman" w:cs="Times New Roman"/>
          <w:sz w:val="24"/>
          <w:szCs w:val="24"/>
        </w:rPr>
        <w:t>Abraham’s emphasis, as recorded by the writer of Hebrews</w:t>
      </w:r>
      <w:r w:rsidR="00F9280C">
        <w:rPr>
          <w:rFonts w:ascii="Times New Roman" w:hAnsi="Times New Roman" w:cs="Times New Roman"/>
          <w:sz w:val="24"/>
          <w:szCs w:val="24"/>
        </w:rPr>
        <w:t xml:space="preserve">, was on the city. </w:t>
      </w:r>
      <w:r w:rsidR="00E503B7">
        <w:rPr>
          <w:rFonts w:ascii="Times New Roman" w:hAnsi="Times New Roman" w:cs="Times New Roman"/>
          <w:sz w:val="24"/>
          <w:szCs w:val="24"/>
        </w:rPr>
        <w:t>Abraham</w:t>
      </w:r>
      <w:r w:rsidR="009C6CEC">
        <w:rPr>
          <w:rFonts w:ascii="Times New Roman" w:hAnsi="Times New Roman" w:cs="Times New Roman"/>
          <w:sz w:val="24"/>
          <w:szCs w:val="24"/>
        </w:rPr>
        <w:t>’s faith in a son raised from the dead</w:t>
      </w:r>
      <w:r w:rsidR="005E7769">
        <w:rPr>
          <w:rFonts w:ascii="Times New Roman" w:hAnsi="Times New Roman" w:cs="Times New Roman"/>
          <w:sz w:val="24"/>
          <w:szCs w:val="24"/>
        </w:rPr>
        <w:t xml:space="preserve"> </w:t>
      </w:r>
      <w:r w:rsidR="00605B97">
        <w:rPr>
          <w:rFonts w:ascii="Times New Roman" w:hAnsi="Times New Roman" w:cs="Times New Roman"/>
          <w:sz w:val="24"/>
          <w:szCs w:val="24"/>
        </w:rPr>
        <w:t xml:space="preserve">and Sarah’s power to conceive at an older age </w:t>
      </w:r>
      <w:r w:rsidR="005E7769">
        <w:rPr>
          <w:rFonts w:ascii="Times New Roman" w:hAnsi="Times New Roman" w:cs="Times New Roman"/>
          <w:sz w:val="24"/>
          <w:szCs w:val="24"/>
        </w:rPr>
        <w:t>takes place later in the passage.</w:t>
      </w:r>
    </w:p>
    <w:p w14:paraId="4CFB4AFD" w14:textId="77777777" w:rsidR="00C74EDC" w:rsidRPr="00572166" w:rsidRDefault="00C74EDC" w:rsidP="00C74EDC">
      <w:pPr>
        <w:shd w:val="clear" w:color="auto" w:fill="FFFFFF"/>
        <w:spacing w:before="100" w:beforeAutospacing="1" w:after="100" w:afterAutospacing="1" w:line="240" w:lineRule="auto"/>
        <w:rPr>
          <w:rFonts w:ascii="Times New Roman" w:eastAsia="Times New Roman" w:hAnsi="Times New Roman" w:cs="Times New Roman"/>
          <w:i/>
          <w:iCs/>
          <w:color w:val="000000"/>
          <w:sz w:val="24"/>
          <w:szCs w:val="24"/>
        </w:rPr>
      </w:pPr>
      <w:r w:rsidRPr="00816AFB">
        <w:rPr>
          <w:rFonts w:ascii="Times New Roman" w:eastAsia="Times New Roman" w:hAnsi="Times New Roman" w:cs="Times New Roman"/>
          <w:b/>
          <w:bCs/>
          <w:i/>
          <w:iCs/>
          <w:noProof/>
          <w:color w:val="000000"/>
          <w:sz w:val="24"/>
          <w:szCs w:val="24"/>
          <w:vertAlign w:val="superscript"/>
        </w:rPr>
        <mc:AlternateContent>
          <mc:Choice Requires="wpi">
            <w:drawing>
              <wp:anchor distT="0" distB="0" distL="114300" distR="114300" simplePos="0" relativeHeight="251739136" behindDoc="0" locked="0" layoutInCell="1" allowOverlap="1" wp14:anchorId="0209992F" wp14:editId="45465293">
                <wp:simplePos x="0" y="0"/>
                <wp:positionH relativeFrom="column">
                  <wp:posOffset>5449605</wp:posOffset>
                </wp:positionH>
                <wp:positionV relativeFrom="paragraph">
                  <wp:posOffset>931725</wp:posOffset>
                </wp:positionV>
                <wp:extent cx="2160" cy="1800"/>
                <wp:effectExtent l="57150" t="38100" r="55245" b="55880"/>
                <wp:wrapNone/>
                <wp:docPr id="5" name="Ink 5"/>
                <wp:cNvGraphicFramePr/>
                <a:graphic xmlns:a="http://schemas.openxmlformats.org/drawingml/2006/main">
                  <a:graphicData uri="http://schemas.microsoft.com/office/word/2010/wordprocessingInk">
                    <w14:contentPart bwMode="auto" r:id="rId12">
                      <w14:nvContentPartPr>
                        <w14:cNvContentPartPr/>
                      </w14:nvContentPartPr>
                      <w14:xfrm>
                        <a:off x="0" y="0"/>
                        <a:ext cx="2160" cy="1800"/>
                      </w14:xfrm>
                    </w14:contentPart>
                  </a:graphicData>
                </a:graphic>
                <wp14:sizeRelH relativeFrom="margin">
                  <wp14:pctWidth>0</wp14:pctWidth>
                </wp14:sizeRelH>
                <wp14:sizeRelV relativeFrom="margin">
                  <wp14:pctHeight>0</wp14:pctHeight>
                </wp14:sizeRelV>
              </wp:anchor>
            </w:drawing>
          </mc:Choice>
          <mc:Fallback>
            <w:pict>
              <v:shape w14:anchorId="5AF827D4" id="Ink 5" o:spid="_x0000_s1026" type="#_x0000_t75" style="position:absolute;margin-left:428.4pt;margin-top:72.65pt;width:1.55pt;height:1.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">
                <v:imagedata r:id="rId13" o:title=""/>
              </v:shape>
            </w:pict>
          </mc:Fallback>
        </mc:AlternateContent>
      </w:r>
      <w:r>
        <w:rPr>
          <w:rFonts w:ascii="Times New Roman" w:eastAsia="Times New Roman" w:hAnsi="Times New Roman" w:cs="Times New Roman"/>
          <w:b/>
          <w:bCs/>
          <w:i/>
          <w:iCs/>
          <w:color w:val="000000"/>
          <w:sz w:val="24"/>
          <w:szCs w:val="24"/>
          <w:vertAlign w:val="superscript"/>
        </w:rPr>
        <w:tab/>
      </w:r>
      <w:r w:rsidRPr="00816AFB">
        <w:rPr>
          <w:rFonts w:ascii="Times New Roman" w:eastAsia="Times New Roman" w:hAnsi="Times New Roman" w:cs="Times New Roman"/>
          <w:b/>
          <w:bCs/>
          <w:i/>
          <w:iCs/>
          <w:color w:val="000000"/>
          <w:sz w:val="24"/>
          <w:szCs w:val="24"/>
          <w:vertAlign w:val="superscript"/>
        </w:rPr>
        <w:t>8 </w:t>
      </w:r>
      <w:r w:rsidRPr="00816AFB">
        <w:rPr>
          <w:rFonts w:ascii="Times New Roman" w:eastAsia="Times New Roman" w:hAnsi="Times New Roman" w:cs="Times New Roman"/>
          <w:i/>
          <w:iCs/>
          <w:color w:val="000000"/>
          <w:sz w:val="24"/>
          <w:szCs w:val="24"/>
        </w:rPr>
        <w:t xml:space="preserve">By faith Abraham obeyed when he was called to go out to a place that he was to receive </w:t>
      </w:r>
      <w:r>
        <w:rPr>
          <w:rFonts w:ascii="Times New Roman" w:eastAsia="Times New Roman" w:hAnsi="Times New Roman" w:cs="Times New Roman"/>
          <w:i/>
          <w:iCs/>
          <w:color w:val="000000"/>
          <w:sz w:val="24"/>
          <w:szCs w:val="24"/>
        </w:rPr>
        <w:tab/>
      </w:r>
      <w:r w:rsidRPr="00816AFB">
        <w:rPr>
          <w:rFonts w:ascii="Times New Roman" w:eastAsia="Times New Roman" w:hAnsi="Times New Roman" w:cs="Times New Roman"/>
          <w:i/>
          <w:iCs/>
          <w:color w:val="000000"/>
          <w:sz w:val="24"/>
          <w:szCs w:val="24"/>
        </w:rPr>
        <w:t>as an inheritance. And he went out, not knowing where he was going. </w:t>
      </w:r>
      <w:r w:rsidRPr="00816AFB">
        <w:rPr>
          <w:rFonts w:ascii="Times New Roman" w:eastAsia="Times New Roman" w:hAnsi="Times New Roman" w:cs="Times New Roman"/>
          <w:b/>
          <w:bCs/>
          <w:i/>
          <w:iCs/>
          <w:color w:val="000000"/>
          <w:sz w:val="24"/>
          <w:szCs w:val="24"/>
          <w:vertAlign w:val="superscript"/>
        </w:rPr>
        <w:t>9 </w:t>
      </w:r>
      <w:r w:rsidRPr="00816AFB">
        <w:rPr>
          <w:rFonts w:ascii="Times New Roman" w:eastAsia="Times New Roman" w:hAnsi="Times New Roman" w:cs="Times New Roman"/>
          <w:i/>
          <w:iCs/>
          <w:color w:val="000000"/>
          <w:sz w:val="24"/>
          <w:szCs w:val="24"/>
        </w:rPr>
        <w:t xml:space="preserve">By faith he went </w:t>
      </w:r>
      <w:r>
        <w:rPr>
          <w:rFonts w:ascii="Times New Roman" w:eastAsia="Times New Roman" w:hAnsi="Times New Roman" w:cs="Times New Roman"/>
          <w:i/>
          <w:iCs/>
          <w:color w:val="000000"/>
          <w:sz w:val="24"/>
          <w:szCs w:val="24"/>
        </w:rPr>
        <w:tab/>
      </w:r>
      <w:r w:rsidRPr="00816AFB">
        <w:rPr>
          <w:rFonts w:ascii="Times New Roman" w:eastAsia="Times New Roman" w:hAnsi="Times New Roman" w:cs="Times New Roman"/>
          <w:i/>
          <w:iCs/>
          <w:color w:val="000000"/>
          <w:sz w:val="24"/>
          <w:szCs w:val="24"/>
        </w:rPr>
        <w:t xml:space="preserve">to live in the land of promise, as in a foreign land, living in tents with Isaac and Jacob, </w:t>
      </w:r>
      <w:r>
        <w:rPr>
          <w:rFonts w:ascii="Times New Roman" w:eastAsia="Times New Roman" w:hAnsi="Times New Roman" w:cs="Times New Roman"/>
          <w:i/>
          <w:iCs/>
          <w:color w:val="000000"/>
          <w:sz w:val="24"/>
          <w:szCs w:val="24"/>
        </w:rPr>
        <w:tab/>
      </w:r>
      <w:r w:rsidRPr="00816AFB">
        <w:rPr>
          <w:rFonts w:ascii="Times New Roman" w:eastAsia="Times New Roman" w:hAnsi="Times New Roman" w:cs="Times New Roman"/>
          <w:i/>
          <w:iCs/>
          <w:color w:val="000000"/>
          <w:sz w:val="24"/>
          <w:szCs w:val="24"/>
        </w:rPr>
        <w:t>heirs with him of the same promise. </w:t>
      </w:r>
      <w:r w:rsidRPr="00816AFB">
        <w:rPr>
          <w:rFonts w:ascii="Times New Roman" w:eastAsia="Times New Roman" w:hAnsi="Times New Roman" w:cs="Times New Roman"/>
          <w:b/>
          <w:bCs/>
          <w:i/>
          <w:iCs/>
          <w:color w:val="000000"/>
          <w:sz w:val="24"/>
          <w:szCs w:val="24"/>
          <w:vertAlign w:val="superscript"/>
        </w:rPr>
        <w:t>10 </w:t>
      </w:r>
      <w:r w:rsidRPr="00816AFB">
        <w:rPr>
          <w:rFonts w:ascii="Times New Roman" w:eastAsia="Times New Roman" w:hAnsi="Times New Roman" w:cs="Times New Roman"/>
          <w:i/>
          <w:iCs/>
          <w:color w:val="000000"/>
          <w:sz w:val="24"/>
          <w:szCs w:val="24"/>
        </w:rPr>
        <w:t xml:space="preserve">For he was looking forward to the city that </w:t>
      </w:r>
      <w:r>
        <w:rPr>
          <w:rFonts w:ascii="Times New Roman" w:eastAsia="Times New Roman" w:hAnsi="Times New Roman" w:cs="Times New Roman"/>
          <w:i/>
          <w:iCs/>
          <w:color w:val="000000"/>
          <w:sz w:val="24"/>
          <w:szCs w:val="24"/>
        </w:rPr>
        <w:tab/>
      </w:r>
      <w:r w:rsidRPr="00816AFB">
        <w:rPr>
          <w:rFonts w:ascii="Times New Roman" w:eastAsia="Times New Roman" w:hAnsi="Times New Roman" w:cs="Times New Roman"/>
          <w:i/>
          <w:iCs/>
          <w:color w:val="000000"/>
          <w:sz w:val="24"/>
          <w:szCs w:val="24"/>
        </w:rPr>
        <w:t>has foundations, whose designer and builder is God. </w:t>
      </w:r>
      <w:r w:rsidRPr="00816AFB">
        <w:rPr>
          <w:rFonts w:ascii="Times New Roman" w:eastAsia="Times New Roman" w:hAnsi="Times New Roman" w:cs="Times New Roman"/>
          <w:b/>
          <w:bCs/>
          <w:i/>
          <w:iCs/>
          <w:color w:val="000000"/>
          <w:sz w:val="24"/>
          <w:szCs w:val="24"/>
          <w:vertAlign w:val="superscript"/>
        </w:rPr>
        <w:t>11 </w:t>
      </w:r>
      <w:r w:rsidRPr="00816AFB">
        <w:rPr>
          <w:rFonts w:ascii="Times New Roman" w:eastAsia="Times New Roman" w:hAnsi="Times New Roman" w:cs="Times New Roman"/>
          <w:i/>
          <w:iCs/>
          <w:color w:val="000000"/>
          <w:sz w:val="24"/>
          <w:szCs w:val="24"/>
        </w:rPr>
        <w:t xml:space="preserve">By faith Sarah herself received </w:t>
      </w:r>
      <w:r>
        <w:rPr>
          <w:rFonts w:ascii="Times New Roman" w:eastAsia="Times New Roman" w:hAnsi="Times New Roman" w:cs="Times New Roman"/>
          <w:i/>
          <w:iCs/>
          <w:color w:val="000000"/>
          <w:sz w:val="24"/>
          <w:szCs w:val="24"/>
        </w:rPr>
        <w:tab/>
      </w:r>
      <w:r>
        <w:rPr>
          <w:rFonts w:ascii="Times New Roman" w:eastAsia="Times New Roman" w:hAnsi="Times New Roman" w:cs="Times New Roman"/>
          <w:i/>
          <w:iCs/>
          <w:color w:val="000000"/>
          <w:sz w:val="24"/>
          <w:szCs w:val="24"/>
        </w:rPr>
        <w:tab/>
      </w:r>
      <w:r w:rsidRPr="00816AFB">
        <w:rPr>
          <w:rFonts w:ascii="Times New Roman" w:eastAsia="Times New Roman" w:hAnsi="Times New Roman" w:cs="Times New Roman"/>
          <w:i/>
          <w:iCs/>
          <w:color w:val="000000"/>
          <w:sz w:val="24"/>
          <w:szCs w:val="24"/>
        </w:rPr>
        <w:t xml:space="preserve">power to conceive, even when she was past the age, since she considered him faithful </w:t>
      </w:r>
      <w:r>
        <w:rPr>
          <w:rFonts w:ascii="Times New Roman" w:eastAsia="Times New Roman" w:hAnsi="Times New Roman" w:cs="Times New Roman"/>
          <w:i/>
          <w:iCs/>
          <w:color w:val="000000"/>
          <w:sz w:val="24"/>
          <w:szCs w:val="24"/>
        </w:rPr>
        <w:tab/>
      </w:r>
      <w:r w:rsidRPr="00816AFB">
        <w:rPr>
          <w:rFonts w:ascii="Times New Roman" w:eastAsia="Times New Roman" w:hAnsi="Times New Roman" w:cs="Times New Roman"/>
          <w:i/>
          <w:iCs/>
          <w:color w:val="000000"/>
          <w:sz w:val="24"/>
          <w:szCs w:val="24"/>
        </w:rPr>
        <w:t>who had promised. </w:t>
      </w:r>
      <w:r w:rsidRPr="00816AFB">
        <w:rPr>
          <w:rFonts w:ascii="Times New Roman" w:eastAsia="Times New Roman" w:hAnsi="Times New Roman" w:cs="Times New Roman"/>
          <w:b/>
          <w:bCs/>
          <w:i/>
          <w:iCs/>
          <w:color w:val="000000"/>
          <w:sz w:val="24"/>
          <w:szCs w:val="24"/>
          <w:vertAlign w:val="superscript"/>
        </w:rPr>
        <w:t>12 </w:t>
      </w:r>
      <w:r w:rsidRPr="00816AFB">
        <w:rPr>
          <w:rFonts w:ascii="Times New Roman" w:eastAsia="Times New Roman" w:hAnsi="Times New Roman" w:cs="Times New Roman"/>
          <w:i/>
          <w:iCs/>
          <w:color w:val="000000"/>
          <w:sz w:val="24"/>
          <w:szCs w:val="24"/>
        </w:rPr>
        <w:t xml:space="preserve">Therefore from one man, and him as good as dead, were born </w:t>
      </w:r>
      <w:r>
        <w:rPr>
          <w:rFonts w:ascii="Times New Roman" w:eastAsia="Times New Roman" w:hAnsi="Times New Roman" w:cs="Times New Roman"/>
          <w:i/>
          <w:iCs/>
          <w:color w:val="000000"/>
          <w:sz w:val="24"/>
          <w:szCs w:val="24"/>
        </w:rPr>
        <w:tab/>
      </w:r>
      <w:r w:rsidRPr="00816AFB">
        <w:rPr>
          <w:rFonts w:ascii="Times New Roman" w:eastAsia="Times New Roman" w:hAnsi="Times New Roman" w:cs="Times New Roman"/>
          <w:i/>
          <w:iCs/>
          <w:color w:val="000000"/>
          <w:sz w:val="24"/>
          <w:szCs w:val="24"/>
        </w:rPr>
        <w:t xml:space="preserve">descendants as many as the stars of heaven and as many as the innumerable grains of </w:t>
      </w:r>
      <w:r>
        <w:rPr>
          <w:rFonts w:ascii="Times New Roman" w:eastAsia="Times New Roman" w:hAnsi="Times New Roman" w:cs="Times New Roman"/>
          <w:i/>
          <w:iCs/>
          <w:color w:val="000000"/>
          <w:sz w:val="24"/>
          <w:szCs w:val="24"/>
        </w:rPr>
        <w:tab/>
      </w:r>
      <w:r w:rsidRPr="00816AFB">
        <w:rPr>
          <w:rFonts w:ascii="Times New Roman" w:eastAsia="Times New Roman" w:hAnsi="Times New Roman" w:cs="Times New Roman"/>
          <w:i/>
          <w:iCs/>
          <w:color w:val="000000"/>
          <w:sz w:val="24"/>
          <w:szCs w:val="24"/>
        </w:rPr>
        <w:t>sand by the seashore.</w:t>
      </w:r>
    </w:p>
    <w:p w14:paraId="5F78BA47" w14:textId="58315F89" w:rsidR="00C74EDC" w:rsidRDefault="00C74EDC" w:rsidP="00C74EDC">
      <w:pPr>
        <w:spacing w:line="480" w:lineRule="auto"/>
        <w:rPr>
          <w:rFonts w:ascii="Times New Roman" w:hAnsi="Times New Roman" w:cs="Times New Roman"/>
          <w:sz w:val="24"/>
          <w:szCs w:val="24"/>
        </w:rPr>
      </w:pPr>
      <w:r>
        <w:rPr>
          <w:rFonts w:ascii="Times New Roman" w:hAnsi="Times New Roman" w:cs="Times New Roman"/>
          <w:sz w:val="24"/>
          <w:szCs w:val="24"/>
        </w:rPr>
        <w:t>Hebrews 11:17-18 Abraham believed that God could raise his son from the dead. This is a direct reference to the resurrection of the Christ the seed</w:t>
      </w:r>
      <w:r w:rsidR="0090623A">
        <w:rPr>
          <w:rFonts w:ascii="Times New Roman" w:hAnsi="Times New Roman" w:cs="Times New Roman"/>
          <w:sz w:val="24"/>
          <w:szCs w:val="24"/>
        </w:rPr>
        <w:t xml:space="preserve"> however th</w:t>
      </w:r>
      <w:r w:rsidR="00D85243">
        <w:rPr>
          <w:rFonts w:ascii="Times New Roman" w:hAnsi="Times New Roman" w:cs="Times New Roman"/>
          <w:sz w:val="24"/>
          <w:szCs w:val="24"/>
        </w:rPr>
        <w:t xml:space="preserve">e city is </w:t>
      </w:r>
      <w:r w:rsidR="005C48BF">
        <w:rPr>
          <w:rFonts w:ascii="Times New Roman" w:hAnsi="Times New Roman" w:cs="Times New Roman"/>
          <w:sz w:val="24"/>
          <w:szCs w:val="24"/>
        </w:rPr>
        <w:t>given priority in Abraham’s thinking.</w:t>
      </w:r>
    </w:p>
    <w:p w14:paraId="358F3074" w14:textId="77777777" w:rsidR="00C74EDC" w:rsidRPr="002E0185" w:rsidRDefault="00C74EDC" w:rsidP="00C74EDC">
      <w:pPr>
        <w:rPr>
          <w:rFonts w:ascii="Times New Roman" w:hAnsi="Times New Roman" w:cs="Times New Roman"/>
          <w:i/>
          <w:iCs/>
          <w:sz w:val="24"/>
          <w:szCs w:val="24"/>
        </w:rPr>
      </w:pPr>
      <w:r>
        <w:rPr>
          <w:rFonts w:ascii="Times New Roman" w:eastAsia="Times New Roman" w:hAnsi="Times New Roman" w:cs="Times New Roman"/>
          <w:b/>
          <w:bCs/>
          <w:i/>
          <w:iCs/>
          <w:color w:val="000000"/>
          <w:sz w:val="24"/>
          <w:szCs w:val="24"/>
          <w:vertAlign w:val="superscript"/>
        </w:rPr>
        <w:tab/>
      </w:r>
      <w:r w:rsidRPr="002E0185">
        <w:rPr>
          <w:rFonts w:ascii="Times New Roman" w:eastAsia="Times New Roman" w:hAnsi="Times New Roman" w:cs="Times New Roman"/>
          <w:b/>
          <w:bCs/>
          <w:i/>
          <w:iCs/>
          <w:color w:val="000000"/>
          <w:sz w:val="24"/>
          <w:szCs w:val="24"/>
          <w:vertAlign w:val="superscript"/>
        </w:rPr>
        <w:t>17 </w:t>
      </w:r>
      <w:r w:rsidRPr="002E0185">
        <w:rPr>
          <w:rFonts w:ascii="Times New Roman" w:eastAsia="Times New Roman" w:hAnsi="Times New Roman" w:cs="Times New Roman"/>
          <w:i/>
          <w:iCs/>
          <w:color w:val="000000"/>
          <w:sz w:val="24"/>
          <w:szCs w:val="24"/>
        </w:rPr>
        <w:t xml:space="preserve">By faith Abraham, when he was tested, offered up Isaac, and he who had received the </w:t>
      </w:r>
      <w:r>
        <w:rPr>
          <w:rFonts w:ascii="Times New Roman" w:eastAsia="Times New Roman" w:hAnsi="Times New Roman" w:cs="Times New Roman"/>
          <w:i/>
          <w:iCs/>
          <w:color w:val="000000"/>
          <w:sz w:val="24"/>
          <w:szCs w:val="24"/>
        </w:rPr>
        <w:tab/>
      </w:r>
      <w:r w:rsidRPr="002E0185">
        <w:rPr>
          <w:rFonts w:ascii="Times New Roman" w:eastAsia="Times New Roman" w:hAnsi="Times New Roman" w:cs="Times New Roman"/>
          <w:i/>
          <w:iCs/>
          <w:color w:val="000000"/>
          <w:sz w:val="24"/>
          <w:szCs w:val="24"/>
        </w:rPr>
        <w:t>promises was in the act of offering up his only son, </w:t>
      </w:r>
      <w:r w:rsidRPr="002E0185">
        <w:rPr>
          <w:rFonts w:ascii="Times New Roman" w:eastAsia="Times New Roman" w:hAnsi="Times New Roman" w:cs="Times New Roman"/>
          <w:b/>
          <w:bCs/>
          <w:i/>
          <w:iCs/>
          <w:color w:val="000000"/>
          <w:sz w:val="24"/>
          <w:szCs w:val="24"/>
          <w:vertAlign w:val="superscript"/>
        </w:rPr>
        <w:t>18 </w:t>
      </w:r>
      <w:r w:rsidRPr="002E0185">
        <w:rPr>
          <w:rFonts w:ascii="Times New Roman" w:eastAsia="Times New Roman" w:hAnsi="Times New Roman" w:cs="Times New Roman"/>
          <w:i/>
          <w:iCs/>
          <w:color w:val="000000"/>
          <w:sz w:val="24"/>
          <w:szCs w:val="24"/>
        </w:rPr>
        <w:t xml:space="preserve">of whom it was said, “Through </w:t>
      </w:r>
      <w:r>
        <w:rPr>
          <w:rFonts w:ascii="Times New Roman" w:eastAsia="Times New Roman" w:hAnsi="Times New Roman" w:cs="Times New Roman"/>
          <w:i/>
          <w:iCs/>
          <w:color w:val="000000"/>
          <w:sz w:val="24"/>
          <w:szCs w:val="24"/>
        </w:rPr>
        <w:tab/>
      </w:r>
      <w:r w:rsidRPr="002E0185">
        <w:rPr>
          <w:rFonts w:ascii="Times New Roman" w:eastAsia="Times New Roman" w:hAnsi="Times New Roman" w:cs="Times New Roman"/>
          <w:i/>
          <w:iCs/>
          <w:color w:val="000000"/>
          <w:sz w:val="24"/>
          <w:szCs w:val="24"/>
        </w:rPr>
        <w:t>Isaac shall your offspring be named.” </w:t>
      </w:r>
      <w:r w:rsidRPr="002E0185">
        <w:rPr>
          <w:rFonts w:ascii="Times New Roman" w:eastAsia="Times New Roman" w:hAnsi="Times New Roman" w:cs="Times New Roman"/>
          <w:b/>
          <w:bCs/>
          <w:i/>
          <w:iCs/>
          <w:color w:val="000000"/>
          <w:sz w:val="24"/>
          <w:szCs w:val="24"/>
          <w:vertAlign w:val="superscript"/>
        </w:rPr>
        <w:t>19 </w:t>
      </w:r>
      <w:r w:rsidRPr="002E0185">
        <w:rPr>
          <w:rFonts w:ascii="Times New Roman" w:eastAsia="Times New Roman" w:hAnsi="Times New Roman" w:cs="Times New Roman"/>
          <w:i/>
          <w:iCs/>
          <w:color w:val="000000"/>
          <w:sz w:val="24"/>
          <w:szCs w:val="24"/>
        </w:rPr>
        <w:t xml:space="preserve">He considered that God was able even to raise </w:t>
      </w:r>
      <w:r>
        <w:rPr>
          <w:rFonts w:ascii="Times New Roman" w:eastAsia="Times New Roman" w:hAnsi="Times New Roman" w:cs="Times New Roman"/>
          <w:i/>
          <w:iCs/>
          <w:color w:val="000000"/>
          <w:sz w:val="24"/>
          <w:szCs w:val="24"/>
        </w:rPr>
        <w:tab/>
      </w:r>
      <w:r w:rsidRPr="002E0185">
        <w:rPr>
          <w:rFonts w:ascii="Times New Roman" w:eastAsia="Times New Roman" w:hAnsi="Times New Roman" w:cs="Times New Roman"/>
          <w:i/>
          <w:iCs/>
          <w:color w:val="000000"/>
          <w:sz w:val="24"/>
          <w:szCs w:val="24"/>
        </w:rPr>
        <w:t>him from the dead, from which, figuratively speaking, he did receive him back. </w:t>
      </w:r>
    </w:p>
    <w:p w14:paraId="1431D8E0" w14:textId="2837A47F" w:rsidR="00C74EDC" w:rsidRDefault="00C74EDC" w:rsidP="00C74EDC">
      <w:pPr>
        <w:spacing w:line="480" w:lineRule="auto"/>
        <w:rPr>
          <w:rFonts w:ascii="Times New Roman" w:hAnsi="Times New Roman" w:cs="Times New Roman"/>
          <w:sz w:val="24"/>
          <w:szCs w:val="24"/>
        </w:rPr>
      </w:pPr>
      <w:r>
        <w:rPr>
          <w:rFonts w:ascii="Times New Roman" w:hAnsi="Times New Roman" w:cs="Times New Roman"/>
          <w:sz w:val="24"/>
          <w:szCs w:val="24"/>
        </w:rPr>
        <w:t xml:space="preserve">Galatians 3:28-29 </w:t>
      </w:r>
      <w:r w:rsidR="006A362E">
        <w:rPr>
          <w:rFonts w:ascii="Times New Roman" w:hAnsi="Times New Roman" w:cs="Times New Roman"/>
          <w:sz w:val="24"/>
          <w:szCs w:val="24"/>
        </w:rPr>
        <w:t>sh</w:t>
      </w:r>
      <w:r w:rsidR="00FE4D0B">
        <w:rPr>
          <w:rFonts w:ascii="Times New Roman" w:hAnsi="Times New Roman" w:cs="Times New Roman"/>
          <w:sz w:val="24"/>
          <w:szCs w:val="24"/>
        </w:rPr>
        <w:t>ow</w:t>
      </w:r>
      <w:r w:rsidR="00395C6F">
        <w:rPr>
          <w:rFonts w:ascii="Times New Roman" w:hAnsi="Times New Roman" w:cs="Times New Roman"/>
          <w:sz w:val="24"/>
          <w:szCs w:val="24"/>
        </w:rPr>
        <w:t>s</w:t>
      </w:r>
      <w:r w:rsidR="006A362E">
        <w:rPr>
          <w:rFonts w:ascii="Times New Roman" w:hAnsi="Times New Roman" w:cs="Times New Roman"/>
          <w:sz w:val="24"/>
          <w:szCs w:val="24"/>
        </w:rPr>
        <w:t xml:space="preserve"> </w:t>
      </w:r>
      <w:r>
        <w:rPr>
          <w:rFonts w:ascii="Times New Roman" w:hAnsi="Times New Roman" w:cs="Times New Roman"/>
          <w:sz w:val="24"/>
          <w:szCs w:val="24"/>
        </w:rPr>
        <w:t xml:space="preserve">both soteriological and eschatological </w:t>
      </w:r>
      <w:r w:rsidR="00CB15C8">
        <w:rPr>
          <w:rFonts w:ascii="Times New Roman" w:hAnsi="Times New Roman" w:cs="Times New Roman"/>
          <w:sz w:val="24"/>
          <w:szCs w:val="24"/>
        </w:rPr>
        <w:t>seeds</w:t>
      </w:r>
      <w:r>
        <w:rPr>
          <w:rFonts w:ascii="Times New Roman" w:hAnsi="Times New Roman" w:cs="Times New Roman"/>
          <w:sz w:val="24"/>
          <w:szCs w:val="24"/>
        </w:rPr>
        <w:t xml:space="preserve"> present. </w:t>
      </w:r>
      <w:r w:rsidR="001519E2">
        <w:rPr>
          <w:rFonts w:ascii="Times New Roman" w:hAnsi="Times New Roman" w:cs="Times New Roman"/>
          <w:sz w:val="24"/>
          <w:szCs w:val="24"/>
        </w:rPr>
        <w:t>“</w:t>
      </w:r>
      <w:r>
        <w:rPr>
          <w:rFonts w:ascii="Times New Roman" w:hAnsi="Times New Roman" w:cs="Times New Roman"/>
          <w:sz w:val="24"/>
          <w:szCs w:val="24"/>
        </w:rPr>
        <w:t>If you are of Christ</w:t>
      </w:r>
      <w:r w:rsidR="00483BF8">
        <w:rPr>
          <w:rFonts w:ascii="Times New Roman" w:hAnsi="Times New Roman" w:cs="Times New Roman"/>
          <w:sz w:val="24"/>
          <w:szCs w:val="24"/>
        </w:rPr>
        <w:t>,</w:t>
      </w:r>
      <w:r w:rsidR="003F319D">
        <w:rPr>
          <w:rFonts w:ascii="Times New Roman" w:hAnsi="Times New Roman" w:cs="Times New Roman"/>
          <w:sz w:val="24"/>
          <w:szCs w:val="24"/>
        </w:rPr>
        <w:t>”</w:t>
      </w:r>
      <w:r>
        <w:rPr>
          <w:rFonts w:ascii="Times New Roman" w:hAnsi="Times New Roman" w:cs="Times New Roman"/>
          <w:sz w:val="24"/>
          <w:szCs w:val="24"/>
        </w:rPr>
        <w:t xml:space="preserve"> first seed</w:t>
      </w:r>
      <w:r w:rsidR="00483BF8">
        <w:rPr>
          <w:rFonts w:ascii="Times New Roman" w:hAnsi="Times New Roman" w:cs="Times New Roman"/>
          <w:sz w:val="24"/>
          <w:szCs w:val="24"/>
        </w:rPr>
        <w:t>,</w:t>
      </w:r>
      <w:r>
        <w:rPr>
          <w:rFonts w:ascii="Times New Roman" w:hAnsi="Times New Roman" w:cs="Times New Roman"/>
          <w:sz w:val="24"/>
          <w:szCs w:val="24"/>
        </w:rPr>
        <w:t xml:space="preserve"> </w:t>
      </w:r>
      <w:r w:rsidR="003F319D">
        <w:rPr>
          <w:rFonts w:ascii="Times New Roman" w:hAnsi="Times New Roman" w:cs="Times New Roman"/>
          <w:sz w:val="24"/>
          <w:szCs w:val="24"/>
        </w:rPr>
        <w:t>“</w:t>
      </w:r>
      <w:r>
        <w:rPr>
          <w:rFonts w:ascii="Times New Roman" w:hAnsi="Times New Roman" w:cs="Times New Roman"/>
          <w:sz w:val="24"/>
          <w:szCs w:val="24"/>
        </w:rPr>
        <w:t>then you are of Abraham’s offspring</w:t>
      </w:r>
      <w:r w:rsidR="003F319D">
        <w:rPr>
          <w:rFonts w:ascii="Times New Roman" w:hAnsi="Times New Roman" w:cs="Times New Roman"/>
          <w:sz w:val="24"/>
          <w:szCs w:val="24"/>
        </w:rPr>
        <w:t>”</w:t>
      </w:r>
      <w:r>
        <w:rPr>
          <w:rFonts w:ascii="Times New Roman" w:hAnsi="Times New Roman" w:cs="Times New Roman"/>
          <w:sz w:val="24"/>
          <w:szCs w:val="24"/>
        </w:rPr>
        <w:t xml:space="preserve"> the second seed.</w:t>
      </w:r>
    </w:p>
    <w:p w14:paraId="3964E696" w14:textId="3E01DB18" w:rsidR="003D074D" w:rsidRDefault="003D074D" w:rsidP="00DD7662">
      <w:pPr>
        <w:spacing w:line="480" w:lineRule="auto"/>
        <w:rPr>
          <w:rFonts w:ascii="Times New Roman" w:hAnsi="Times New Roman" w:cs="Times New Roman"/>
          <w:sz w:val="24"/>
          <w:szCs w:val="24"/>
        </w:rPr>
      </w:pPr>
      <w:r w:rsidRPr="00CA6F39">
        <w:rPr>
          <w:rFonts w:ascii="Times New Roman" w:hAnsi="Times New Roman" w:cs="Times New Roman"/>
          <w:b/>
          <w:bCs/>
          <w:sz w:val="24"/>
          <w:szCs w:val="24"/>
        </w:rPr>
        <w:t>Establishing shalom</w:t>
      </w:r>
      <w:r w:rsidR="00542D26">
        <w:rPr>
          <w:rFonts w:ascii="Times New Roman" w:hAnsi="Times New Roman" w:cs="Times New Roman"/>
          <w:b/>
          <w:bCs/>
          <w:sz w:val="24"/>
          <w:szCs w:val="24"/>
        </w:rPr>
        <w:t>,</w:t>
      </w:r>
      <w:r w:rsidRPr="00CA6F39">
        <w:rPr>
          <w:rFonts w:ascii="Times New Roman" w:hAnsi="Times New Roman" w:cs="Times New Roman"/>
          <w:b/>
          <w:bCs/>
          <w:sz w:val="24"/>
          <w:szCs w:val="24"/>
        </w:rPr>
        <w:t xml:space="preserve"> justice</w:t>
      </w:r>
      <w:r w:rsidR="00542D26">
        <w:rPr>
          <w:rFonts w:ascii="Times New Roman" w:hAnsi="Times New Roman" w:cs="Times New Roman"/>
          <w:b/>
          <w:bCs/>
          <w:sz w:val="24"/>
          <w:szCs w:val="24"/>
        </w:rPr>
        <w:t>,</w:t>
      </w:r>
      <w:r w:rsidR="00153E3C">
        <w:rPr>
          <w:rFonts w:ascii="Times New Roman" w:hAnsi="Times New Roman" w:cs="Times New Roman"/>
          <w:b/>
          <w:bCs/>
          <w:sz w:val="24"/>
          <w:szCs w:val="24"/>
        </w:rPr>
        <w:t xml:space="preserve"> and righteousness</w:t>
      </w:r>
    </w:p>
    <w:p w14:paraId="26383A90" w14:textId="6268FC8A" w:rsidR="00E45428" w:rsidRDefault="00E45428" w:rsidP="0054019B">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definition for </w:t>
      </w:r>
      <w:r w:rsidR="00C61F04">
        <w:rPr>
          <w:rFonts w:ascii="Times New Roman" w:hAnsi="Times New Roman" w:cs="Times New Roman"/>
          <w:sz w:val="24"/>
          <w:szCs w:val="24"/>
        </w:rPr>
        <w:t xml:space="preserve">the </w:t>
      </w:r>
      <w:r>
        <w:rPr>
          <w:rFonts w:ascii="Times New Roman" w:hAnsi="Times New Roman" w:cs="Times New Roman"/>
          <w:sz w:val="24"/>
          <w:szCs w:val="24"/>
        </w:rPr>
        <w:t xml:space="preserve">word justice is </w:t>
      </w:r>
      <w:r w:rsidRPr="000A117E">
        <w:rPr>
          <w:rFonts w:ascii="Times New Roman" w:hAnsi="Times New Roman" w:cs="Times New Roman"/>
          <w:i/>
          <w:iCs/>
          <w:sz w:val="24"/>
          <w:szCs w:val="24"/>
        </w:rPr>
        <w:t>“rule, govern, referring to all functions of government; including legislative, executive and judicial functions and functionaries in government…both the verb and the noun include all of these functions.”</w:t>
      </w:r>
      <w:r w:rsidR="00B3011F">
        <w:rPr>
          <w:rStyle w:val="EndnoteReference"/>
          <w:rFonts w:ascii="Times New Roman" w:hAnsi="Times New Roman" w:cs="Times New Roman"/>
          <w:i/>
          <w:iCs/>
          <w:sz w:val="24"/>
          <w:szCs w:val="24"/>
        </w:rPr>
        <w:endnoteReference w:id="10"/>
      </w:r>
      <w:r w:rsidR="00532DC3">
        <w:rPr>
          <w:rFonts w:ascii="Times New Roman" w:hAnsi="Times New Roman" w:cs="Times New Roman"/>
          <w:sz w:val="24"/>
          <w:szCs w:val="24"/>
        </w:rPr>
        <w:t xml:space="preserve"> </w:t>
      </w:r>
      <w:r>
        <w:rPr>
          <w:rFonts w:ascii="Times New Roman" w:hAnsi="Times New Roman" w:cs="Times New Roman"/>
          <w:sz w:val="24"/>
          <w:szCs w:val="24"/>
        </w:rPr>
        <w:t>To put this is common language: justice is the management of all relationships in the body politic</w:t>
      </w:r>
      <w:r w:rsidR="00272B3D">
        <w:rPr>
          <w:rFonts w:ascii="Times New Roman" w:hAnsi="Times New Roman" w:cs="Times New Roman"/>
          <w:sz w:val="24"/>
          <w:szCs w:val="24"/>
        </w:rPr>
        <w:t xml:space="preserve"> in ways which are consistent with the character of God.</w:t>
      </w:r>
      <w:r>
        <w:rPr>
          <w:rFonts w:ascii="Times New Roman" w:hAnsi="Times New Roman" w:cs="Times New Roman"/>
          <w:sz w:val="24"/>
          <w:szCs w:val="24"/>
        </w:rPr>
        <w:t xml:space="preserve"> </w:t>
      </w:r>
    </w:p>
    <w:p w14:paraId="4B6E942C" w14:textId="2D1223D6" w:rsidR="007A173B" w:rsidRDefault="007A173B" w:rsidP="007A173B">
      <w:pPr>
        <w:spacing w:line="480" w:lineRule="auto"/>
        <w:rPr>
          <w:rFonts w:ascii="Times New Roman" w:hAnsi="Times New Roman" w:cs="Times New Roman"/>
          <w:sz w:val="24"/>
          <w:szCs w:val="24"/>
        </w:rPr>
      </w:pPr>
      <w:r>
        <w:rPr>
          <w:rFonts w:ascii="Times New Roman" w:hAnsi="Times New Roman" w:cs="Times New Roman"/>
          <w:sz w:val="24"/>
          <w:szCs w:val="24"/>
        </w:rPr>
        <w:t>Isaiah 9:6-7 talks about the Messianic establishment of justice and righteousness:</w:t>
      </w:r>
    </w:p>
    <w:p w14:paraId="6C372962" w14:textId="77777777" w:rsidR="007A173B" w:rsidRPr="0060467B" w:rsidRDefault="007A173B" w:rsidP="007A173B">
      <w:pPr>
        <w:pStyle w:val="line"/>
        <w:spacing w:before="0" w:beforeAutospacing="0" w:after="0" w:afterAutospacing="0"/>
        <w:rPr>
          <w:color w:val="000000"/>
        </w:rPr>
      </w:pPr>
      <w:r>
        <w:rPr>
          <w:rStyle w:val="text"/>
          <w:b/>
          <w:bCs/>
          <w:color w:val="000000"/>
          <w:vertAlign w:val="superscript"/>
        </w:rPr>
        <w:tab/>
      </w:r>
      <w:r w:rsidRPr="0060467B">
        <w:rPr>
          <w:rStyle w:val="text"/>
          <w:b/>
          <w:bCs/>
          <w:color w:val="000000"/>
          <w:vertAlign w:val="superscript"/>
        </w:rPr>
        <w:t>6 </w:t>
      </w:r>
      <w:r w:rsidRPr="0060467B">
        <w:rPr>
          <w:rStyle w:val="text"/>
          <w:color w:val="000000"/>
        </w:rPr>
        <w:t>For to us a child is born,</w:t>
      </w:r>
      <w:r w:rsidRPr="0060467B">
        <w:rPr>
          <w:color w:val="000000"/>
        </w:rPr>
        <w:br/>
      </w:r>
      <w:r w:rsidRPr="0060467B">
        <w:rPr>
          <w:rStyle w:val="indent-1-breaks"/>
          <w:color w:val="000000"/>
        </w:rPr>
        <w:t>  </w:t>
      </w:r>
      <w:r>
        <w:rPr>
          <w:rStyle w:val="indent-1-breaks"/>
          <w:color w:val="000000"/>
        </w:rPr>
        <w:tab/>
      </w:r>
      <w:r w:rsidRPr="0060467B">
        <w:rPr>
          <w:rStyle w:val="indent-1-breaks"/>
          <w:color w:val="000000"/>
        </w:rPr>
        <w:t>  </w:t>
      </w:r>
      <w:r>
        <w:rPr>
          <w:rStyle w:val="indent-1-breaks"/>
          <w:color w:val="000000"/>
        </w:rPr>
        <w:t xml:space="preserve">  </w:t>
      </w:r>
      <w:r w:rsidRPr="0060467B">
        <w:rPr>
          <w:rStyle w:val="text"/>
          <w:color w:val="000000"/>
        </w:rPr>
        <w:t>to us a son is given;</w:t>
      </w:r>
      <w:r w:rsidRPr="0060467B">
        <w:rPr>
          <w:color w:val="000000"/>
        </w:rPr>
        <w:br/>
      </w:r>
      <w:r>
        <w:rPr>
          <w:rStyle w:val="text"/>
          <w:color w:val="000000"/>
        </w:rPr>
        <w:tab/>
      </w:r>
      <w:r w:rsidRPr="0060467B">
        <w:rPr>
          <w:rStyle w:val="text"/>
          <w:color w:val="000000"/>
        </w:rPr>
        <w:t>and the government shall be upon his shoulder,</w:t>
      </w:r>
      <w:r w:rsidRPr="0060467B">
        <w:rPr>
          <w:color w:val="000000"/>
        </w:rPr>
        <w:br/>
      </w:r>
      <w:r w:rsidRPr="0060467B">
        <w:rPr>
          <w:rStyle w:val="indent-1-breaks"/>
          <w:color w:val="000000"/>
        </w:rPr>
        <w:t>   </w:t>
      </w:r>
      <w:r>
        <w:rPr>
          <w:rStyle w:val="indent-1-breaks"/>
          <w:color w:val="000000"/>
        </w:rPr>
        <w:tab/>
      </w:r>
      <w:r w:rsidRPr="0060467B">
        <w:rPr>
          <w:rStyle w:val="indent-1-breaks"/>
          <w:color w:val="000000"/>
        </w:rPr>
        <w:t> </w:t>
      </w:r>
      <w:r>
        <w:rPr>
          <w:rStyle w:val="indent-1-breaks"/>
          <w:color w:val="000000"/>
        </w:rPr>
        <w:t xml:space="preserve">   </w:t>
      </w:r>
      <w:r w:rsidRPr="0060467B">
        <w:rPr>
          <w:rStyle w:val="text"/>
          <w:color w:val="000000"/>
        </w:rPr>
        <w:t>and his name shall be called</w:t>
      </w:r>
      <w:r w:rsidRPr="0060467B">
        <w:rPr>
          <w:color w:val="000000"/>
        </w:rPr>
        <w:br/>
      </w:r>
      <w:r>
        <w:rPr>
          <w:rStyle w:val="text"/>
          <w:color w:val="000000"/>
        </w:rPr>
        <w:tab/>
      </w:r>
      <w:r w:rsidRPr="0060467B">
        <w:rPr>
          <w:rStyle w:val="text"/>
          <w:color w:val="000000"/>
        </w:rPr>
        <w:t>Wonderful Counselor, Mighty God,</w:t>
      </w:r>
      <w:r w:rsidRPr="0060467B">
        <w:rPr>
          <w:color w:val="000000"/>
        </w:rPr>
        <w:br/>
      </w:r>
      <w:r w:rsidRPr="0060467B">
        <w:rPr>
          <w:rStyle w:val="indent-1-breaks"/>
          <w:color w:val="000000"/>
        </w:rPr>
        <w:t>  </w:t>
      </w:r>
      <w:r>
        <w:rPr>
          <w:rStyle w:val="indent-1-breaks"/>
          <w:color w:val="000000"/>
        </w:rPr>
        <w:tab/>
      </w:r>
      <w:r w:rsidRPr="0060467B">
        <w:rPr>
          <w:rStyle w:val="indent-1-breaks"/>
          <w:color w:val="000000"/>
        </w:rPr>
        <w:t>  </w:t>
      </w:r>
      <w:r>
        <w:rPr>
          <w:rStyle w:val="indent-1-breaks"/>
          <w:color w:val="000000"/>
        </w:rPr>
        <w:t xml:space="preserve"> </w:t>
      </w:r>
      <w:r w:rsidRPr="0060467B">
        <w:rPr>
          <w:rStyle w:val="text"/>
          <w:color w:val="000000"/>
        </w:rPr>
        <w:t>Everlasting Father, Prince of </w:t>
      </w:r>
      <w:r w:rsidRPr="005877F7">
        <w:rPr>
          <w:rStyle w:val="text"/>
          <w:b/>
          <w:bCs/>
          <w:color w:val="000000"/>
        </w:rPr>
        <w:t>Peace</w:t>
      </w:r>
      <w:r w:rsidRPr="0060467B">
        <w:rPr>
          <w:rStyle w:val="text"/>
          <w:color w:val="000000"/>
        </w:rPr>
        <w:t>.</w:t>
      </w:r>
      <w:r w:rsidRPr="0060467B">
        <w:rPr>
          <w:color w:val="000000"/>
        </w:rPr>
        <w:br/>
      </w:r>
      <w:r>
        <w:rPr>
          <w:rStyle w:val="text"/>
          <w:b/>
          <w:bCs/>
          <w:color w:val="000000"/>
          <w:vertAlign w:val="superscript"/>
        </w:rPr>
        <w:tab/>
      </w:r>
      <w:r w:rsidRPr="0060467B">
        <w:rPr>
          <w:rStyle w:val="text"/>
          <w:b/>
          <w:bCs/>
          <w:color w:val="000000"/>
          <w:vertAlign w:val="superscript"/>
        </w:rPr>
        <w:t>7 </w:t>
      </w:r>
      <w:r w:rsidRPr="0060467B">
        <w:rPr>
          <w:rStyle w:val="text"/>
          <w:color w:val="000000"/>
        </w:rPr>
        <w:t xml:space="preserve">Of the increase of his government and of </w:t>
      </w:r>
      <w:r w:rsidRPr="005877F7">
        <w:rPr>
          <w:rStyle w:val="text"/>
          <w:b/>
          <w:bCs/>
          <w:color w:val="000000"/>
        </w:rPr>
        <w:t>peace</w:t>
      </w:r>
      <w:r w:rsidRPr="0060467B">
        <w:rPr>
          <w:color w:val="000000"/>
        </w:rPr>
        <w:br/>
      </w:r>
      <w:r w:rsidRPr="0060467B">
        <w:rPr>
          <w:rStyle w:val="indent-1-breaks"/>
          <w:color w:val="000000"/>
        </w:rPr>
        <w:t>    </w:t>
      </w:r>
      <w:r>
        <w:rPr>
          <w:rStyle w:val="indent-1-breaks"/>
          <w:color w:val="000000"/>
        </w:rPr>
        <w:tab/>
        <w:t xml:space="preserve">   </w:t>
      </w:r>
      <w:r w:rsidRPr="0060467B">
        <w:rPr>
          <w:rStyle w:val="text"/>
          <w:color w:val="000000"/>
        </w:rPr>
        <w:t>there will be no end,</w:t>
      </w:r>
      <w:r w:rsidRPr="0060467B">
        <w:rPr>
          <w:color w:val="000000"/>
        </w:rPr>
        <w:br/>
      </w:r>
      <w:r>
        <w:rPr>
          <w:rStyle w:val="text"/>
          <w:color w:val="000000"/>
        </w:rPr>
        <w:tab/>
      </w:r>
      <w:r w:rsidRPr="0060467B">
        <w:rPr>
          <w:rStyle w:val="text"/>
          <w:color w:val="000000"/>
        </w:rPr>
        <w:t>on the throne of David and over his kingdom,</w:t>
      </w:r>
      <w:r w:rsidRPr="0060467B">
        <w:rPr>
          <w:color w:val="000000"/>
        </w:rPr>
        <w:br/>
      </w:r>
      <w:r w:rsidRPr="0060467B">
        <w:rPr>
          <w:rStyle w:val="indent-1-breaks"/>
          <w:color w:val="000000"/>
        </w:rPr>
        <w:t>   </w:t>
      </w:r>
      <w:r>
        <w:rPr>
          <w:rStyle w:val="indent-1-breaks"/>
          <w:color w:val="000000"/>
        </w:rPr>
        <w:tab/>
      </w:r>
      <w:r w:rsidRPr="0060467B">
        <w:rPr>
          <w:rStyle w:val="indent-1-breaks"/>
          <w:color w:val="000000"/>
        </w:rPr>
        <w:t> </w:t>
      </w:r>
      <w:r>
        <w:rPr>
          <w:rStyle w:val="indent-1-breaks"/>
          <w:color w:val="000000"/>
        </w:rPr>
        <w:t xml:space="preserve">  </w:t>
      </w:r>
      <w:r w:rsidRPr="0060467B">
        <w:rPr>
          <w:rStyle w:val="text"/>
          <w:color w:val="000000"/>
        </w:rPr>
        <w:t>to establish it and to uphold it</w:t>
      </w:r>
      <w:r w:rsidRPr="0060467B">
        <w:rPr>
          <w:color w:val="000000"/>
        </w:rPr>
        <w:br/>
      </w:r>
      <w:r>
        <w:rPr>
          <w:rStyle w:val="text"/>
          <w:color w:val="000000"/>
        </w:rPr>
        <w:tab/>
      </w:r>
      <w:r w:rsidRPr="0060467B">
        <w:rPr>
          <w:rStyle w:val="text"/>
          <w:color w:val="000000"/>
        </w:rPr>
        <w:t xml:space="preserve">with </w:t>
      </w:r>
      <w:r w:rsidRPr="005877F7">
        <w:rPr>
          <w:rStyle w:val="text"/>
          <w:b/>
          <w:bCs/>
          <w:color w:val="000000"/>
        </w:rPr>
        <w:t>justice</w:t>
      </w:r>
      <w:r w:rsidRPr="0060467B">
        <w:rPr>
          <w:rStyle w:val="text"/>
          <w:color w:val="000000"/>
        </w:rPr>
        <w:t xml:space="preserve"> and with </w:t>
      </w:r>
      <w:r w:rsidRPr="005877F7">
        <w:rPr>
          <w:rStyle w:val="text"/>
          <w:b/>
          <w:bCs/>
          <w:color w:val="000000"/>
        </w:rPr>
        <w:t>righteousness</w:t>
      </w:r>
      <w:r w:rsidRPr="0060467B">
        <w:rPr>
          <w:color w:val="000000"/>
        </w:rPr>
        <w:br/>
      </w:r>
      <w:r w:rsidRPr="0060467B">
        <w:rPr>
          <w:rStyle w:val="indent-1-breaks"/>
          <w:color w:val="000000"/>
        </w:rPr>
        <w:t>   </w:t>
      </w:r>
      <w:r>
        <w:rPr>
          <w:rStyle w:val="indent-1-breaks"/>
          <w:color w:val="000000"/>
        </w:rPr>
        <w:tab/>
        <w:t xml:space="preserve">  </w:t>
      </w:r>
      <w:r w:rsidRPr="0060467B">
        <w:rPr>
          <w:rStyle w:val="indent-1-breaks"/>
          <w:color w:val="000000"/>
        </w:rPr>
        <w:t> </w:t>
      </w:r>
      <w:r w:rsidRPr="0060467B">
        <w:rPr>
          <w:rStyle w:val="text"/>
          <w:color w:val="000000"/>
        </w:rPr>
        <w:t>from this time forth and forevermore.</w:t>
      </w:r>
      <w:r w:rsidRPr="0060467B">
        <w:rPr>
          <w:color w:val="000000"/>
        </w:rPr>
        <w:br/>
      </w:r>
      <w:r>
        <w:rPr>
          <w:rStyle w:val="text"/>
          <w:color w:val="000000"/>
        </w:rPr>
        <w:tab/>
      </w:r>
    </w:p>
    <w:p w14:paraId="1B3B86CB" w14:textId="4011134F" w:rsidR="007A173B" w:rsidRDefault="007A173B" w:rsidP="007A173B">
      <w:pPr>
        <w:spacing w:line="480" w:lineRule="auto"/>
        <w:rPr>
          <w:rFonts w:ascii="Times New Roman" w:hAnsi="Times New Roman" w:cs="Times New Roman"/>
          <w:sz w:val="24"/>
          <w:szCs w:val="24"/>
        </w:rPr>
      </w:pPr>
      <w:r>
        <w:rPr>
          <w:rFonts w:ascii="Times New Roman" w:hAnsi="Times New Roman" w:cs="Times New Roman"/>
          <w:sz w:val="24"/>
          <w:szCs w:val="24"/>
        </w:rPr>
        <w:t xml:space="preserve">It will be a government where </w:t>
      </w:r>
      <w:r w:rsidRPr="002D6ACE">
        <w:rPr>
          <w:rFonts w:ascii="Times New Roman" w:hAnsi="Times New Roman" w:cs="Times New Roman"/>
          <w:sz w:val="24"/>
          <w:szCs w:val="24"/>
        </w:rPr>
        <w:t xml:space="preserve">every legislative, </w:t>
      </w:r>
      <w:r w:rsidR="00A63C4C" w:rsidRPr="002D6ACE">
        <w:rPr>
          <w:rFonts w:ascii="Times New Roman" w:hAnsi="Times New Roman" w:cs="Times New Roman"/>
          <w:sz w:val="24"/>
          <w:szCs w:val="24"/>
        </w:rPr>
        <w:t>executive,</w:t>
      </w:r>
      <w:r w:rsidRPr="002D6ACE">
        <w:rPr>
          <w:rFonts w:ascii="Times New Roman" w:hAnsi="Times New Roman" w:cs="Times New Roman"/>
          <w:sz w:val="24"/>
          <w:szCs w:val="24"/>
        </w:rPr>
        <w:t xml:space="preserve"> and judicial function</w:t>
      </w:r>
      <w:r>
        <w:rPr>
          <w:rFonts w:ascii="Times New Roman" w:hAnsi="Times New Roman" w:cs="Times New Roman"/>
          <w:sz w:val="24"/>
          <w:szCs w:val="24"/>
        </w:rPr>
        <w:t xml:space="preserve"> reflects the character of God. The shalom </w:t>
      </w:r>
      <w:r w:rsidR="00AD40E0">
        <w:rPr>
          <w:rFonts w:ascii="Times New Roman" w:hAnsi="Times New Roman" w:cs="Times New Roman"/>
          <w:sz w:val="24"/>
          <w:szCs w:val="24"/>
        </w:rPr>
        <w:t>(pea</w:t>
      </w:r>
      <w:r w:rsidR="00426B20">
        <w:rPr>
          <w:rFonts w:ascii="Times New Roman" w:hAnsi="Times New Roman" w:cs="Times New Roman"/>
          <w:sz w:val="24"/>
          <w:szCs w:val="24"/>
        </w:rPr>
        <w:t xml:space="preserve">ce) </w:t>
      </w:r>
      <w:r>
        <w:rPr>
          <w:rFonts w:ascii="Times New Roman" w:hAnsi="Times New Roman" w:cs="Times New Roman"/>
          <w:sz w:val="24"/>
          <w:szCs w:val="24"/>
        </w:rPr>
        <w:t xml:space="preserve">lost with Adam’s sin will be reestablished. </w:t>
      </w:r>
    </w:p>
    <w:p w14:paraId="472339E4" w14:textId="79541A59" w:rsidR="00892C59" w:rsidRDefault="0047238C" w:rsidP="00892C59">
      <w:pPr>
        <w:spacing w:line="480" w:lineRule="auto"/>
        <w:rPr>
          <w:rFonts w:ascii="Times New Roman" w:hAnsi="Times New Roman" w:cs="Times New Roman"/>
          <w:sz w:val="24"/>
          <w:szCs w:val="24"/>
        </w:rPr>
      </w:pPr>
      <w:r>
        <w:rPr>
          <w:rFonts w:ascii="Times New Roman" w:hAnsi="Times New Roman" w:cs="Times New Roman"/>
          <w:sz w:val="24"/>
          <w:szCs w:val="24"/>
        </w:rPr>
        <w:tab/>
      </w:r>
      <w:r w:rsidR="00892C59">
        <w:rPr>
          <w:rFonts w:ascii="Times New Roman" w:hAnsi="Times New Roman" w:cs="Times New Roman"/>
          <w:sz w:val="24"/>
          <w:szCs w:val="24"/>
        </w:rPr>
        <w:t>Being made into a great nation represents Abrahams eschatological expectation. Jesus expressed the same expectations in Luke 4:12-21:</w:t>
      </w:r>
    </w:p>
    <w:p w14:paraId="2D70A98F" w14:textId="77777777" w:rsidR="00892C59" w:rsidRPr="00795C3F" w:rsidRDefault="00892C59" w:rsidP="00892C59">
      <w:pPr>
        <w:pStyle w:val="NormalWeb"/>
        <w:shd w:val="clear" w:color="auto" w:fill="FFFFFF"/>
        <w:rPr>
          <w:rStyle w:val="text"/>
          <w:color w:val="000000"/>
        </w:rPr>
      </w:pPr>
      <w:r>
        <w:rPr>
          <w:rStyle w:val="text"/>
          <w:b/>
          <w:bCs/>
          <w:color w:val="000000"/>
          <w:vertAlign w:val="superscript"/>
        </w:rPr>
        <w:tab/>
      </w:r>
      <w:r>
        <w:rPr>
          <w:rStyle w:val="text"/>
          <w:color w:val="000000"/>
        </w:rPr>
        <w:t>16 and</w:t>
      </w:r>
      <w:r w:rsidRPr="00795C3F">
        <w:rPr>
          <w:rStyle w:val="text"/>
          <w:color w:val="000000"/>
        </w:rPr>
        <w:t xml:space="preserve"> he came to Nazareth, where he had been brought up. And as was his custom, he </w:t>
      </w:r>
      <w:r w:rsidRPr="00795C3F">
        <w:rPr>
          <w:rStyle w:val="text"/>
          <w:color w:val="000000"/>
        </w:rPr>
        <w:tab/>
        <w:t>went to the synagogue on the Sabbath day, and he stood up to read.</w:t>
      </w:r>
      <w:r w:rsidRPr="00795C3F">
        <w:rPr>
          <w:color w:val="000000"/>
        </w:rPr>
        <w:t> </w:t>
      </w:r>
      <w:r w:rsidRPr="00795C3F">
        <w:rPr>
          <w:rStyle w:val="text"/>
          <w:b/>
          <w:bCs/>
          <w:color w:val="000000"/>
          <w:vertAlign w:val="superscript"/>
        </w:rPr>
        <w:t>17 </w:t>
      </w:r>
      <w:r w:rsidRPr="00795C3F">
        <w:rPr>
          <w:rStyle w:val="text"/>
          <w:color w:val="000000"/>
        </w:rPr>
        <w:t xml:space="preserve">And the scroll of </w:t>
      </w:r>
      <w:r w:rsidRPr="00795C3F">
        <w:rPr>
          <w:rStyle w:val="text"/>
          <w:color w:val="000000"/>
        </w:rPr>
        <w:tab/>
        <w:t xml:space="preserve">the prophet Isaiah was given to him. He unrolled the scroll and found the place where it </w:t>
      </w:r>
      <w:r w:rsidRPr="00795C3F">
        <w:rPr>
          <w:rStyle w:val="text"/>
          <w:color w:val="000000"/>
        </w:rPr>
        <w:tab/>
        <w:t>was written,</w:t>
      </w:r>
    </w:p>
    <w:p w14:paraId="5625A299" w14:textId="77777777" w:rsidR="00892C59" w:rsidRPr="00795C3F" w:rsidRDefault="00892C59" w:rsidP="00892C59">
      <w:pPr>
        <w:pStyle w:val="NormalWeb"/>
        <w:shd w:val="clear" w:color="auto" w:fill="FFFFFF"/>
        <w:rPr>
          <w:color w:val="000000"/>
        </w:rPr>
      </w:pPr>
      <w:r>
        <w:rPr>
          <w:noProof/>
          <w:color w:val="000000"/>
        </w:rPr>
        <mc:AlternateContent>
          <mc:Choice Requires="wpi">
            <w:drawing>
              <wp:anchor distT="0" distB="0" distL="114300" distR="114300" simplePos="0" relativeHeight="251726848" behindDoc="0" locked="0" layoutInCell="1" allowOverlap="1" wp14:anchorId="15DAD00C" wp14:editId="066C1B4E">
                <wp:simplePos x="0" y="0"/>
                <wp:positionH relativeFrom="column">
                  <wp:posOffset>2226175</wp:posOffset>
                </wp:positionH>
                <wp:positionV relativeFrom="paragraph">
                  <wp:posOffset>1052045</wp:posOffset>
                </wp:positionV>
                <wp:extent cx="91080" cy="7920"/>
                <wp:effectExtent l="38100" t="38100" r="42545" b="49530"/>
                <wp:wrapNone/>
                <wp:docPr id="234" name="Ink 234"/>
                <wp:cNvGraphicFramePr/>
                <a:graphic xmlns:a="http://schemas.openxmlformats.org/drawingml/2006/main">
                  <a:graphicData uri="http://schemas.microsoft.com/office/word/2010/wordprocessingInk">
                    <w14:contentPart bwMode="auto" r:id="rId14">
                      <w14:nvContentPartPr>
                        <w14:cNvContentPartPr/>
                      </w14:nvContentPartPr>
                      <w14:xfrm>
                        <a:off x="0" y="0"/>
                        <a:ext cx="91080" cy="7920"/>
                      </w14:xfrm>
                    </w14:contentPart>
                  </a:graphicData>
                </a:graphic>
                <wp14:sizeRelH relativeFrom="margin">
                  <wp14:pctWidth>0</wp14:pctWidth>
                </wp14:sizeRelH>
                <wp14:sizeRelV relativeFrom="margin">
                  <wp14:pctHeight>0</wp14:pctHeight>
                </wp14:sizeRelV>
              </wp:anchor>
            </w:drawing>
          </mc:Choice>
          <mc:Fallback>
            <w:pict>
              <v:shape w14:anchorId="07617B91" id="Ink 234" o:spid="_x0000_s1026" type="#_x0000_t75" style="position:absolute;margin-left:174.6pt;margin-top:82.15pt;width:8.55pt;height: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">
                <v:imagedata r:id="rId15" o:title=""/>
              </v:shape>
            </w:pict>
          </mc:Fallback>
        </mc:AlternateContent>
      </w:r>
      <w:r w:rsidRPr="00795C3F">
        <w:rPr>
          <w:rStyle w:val="woj"/>
          <w:color w:val="000000"/>
        </w:rPr>
        <w:tab/>
        <w:t>18</w:t>
      </w:r>
      <w:r w:rsidRPr="00795C3F">
        <w:rPr>
          <w:rStyle w:val="woj"/>
          <w:b/>
          <w:bCs/>
          <w:color w:val="000000"/>
        </w:rPr>
        <w:t> </w:t>
      </w:r>
      <w:r w:rsidRPr="00795C3F">
        <w:rPr>
          <w:rStyle w:val="woj"/>
          <w:color w:val="000000"/>
        </w:rPr>
        <w:t>“The Spirit of the Lord is upon me,</w:t>
      </w:r>
      <w:r w:rsidRPr="00795C3F">
        <w:rPr>
          <w:color w:val="000000"/>
        </w:rPr>
        <w:br/>
      </w:r>
      <w:r w:rsidRPr="00795C3F">
        <w:rPr>
          <w:rStyle w:val="indent-1-breaks"/>
          <w:color w:val="000000"/>
        </w:rPr>
        <w:t>   </w:t>
      </w:r>
      <w:r w:rsidRPr="00795C3F">
        <w:rPr>
          <w:rStyle w:val="indent-1-breaks"/>
          <w:color w:val="000000"/>
        </w:rPr>
        <w:tab/>
        <w:t> </w:t>
      </w:r>
      <w:r w:rsidRPr="00795C3F">
        <w:rPr>
          <w:rStyle w:val="woj"/>
          <w:color w:val="000000"/>
        </w:rPr>
        <w:t>because he has anointed me</w:t>
      </w:r>
      <w:r w:rsidRPr="00795C3F">
        <w:rPr>
          <w:color w:val="000000"/>
        </w:rPr>
        <w:br/>
      </w:r>
      <w:r w:rsidRPr="00795C3F">
        <w:rPr>
          <w:rStyle w:val="indent-1-breaks"/>
          <w:color w:val="000000"/>
        </w:rPr>
        <w:t>   </w:t>
      </w:r>
      <w:r w:rsidRPr="00795C3F">
        <w:rPr>
          <w:rStyle w:val="indent-1-breaks"/>
          <w:color w:val="000000"/>
        </w:rPr>
        <w:tab/>
        <w:t> </w:t>
      </w:r>
      <w:r w:rsidRPr="00795C3F">
        <w:rPr>
          <w:rStyle w:val="woj"/>
          <w:color w:val="000000"/>
        </w:rPr>
        <w:t>to proclaim good news to the poor.</w:t>
      </w:r>
      <w:r w:rsidRPr="00795C3F">
        <w:rPr>
          <w:color w:val="000000"/>
        </w:rPr>
        <w:br/>
      </w:r>
      <w:r w:rsidRPr="00795C3F">
        <w:rPr>
          <w:rStyle w:val="woj"/>
          <w:color w:val="000000"/>
        </w:rPr>
        <w:tab/>
        <w:t>He has sent me to proclaim liberty to the captives</w:t>
      </w:r>
      <w:r w:rsidRPr="00795C3F">
        <w:rPr>
          <w:color w:val="000000"/>
        </w:rPr>
        <w:br/>
      </w:r>
      <w:r w:rsidRPr="00795C3F">
        <w:rPr>
          <w:rStyle w:val="indent-1-breaks"/>
          <w:color w:val="000000"/>
        </w:rPr>
        <w:t>   </w:t>
      </w:r>
      <w:r w:rsidRPr="00795C3F">
        <w:rPr>
          <w:rStyle w:val="indent-1-breaks"/>
          <w:color w:val="000000"/>
        </w:rPr>
        <w:tab/>
        <w:t> </w:t>
      </w:r>
      <w:r w:rsidRPr="00795C3F">
        <w:rPr>
          <w:rStyle w:val="woj"/>
          <w:color w:val="000000"/>
        </w:rPr>
        <w:t>and recovering of sight to the blind,</w:t>
      </w:r>
      <w:r w:rsidRPr="00795C3F">
        <w:rPr>
          <w:color w:val="000000"/>
        </w:rPr>
        <w:br/>
      </w:r>
      <w:r w:rsidRPr="00795C3F">
        <w:rPr>
          <w:rStyle w:val="indent-1-breaks"/>
          <w:color w:val="000000"/>
        </w:rPr>
        <w:lastRenderedPageBreak/>
        <w:t>    </w:t>
      </w:r>
      <w:r w:rsidRPr="00795C3F">
        <w:rPr>
          <w:rStyle w:val="indent-1-breaks"/>
          <w:color w:val="000000"/>
        </w:rPr>
        <w:tab/>
      </w:r>
      <w:r w:rsidRPr="00795C3F">
        <w:rPr>
          <w:rStyle w:val="woj"/>
          <w:color w:val="000000"/>
        </w:rPr>
        <w:t>to set at liberty those who are oppressed,</w:t>
      </w:r>
      <w:r w:rsidRPr="00795C3F">
        <w:rPr>
          <w:color w:val="000000"/>
        </w:rPr>
        <w:br/>
      </w:r>
      <w:r w:rsidRPr="00795C3F">
        <w:rPr>
          <w:rStyle w:val="woj"/>
          <w:color w:val="000000"/>
        </w:rPr>
        <w:tab/>
        <w:t>19</w:t>
      </w:r>
      <w:r w:rsidRPr="00795C3F">
        <w:rPr>
          <w:rStyle w:val="woj"/>
          <w:b/>
          <w:bCs/>
          <w:color w:val="000000"/>
        </w:rPr>
        <w:t> </w:t>
      </w:r>
      <w:r w:rsidRPr="00795C3F">
        <w:rPr>
          <w:rStyle w:val="woj"/>
          <w:color w:val="000000"/>
        </w:rPr>
        <w:t>to proclaim the year of the Lord's favor.</w:t>
      </w:r>
    </w:p>
    <w:p w14:paraId="7CDBA4A4" w14:textId="77777777" w:rsidR="00892C59" w:rsidRPr="00795C3F" w:rsidRDefault="00892C59" w:rsidP="00892C59">
      <w:pPr>
        <w:rPr>
          <w:rFonts w:ascii="Times New Roman" w:hAnsi="Times New Roman" w:cs="Times New Roman"/>
          <w:sz w:val="24"/>
          <w:szCs w:val="24"/>
        </w:rPr>
      </w:pPr>
      <w:r w:rsidRPr="00795C3F">
        <w:rPr>
          <w:rStyle w:val="text"/>
          <w:rFonts w:ascii="Times New Roman" w:hAnsi="Times New Roman" w:cs="Times New Roman"/>
          <w:b/>
          <w:bCs/>
          <w:color w:val="000000"/>
          <w:sz w:val="24"/>
          <w:szCs w:val="24"/>
          <w:vertAlign w:val="superscript"/>
        </w:rPr>
        <w:tab/>
      </w:r>
      <w:r>
        <w:rPr>
          <w:rStyle w:val="text"/>
          <w:rFonts w:ascii="Times New Roman" w:hAnsi="Times New Roman" w:cs="Times New Roman"/>
          <w:b/>
          <w:bCs/>
          <w:color w:val="000000"/>
          <w:sz w:val="24"/>
          <w:szCs w:val="24"/>
          <w:vertAlign w:val="superscript"/>
        </w:rPr>
        <w:t xml:space="preserve">20 </w:t>
      </w:r>
      <w:r>
        <w:rPr>
          <w:rStyle w:val="text"/>
          <w:rFonts w:ascii="Times New Roman" w:hAnsi="Times New Roman" w:cs="Times New Roman"/>
          <w:color w:val="000000"/>
          <w:sz w:val="24"/>
          <w:szCs w:val="24"/>
        </w:rPr>
        <w:t>and</w:t>
      </w:r>
      <w:r w:rsidRPr="00795C3F">
        <w:rPr>
          <w:rStyle w:val="text"/>
          <w:rFonts w:ascii="Times New Roman" w:hAnsi="Times New Roman" w:cs="Times New Roman"/>
          <w:color w:val="000000"/>
          <w:sz w:val="24"/>
          <w:szCs w:val="24"/>
        </w:rPr>
        <w:t xml:space="preserve"> he rolled up the scroll and gave it back to the attendant and sat down. And the eyes </w:t>
      </w:r>
      <w:r w:rsidRPr="00795C3F">
        <w:rPr>
          <w:rStyle w:val="text"/>
          <w:rFonts w:ascii="Times New Roman" w:hAnsi="Times New Roman" w:cs="Times New Roman"/>
          <w:color w:val="000000"/>
          <w:sz w:val="24"/>
          <w:szCs w:val="24"/>
        </w:rPr>
        <w:tab/>
        <w:t>of all in the synagogue were fixed on him.</w:t>
      </w:r>
      <w:r w:rsidRPr="00795C3F">
        <w:rPr>
          <w:rFonts w:ascii="Times New Roman" w:hAnsi="Times New Roman" w:cs="Times New Roman"/>
          <w:color w:val="000000"/>
          <w:sz w:val="24"/>
          <w:szCs w:val="24"/>
        </w:rPr>
        <w:t> </w:t>
      </w:r>
      <w:r w:rsidRPr="00795C3F">
        <w:rPr>
          <w:rStyle w:val="text"/>
          <w:rFonts w:ascii="Times New Roman" w:hAnsi="Times New Roman" w:cs="Times New Roman"/>
          <w:b/>
          <w:bCs/>
          <w:color w:val="000000"/>
          <w:sz w:val="24"/>
          <w:szCs w:val="24"/>
          <w:vertAlign w:val="superscript"/>
        </w:rPr>
        <w:t>21 </w:t>
      </w:r>
      <w:r w:rsidRPr="00795C3F">
        <w:rPr>
          <w:rStyle w:val="text"/>
          <w:rFonts w:ascii="Times New Roman" w:hAnsi="Times New Roman" w:cs="Times New Roman"/>
          <w:color w:val="000000"/>
          <w:sz w:val="24"/>
          <w:szCs w:val="24"/>
        </w:rPr>
        <w:t>And he began to say to them, </w:t>
      </w:r>
      <w:r w:rsidRPr="00795C3F">
        <w:rPr>
          <w:rStyle w:val="woj"/>
          <w:rFonts w:ascii="Times New Roman" w:hAnsi="Times New Roman" w:cs="Times New Roman"/>
          <w:color w:val="000000"/>
          <w:sz w:val="24"/>
          <w:szCs w:val="24"/>
        </w:rPr>
        <w:t xml:space="preserve">“Today this </w:t>
      </w:r>
      <w:r w:rsidRPr="00795C3F">
        <w:rPr>
          <w:rStyle w:val="woj"/>
          <w:rFonts w:ascii="Times New Roman" w:hAnsi="Times New Roman" w:cs="Times New Roman"/>
          <w:color w:val="000000"/>
          <w:sz w:val="24"/>
          <w:szCs w:val="24"/>
        </w:rPr>
        <w:tab/>
        <w:t>Scripture has been fulfilled in your hearing.”</w:t>
      </w:r>
      <w:r w:rsidRPr="00795C3F">
        <w:rPr>
          <w:rFonts w:ascii="Times New Roman" w:hAnsi="Times New Roman" w:cs="Times New Roman"/>
          <w:color w:val="000000"/>
          <w:sz w:val="24"/>
          <w:szCs w:val="24"/>
        </w:rPr>
        <w:t> </w:t>
      </w:r>
    </w:p>
    <w:p w14:paraId="1564627E" w14:textId="55BDA9C0" w:rsidR="00892C59" w:rsidRDefault="00892C59" w:rsidP="00892C59">
      <w:pPr>
        <w:spacing w:line="480" w:lineRule="auto"/>
        <w:rPr>
          <w:rFonts w:ascii="Times New Roman" w:hAnsi="Times New Roman" w:cs="Times New Roman"/>
          <w:sz w:val="24"/>
          <w:szCs w:val="24"/>
        </w:rPr>
      </w:pPr>
      <w:r>
        <w:rPr>
          <w:rFonts w:ascii="Times New Roman" w:hAnsi="Times New Roman" w:cs="Times New Roman"/>
          <w:sz w:val="24"/>
          <w:szCs w:val="24"/>
        </w:rPr>
        <w:t>Jesus’ announcement in the synagogue declared his anointing by God to preach the good news</w:t>
      </w:r>
      <w:r w:rsidR="00B30E32">
        <w:rPr>
          <w:rFonts w:ascii="Times New Roman" w:hAnsi="Times New Roman" w:cs="Times New Roman"/>
          <w:sz w:val="24"/>
          <w:szCs w:val="24"/>
        </w:rPr>
        <w:t>.</w:t>
      </w:r>
      <w:r>
        <w:rPr>
          <w:rFonts w:ascii="Times New Roman" w:hAnsi="Times New Roman" w:cs="Times New Roman"/>
          <w:sz w:val="24"/>
          <w:szCs w:val="24"/>
        </w:rPr>
        <w:t xml:space="preserve"> </w:t>
      </w:r>
      <w:r w:rsidR="00B30E32">
        <w:rPr>
          <w:rFonts w:ascii="Times New Roman" w:hAnsi="Times New Roman" w:cs="Times New Roman"/>
          <w:sz w:val="24"/>
          <w:szCs w:val="24"/>
        </w:rPr>
        <w:t>I</w:t>
      </w:r>
      <w:r>
        <w:rPr>
          <w:rFonts w:ascii="Times New Roman" w:hAnsi="Times New Roman" w:cs="Times New Roman"/>
          <w:sz w:val="24"/>
          <w:szCs w:val="24"/>
        </w:rPr>
        <w:t xml:space="preserve">t affirmed his empowerment by the Holy Spirit to accomplish his appointed ministry and it declared the beginning of the process to bring shalom peace to </w:t>
      </w:r>
      <w:r w:rsidR="005D29C4">
        <w:rPr>
          <w:rFonts w:ascii="Times New Roman" w:hAnsi="Times New Roman" w:cs="Times New Roman"/>
          <w:sz w:val="24"/>
          <w:szCs w:val="24"/>
        </w:rPr>
        <w:t xml:space="preserve">a </w:t>
      </w:r>
      <w:r>
        <w:rPr>
          <w:rFonts w:ascii="Times New Roman" w:hAnsi="Times New Roman" w:cs="Times New Roman"/>
          <w:sz w:val="24"/>
          <w:szCs w:val="24"/>
        </w:rPr>
        <w:t>needy humanity.</w:t>
      </w:r>
    </w:p>
    <w:p w14:paraId="7F487CEA" w14:textId="47461AEA" w:rsidR="00807F0B" w:rsidRDefault="0047238C" w:rsidP="00DD7662">
      <w:pPr>
        <w:spacing w:line="480" w:lineRule="auto"/>
        <w:rPr>
          <w:rFonts w:ascii="Times New Roman" w:hAnsi="Times New Roman" w:cs="Times New Roman"/>
          <w:sz w:val="24"/>
          <w:szCs w:val="24"/>
        </w:rPr>
      </w:pPr>
      <w:r>
        <w:rPr>
          <w:rFonts w:ascii="Times New Roman" w:hAnsi="Times New Roman" w:cs="Times New Roman"/>
          <w:sz w:val="24"/>
          <w:szCs w:val="24"/>
        </w:rPr>
        <w:tab/>
      </w:r>
      <w:r w:rsidR="00C816B0">
        <w:rPr>
          <w:rFonts w:ascii="Times New Roman" w:hAnsi="Times New Roman" w:cs="Times New Roman"/>
          <w:sz w:val="24"/>
          <w:szCs w:val="24"/>
        </w:rPr>
        <w:t>Luke 4:</w:t>
      </w:r>
      <w:r w:rsidR="002F099B">
        <w:rPr>
          <w:rFonts w:ascii="Times New Roman" w:hAnsi="Times New Roman" w:cs="Times New Roman"/>
          <w:sz w:val="24"/>
          <w:szCs w:val="24"/>
        </w:rPr>
        <w:t>12-17 talks about Jesus’ ministry address</w:t>
      </w:r>
      <w:r w:rsidR="0049297E">
        <w:rPr>
          <w:rFonts w:ascii="Times New Roman" w:hAnsi="Times New Roman" w:cs="Times New Roman"/>
          <w:sz w:val="24"/>
          <w:szCs w:val="24"/>
        </w:rPr>
        <w:t>ing</w:t>
      </w:r>
      <w:r w:rsidR="002F099B">
        <w:rPr>
          <w:rFonts w:ascii="Times New Roman" w:hAnsi="Times New Roman" w:cs="Times New Roman"/>
          <w:sz w:val="24"/>
          <w:szCs w:val="24"/>
        </w:rPr>
        <w:t xml:space="preserve"> </w:t>
      </w:r>
      <w:r w:rsidR="00622E47">
        <w:rPr>
          <w:rFonts w:ascii="Times New Roman" w:hAnsi="Times New Roman" w:cs="Times New Roman"/>
          <w:sz w:val="24"/>
          <w:szCs w:val="24"/>
        </w:rPr>
        <w:t>issues related to shalom.</w:t>
      </w:r>
      <w:r w:rsidR="00EE2507">
        <w:rPr>
          <w:rFonts w:ascii="Times New Roman" w:hAnsi="Times New Roman" w:cs="Times New Roman"/>
          <w:sz w:val="24"/>
          <w:szCs w:val="24"/>
        </w:rPr>
        <w:t xml:space="preserve"> </w:t>
      </w:r>
      <w:r w:rsidR="00B34C0D">
        <w:rPr>
          <w:rFonts w:ascii="Times New Roman" w:hAnsi="Times New Roman" w:cs="Times New Roman"/>
          <w:sz w:val="24"/>
          <w:szCs w:val="24"/>
        </w:rPr>
        <w:t>Sin destroyed the shalom exist</w:t>
      </w:r>
      <w:r w:rsidR="008A6626">
        <w:rPr>
          <w:rFonts w:ascii="Times New Roman" w:hAnsi="Times New Roman" w:cs="Times New Roman"/>
          <w:sz w:val="24"/>
          <w:szCs w:val="24"/>
        </w:rPr>
        <w:t>ing</w:t>
      </w:r>
      <w:r w:rsidR="00B34C0D">
        <w:rPr>
          <w:rFonts w:ascii="Times New Roman" w:hAnsi="Times New Roman" w:cs="Times New Roman"/>
          <w:sz w:val="24"/>
          <w:szCs w:val="24"/>
        </w:rPr>
        <w:t xml:space="preserve"> at the time of creation</w:t>
      </w:r>
      <w:r w:rsidR="00717D10">
        <w:rPr>
          <w:rFonts w:ascii="Times New Roman" w:hAnsi="Times New Roman" w:cs="Times New Roman"/>
          <w:sz w:val="24"/>
          <w:szCs w:val="24"/>
        </w:rPr>
        <w:t>. It also</w:t>
      </w:r>
      <w:r w:rsidR="00287137">
        <w:rPr>
          <w:rFonts w:ascii="Times New Roman" w:hAnsi="Times New Roman" w:cs="Times New Roman"/>
          <w:sz w:val="24"/>
          <w:szCs w:val="24"/>
        </w:rPr>
        <w:t xml:space="preserve"> intro</w:t>
      </w:r>
      <w:r w:rsidR="00717D10">
        <w:rPr>
          <w:rFonts w:ascii="Times New Roman" w:hAnsi="Times New Roman" w:cs="Times New Roman"/>
          <w:sz w:val="24"/>
          <w:szCs w:val="24"/>
        </w:rPr>
        <w:t>duced</w:t>
      </w:r>
      <w:r w:rsidR="00287137">
        <w:rPr>
          <w:rFonts w:ascii="Times New Roman" w:hAnsi="Times New Roman" w:cs="Times New Roman"/>
          <w:sz w:val="24"/>
          <w:szCs w:val="24"/>
        </w:rPr>
        <w:t xml:space="preserve"> d</w:t>
      </w:r>
      <w:r w:rsidR="008E38DB">
        <w:rPr>
          <w:rFonts w:ascii="Times New Roman" w:hAnsi="Times New Roman" w:cs="Times New Roman"/>
          <w:sz w:val="24"/>
          <w:szCs w:val="24"/>
        </w:rPr>
        <w:t>ish</w:t>
      </w:r>
      <w:r w:rsidR="00D9118D">
        <w:rPr>
          <w:rFonts w:ascii="Times New Roman" w:hAnsi="Times New Roman" w:cs="Times New Roman"/>
          <w:sz w:val="24"/>
          <w:szCs w:val="24"/>
        </w:rPr>
        <w:t xml:space="preserve">armony </w:t>
      </w:r>
      <w:r w:rsidR="008E38DB">
        <w:rPr>
          <w:rFonts w:ascii="Times New Roman" w:hAnsi="Times New Roman" w:cs="Times New Roman"/>
          <w:sz w:val="24"/>
          <w:szCs w:val="24"/>
        </w:rPr>
        <w:t>into</w:t>
      </w:r>
      <w:r w:rsidR="008034E1">
        <w:rPr>
          <w:rFonts w:ascii="Times New Roman" w:hAnsi="Times New Roman" w:cs="Times New Roman"/>
          <w:sz w:val="24"/>
          <w:szCs w:val="24"/>
        </w:rPr>
        <w:t xml:space="preserve"> the </w:t>
      </w:r>
      <w:r w:rsidR="00D9118D">
        <w:rPr>
          <w:rFonts w:ascii="Times New Roman" w:hAnsi="Times New Roman" w:cs="Times New Roman"/>
          <w:sz w:val="24"/>
          <w:szCs w:val="24"/>
        </w:rPr>
        <w:t>structures of creatio</w:t>
      </w:r>
      <w:r w:rsidR="008034E1">
        <w:rPr>
          <w:rFonts w:ascii="Times New Roman" w:hAnsi="Times New Roman" w:cs="Times New Roman"/>
          <w:sz w:val="24"/>
          <w:szCs w:val="24"/>
        </w:rPr>
        <w:t>n</w:t>
      </w:r>
      <w:r w:rsidR="004449D0">
        <w:rPr>
          <w:rFonts w:ascii="Times New Roman" w:hAnsi="Times New Roman" w:cs="Times New Roman"/>
          <w:sz w:val="24"/>
          <w:szCs w:val="24"/>
        </w:rPr>
        <w:t xml:space="preserve">. </w:t>
      </w:r>
      <w:r w:rsidR="00B377AE">
        <w:rPr>
          <w:rFonts w:ascii="Times New Roman" w:hAnsi="Times New Roman" w:cs="Times New Roman"/>
          <w:sz w:val="24"/>
          <w:szCs w:val="24"/>
        </w:rPr>
        <w:t xml:space="preserve">Adam is informed </w:t>
      </w:r>
      <w:r w:rsidR="009E5856">
        <w:rPr>
          <w:rFonts w:ascii="Times New Roman" w:hAnsi="Times New Roman" w:cs="Times New Roman"/>
          <w:sz w:val="24"/>
          <w:szCs w:val="24"/>
        </w:rPr>
        <w:t>by God that his sin ha</w:t>
      </w:r>
      <w:r w:rsidR="00263F62">
        <w:rPr>
          <w:rFonts w:ascii="Times New Roman" w:hAnsi="Times New Roman" w:cs="Times New Roman"/>
          <w:sz w:val="24"/>
          <w:szCs w:val="24"/>
        </w:rPr>
        <w:t>d</w:t>
      </w:r>
      <w:r w:rsidR="009E5856">
        <w:rPr>
          <w:rFonts w:ascii="Times New Roman" w:hAnsi="Times New Roman" w:cs="Times New Roman"/>
          <w:sz w:val="24"/>
          <w:szCs w:val="24"/>
        </w:rPr>
        <w:t xml:space="preserve"> resulted in the ground being cursed</w:t>
      </w:r>
      <w:r w:rsidR="00E7753C">
        <w:rPr>
          <w:rFonts w:ascii="Times New Roman" w:hAnsi="Times New Roman" w:cs="Times New Roman"/>
          <w:sz w:val="24"/>
          <w:szCs w:val="24"/>
        </w:rPr>
        <w:t xml:space="preserve">. The ground </w:t>
      </w:r>
      <w:r w:rsidR="008034E1">
        <w:rPr>
          <w:rFonts w:ascii="Times New Roman" w:hAnsi="Times New Roman" w:cs="Times New Roman"/>
          <w:sz w:val="24"/>
          <w:szCs w:val="24"/>
        </w:rPr>
        <w:t xml:space="preserve">will </w:t>
      </w:r>
      <w:r w:rsidR="00E7753C">
        <w:rPr>
          <w:rFonts w:ascii="Times New Roman" w:hAnsi="Times New Roman" w:cs="Times New Roman"/>
          <w:sz w:val="24"/>
          <w:szCs w:val="24"/>
        </w:rPr>
        <w:t xml:space="preserve">now produce thorns and thistles </w:t>
      </w:r>
      <w:r w:rsidR="000464BA">
        <w:rPr>
          <w:rFonts w:ascii="Times New Roman" w:hAnsi="Times New Roman" w:cs="Times New Roman"/>
          <w:sz w:val="24"/>
          <w:szCs w:val="24"/>
        </w:rPr>
        <w:t>with</w:t>
      </w:r>
      <w:r w:rsidR="00EC334B">
        <w:rPr>
          <w:rFonts w:ascii="Times New Roman" w:hAnsi="Times New Roman" w:cs="Times New Roman"/>
          <w:sz w:val="24"/>
          <w:szCs w:val="24"/>
        </w:rPr>
        <w:t xml:space="preserve"> the production of bread</w:t>
      </w:r>
      <w:r w:rsidR="00442A5C">
        <w:rPr>
          <w:rFonts w:ascii="Times New Roman" w:hAnsi="Times New Roman" w:cs="Times New Roman"/>
          <w:sz w:val="24"/>
          <w:szCs w:val="24"/>
        </w:rPr>
        <w:t xml:space="preserve"> an</w:t>
      </w:r>
      <w:r w:rsidR="00EC334B">
        <w:rPr>
          <w:rFonts w:ascii="Times New Roman" w:hAnsi="Times New Roman" w:cs="Times New Roman"/>
          <w:sz w:val="24"/>
          <w:szCs w:val="24"/>
        </w:rPr>
        <w:t xml:space="preserve"> arduous</w:t>
      </w:r>
      <w:r w:rsidR="00442A5C">
        <w:rPr>
          <w:rFonts w:ascii="Times New Roman" w:hAnsi="Times New Roman" w:cs="Times New Roman"/>
          <w:sz w:val="24"/>
          <w:szCs w:val="24"/>
        </w:rPr>
        <w:t xml:space="preserve"> task</w:t>
      </w:r>
      <w:r w:rsidR="00EC334B">
        <w:rPr>
          <w:rFonts w:ascii="Times New Roman" w:hAnsi="Times New Roman" w:cs="Times New Roman"/>
          <w:sz w:val="24"/>
          <w:szCs w:val="24"/>
        </w:rPr>
        <w:t xml:space="preserve">. </w:t>
      </w:r>
      <w:r w:rsidR="00B377AE">
        <w:rPr>
          <w:rFonts w:ascii="Times New Roman" w:hAnsi="Times New Roman" w:cs="Times New Roman"/>
          <w:sz w:val="24"/>
          <w:szCs w:val="24"/>
        </w:rPr>
        <w:t xml:space="preserve"> </w:t>
      </w:r>
      <w:r w:rsidR="00482E74">
        <w:rPr>
          <w:rFonts w:ascii="Times New Roman" w:hAnsi="Times New Roman" w:cs="Times New Roman"/>
          <w:sz w:val="24"/>
          <w:szCs w:val="24"/>
        </w:rPr>
        <w:t>E</w:t>
      </w:r>
      <w:r w:rsidR="00C140E4">
        <w:rPr>
          <w:rFonts w:ascii="Times New Roman" w:hAnsi="Times New Roman" w:cs="Times New Roman"/>
          <w:sz w:val="24"/>
          <w:szCs w:val="24"/>
        </w:rPr>
        <w:t>xtortion</w:t>
      </w:r>
      <w:r w:rsidR="00EF48C4">
        <w:rPr>
          <w:rFonts w:ascii="Times New Roman" w:hAnsi="Times New Roman" w:cs="Times New Roman"/>
          <w:sz w:val="24"/>
          <w:szCs w:val="24"/>
        </w:rPr>
        <w:t>,</w:t>
      </w:r>
      <w:r w:rsidR="00C140E4">
        <w:rPr>
          <w:rFonts w:ascii="Times New Roman" w:hAnsi="Times New Roman" w:cs="Times New Roman"/>
          <w:sz w:val="24"/>
          <w:szCs w:val="24"/>
        </w:rPr>
        <w:t xml:space="preserve"> </w:t>
      </w:r>
      <w:r w:rsidR="00482E74">
        <w:rPr>
          <w:rFonts w:ascii="Times New Roman" w:hAnsi="Times New Roman" w:cs="Times New Roman"/>
          <w:sz w:val="24"/>
          <w:szCs w:val="24"/>
        </w:rPr>
        <w:t xml:space="preserve">blame shifting and </w:t>
      </w:r>
      <w:r w:rsidR="004B0178">
        <w:rPr>
          <w:rFonts w:ascii="Times New Roman" w:hAnsi="Times New Roman" w:cs="Times New Roman"/>
          <w:sz w:val="24"/>
          <w:szCs w:val="24"/>
        </w:rPr>
        <w:t xml:space="preserve">lying </w:t>
      </w:r>
      <w:r w:rsidR="00C140E4">
        <w:rPr>
          <w:rFonts w:ascii="Times New Roman" w:hAnsi="Times New Roman" w:cs="Times New Roman"/>
          <w:sz w:val="24"/>
          <w:szCs w:val="24"/>
        </w:rPr>
        <w:t xml:space="preserve">was introduced </w:t>
      </w:r>
      <w:r w:rsidR="0044173A">
        <w:rPr>
          <w:rFonts w:ascii="Times New Roman" w:hAnsi="Times New Roman" w:cs="Times New Roman"/>
          <w:sz w:val="24"/>
          <w:szCs w:val="24"/>
        </w:rPr>
        <w:t xml:space="preserve">into human </w:t>
      </w:r>
      <w:r w:rsidR="004B0178">
        <w:rPr>
          <w:rFonts w:ascii="Times New Roman" w:hAnsi="Times New Roman" w:cs="Times New Roman"/>
          <w:sz w:val="24"/>
          <w:szCs w:val="24"/>
        </w:rPr>
        <w:t xml:space="preserve">relationships. </w:t>
      </w:r>
      <w:r w:rsidR="002E2626">
        <w:rPr>
          <w:rFonts w:ascii="Times New Roman" w:hAnsi="Times New Roman" w:cs="Times New Roman"/>
          <w:sz w:val="24"/>
          <w:szCs w:val="24"/>
        </w:rPr>
        <w:t xml:space="preserve">Personal internal disharmony was introduced </w:t>
      </w:r>
      <w:r w:rsidR="00D00A60">
        <w:rPr>
          <w:rFonts w:ascii="Times New Roman" w:hAnsi="Times New Roman" w:cs="Times New Roman"/>
          <w:sz w:val="24"/>
          <w:szCs w:val="24"/>
        </w:rPr>
        <w:t>as fear and shame internalized</w:t>
      </w:r>
      <w:r w:rsidR="00263F62">
        <w:rPr>
          <w:rFonts w:ascii="Times New Roman" w:hAnsi="Times New Roman" w:cs="Times New Roman"/>
          <w:sz w:val="24"/>
          <w:szCs w:val="24"/>
        </w:rPr>
        <w:t>.</w:t>
      </w:r>
      <w:r w:rsidR="008162D5">
        <w:rPr>
          <w:rFonts w:ascii="Times New Roman" w:hAnsi="Times New Roman" w:cs="Times New Roman"/>
          <w:sz w:val="24"/>
          <w:szCs w:val="24"/>
        </w:rPr>
        <w:t xml:space="preserve"> </w:t>
      </w:r>
      <w:r w:rsidR="00807F0B">
        <w:rPr>
          <w:rFonts w:ascii="Times New Roman" w:hAnsi="Times New Roman" w:cs="Times New Roman"/>
          <w:sz w:val="24"/>
          <w:szCs w:val="24"/>
        </w:rPr>
        <w:t>The day they ate of the fruit they did die</w:t>
      </w:r>
      <w:r w:rsidR="006B0F5F">
        <w:rPr>
          <w:rFonts w:ascii="Times New Roman" w:hAnsi="Times New Roman" w:cs="Times New Roman"/>
          <w:sz w:val="24"/>
          <w:szCs w:val="24"/>
        </w:rPr>
        <w:t>. The harmonious relationship with God was broke</w:t>
      </w:r>
      <w:r w:rsidR="008615DE">
        <w:rPr>
          <w:rFonts w:ascii="Times New Roman" w:hAnsi="Times New Roman" w:cs="Times New Roman"/>
          <w:sz w:val="24"/>
          <w:szCs w:val="24"/>
        </w:rPr>
        <w:t>n.</w:t>
      </w:r>
      <w:r w:rsidR="00BC2862">
        <w:rPr>
          <w:rFonts w:ascii="Times New Roman" w:hAnsi="Times New Roman" w:cs="Times New Roman"/>
          <w:sz w:val="24"/>
          <w:szCs w:val="24"/>
        </w:rPr>
        <w:t xml:space="preserve"> </w:t>
      </w:r>
      <w:r w:rsidR="006B0F41">
        <w:rPr>
          <w:rFonts w:ascii="Times New Roman" w:hAnsi="Times New Roman" w:cs="Times New Roman"/>
          <w:sz w:val="24"/>
          <w:szCs w:val="24"/>
        </w:rPr>
        <w:t>Every aspect of the creation itself was distorted by Adam’s sin.</w:t>
      </w:r>
      <w:r w:rsidR="00201724">
        <w:rPr>
          <w:rFonts w:ascii="Times New Roman" w:hAnsi="Times New Roman" w:cs="Times New Roman"/>
          <w:sz w:val="24"/>
          <w:szCs w:val="24"/>
        </w:rPr>
        <w:t xml:space="preserve"> Luke </w:t>
      </w:r>
      <w:r w:rsidR="00070070">
        <w:rPr>
          <w:rFonts w:ascii="Times New Roman" w:hAnsi="Times New Roman" w:cs="Times New Roman"/>
          <w:sz w:val="24"/>
          <w:szCs w:val="24"/>
        </w:rPr>
        <w:t>references</w:t>
      </w:r>
      <w:r w:rsidR="00201724">
        <w:rPr>
          <w:rFonts w:ascii="Times New Roman" w:hAnsi="Times New Roman" w:cs="Times New Roman"/>
          <w:sz w:val="24"/>
          <w:szCs w:val="24"/>
        </w:rPr>
        <w:t xml:space="preserve"> Jesus’ </w:t>
      </w:r>
      <w:r w:rsidR="004550F0">
        <w:rPr>
          <w:rFonts w:ascii="Times New Roman" w:hAnsi="Times New Roman" w:cs="Times New Roman"/>
          <w:sz w:val="24"/>
          <w:szCs w:val="24"/>
        </w:rPr>
        <w:t>ministry as the restoration of shalom.</w:t>
      </w:r>
      <w:r w:rsidR="00201724">
        <w:rPr>
          <w:rFonts w:ascii="Times New Roman" w:hAnsi="Times New Roman" w:cs="Times New Roman"/>
          <w:sz w:val="24"/>
          <w:szCs w:val="24"/>
        </w:rPr>
        <w:t xml:space="preserve"> </w:t>
      </w:r>
      <w:r w:rsidR="006A233E">
        <w:rPr>
          <w:rFonts w:ascii="Times New Roman" w:hAnsi="Times New Roman" w:cs="Times New Roman"/>
          <w:sz w:val="24"/>
          <w:szCs w:val="24"/>
        </w:rPr>
        <w:t>The good news then is God</w:t>
      </w:r>
      <w:r w:rsidR="00E31C58">
        <w:rPr>
          <w:rFonts w:ascii="Times New Roman" w:hAnsi="Times New Roman" w:cs="Times New Roman"/>
          <w:sz w:val="24"/>
          <w:szCs w:val="24"/>
        </w:rPr>
        <w:t>’s</w:t>
      </w:r>
      <w:r w:rsidR="006A233E">
        <w:rPr>
          <w:rFonts w:ascii="Times New Roman" w:hAnsi="Times New Roman" w:cs="Times New Roman"/>
          <w:sz w:val="24"/>
          <w:szCs w:val="24"/>
        </w:rPr>
        <w:t xml:space="preserve"> restor</w:t>
      </w:r>
      <w:r w:rsidR="00E31C58">
        <w:rPr>
          <w:rFonts w:ascii="Times New Roman" w:hAnsi="Times New Roman" w:cs="Times New Roman"/>
          <w:sz w:val="24"/>
          <w:szCs w:val="24"/>
        </w:rPr>
        <w:t>ation of</w:t>
      </w:r>
      <w:r w:rsidR="006A233E">
        <w:rPr>
          <w:rFonts w:ascii="Times New Roman" w:hAnsi="Times New Roman" w:cs="Times New Roman"/>
          <w:sz w:val="24"/>
          <w:szCs w:val="24"/>
        </w:rPr>
        <w:t xml:space="preserve"> shalom to the created order.</w:t>
      </w:r>
      <w:r w:rsidR="006337C3">
        <w:rPr>
          <w:rFonts w:ascii="Times New Roman" w:hAnsi="Times New Roman" w:cs="Times New Roman"/>
          <w:sz w:val="24"/>
          <w:szCs w:val="24"/>
        </w:rPr>
        <w:t xml:space="preserve"> </w:t>
      </w:r>
      <w:r w:rsidR="00395EFA">
        <w:rPr>
          <w:rFonts w:ascii="Times New Roman" w:hAnsi="Times New Roman" w:cs="Times New Roman"/>
          <w:sz w:val="24"/>
          <w:szCs w:val="24"/>
        </w:rPr>
        <w:t>Including</w:t>
      </w:r>
      <w:r w:rsidR="00ED6867">
        <w:rPr>
          <w:rFonts w:ascii="Times New Roman" w:hAnsi="Times New Roman" w:cs="Times New Roman"/>
          <w:sz w:val="24"/>
          <w:szCs w:val="24"/>
        </w:rPr>
        <w:t xml:space="preserve"> </w:t>
      </w:r>
      <w:r w:rsidR="00CA7BA5">
        <w:rPr>
          <w:rFonts w:ascii="Times New Roman" w:hAnsi="Times New Roman" w:cs="Times New Roman"/>
          <w:sz w:val="24"/>
          <w:szCs w:val="24"/>
        </w:rPr>
        <w:t xml:space="preserve">the </w:t>
      </w:r>
      <w:r w:rsidR="00ED6867">
        <w:rPr>
          <w:rFonts w:ascii="Times New Roman" w:hAnsi="Times New Roman" w:cs="Times New Roman"/>
          <w:sz w:val="24"/>
          <w:szCs w:val="24"/>
        </w:rPr>
        <w:t>damage do</w:t>
      </w:r>
      <w:r w:rsidR="00361EC8">
        <w:rPr>
          <w:rFonts w:ascii="Times New Roman" w:hAnsi="Times New Roman" w:cs="Times New Roman"/>
          <w:sz w:val="24"/>
          <w:szCs w:val="24"/>
        </w:rPr>
        <w:t>ne</w:t>
      </w:r>
      <w:r w:rsidR="009331B4">
        <w:rPr>
          <w:rFonts w:ascii="Times New Roman" w:hAnsi="Times New Roman" w:cs="Times New Roman"/>
          <w:sz w:val="24"/>
          <w:szCs w:val="24"/>
        </w:rPr>
        <w:t xml:space="preserve"> to</w:t>
      </w:r>
      <w:r w:rsidR="009B3C7A">
        <w:rPr>
          <w:rFonts w:ascii="Times New Roman" w:hAnsi="Times New Roman" w:cs="Times New Roman"/>
          <w:sz w:val="24"/>
          <w:szCs w:val="24"/>
        </w:rPr>
        <w:t xml:space="preserve"> </w:t>
      </w:r>
      <w:r w:rsidR="002D2024">
        <w:rPr>
          <w:rFonts w:ascii="Times New Roman" w:hAnsi="Times New Roman" w:cs="Times New Roman"/>
          <w:sz w:val="24"/>
          <w:szCs w:val="24"/>
        </w:rPr>
        <w:t>humanities</w:t>
      </w:r>
      <w:r w:rsidR="009331B4">
        <w:rPr>
          <w:rFonts w:ascii="Times New Roman" w:hAnsi="Times New Roman" w:cs="Times New Roman"/>
          <w:sz w:val="24"/>
          <w:szCs w:val="24"/>
        </w:rPr>
        <w:t xml:space="preserve"> individual and collection</w:t>
      </w:r>
      <w:r w:rsidR="009B3C7A">
        <w:rPr>
          <w:rFonts w:ascii="Times New Roman" w:hAnsi="Times New Roman" w:cs="Times New Roman"/>
          <w:sz w:val="24"/>
          <w:szCs w:val="24"/>
        </w:rPr>
        <w:t xml:space="preserve"> </w:t>
      </w:r>
      <w:r w:rsidR="009343A8">
        <w:rPr>
          <w:rFonts w:ascii="Times New Roman" w:hAnsi="Times New Roman" w:cs="Times New Roman"/>
          <w:sz w:val="24"/>
          <w:szCs w:val="24"/>
        </w:rPr>
        <w:t xml:space="preserve">relationship with </w:t>
      </w:r>
      <w:r w:rsidR="00D51286">
        <w:rPr>
          <w:rFonts w:ascii="Times New Roman" w:hAnsi="Times New Roman" w:cs="Times New Roman"/>
          <w:sz w:val="24"/>
          <w:szCs w:val="24"/>
        </w:rPr>
        <w:t>each other</w:t>
      </w:r>
      <w:r w:rsidR="009343A8">
        <w:rPr>
          <w:rFonts w:ascii="Times New Roman" w:hAnsi="Times New Roman" w:cs="Times New Roman"/>
          <w:sz w:val="24"/>
          <w:szCs w:val="24"/>
        </w:rPr>
        <w:t>.</w:t>
      </w:r>
    </w:p>
    <w:p w14:paraId="6B38452A" w14:textId="40D2D0C2" w:rsidR="00635315" w:rsidRDefault="00340A10" w:rsidP="00DD7662">
      <w:pPr>
        <w:spacing w:line="480" w:lineRule="auto"/>
        <w:rPr>
          <w:rFonts w:ascii="Times New Roman" w:hAnsi="Times New Roman" w:cs="Times New Roman"/>
          <w:sz w:val="24"/>
          <w:szCs w:val="24"/>
        </w:rPr>
      </w:pPr>
      <w:r>
        <w:rPr>
          <w:rFonts w:ascii="Times New Roman" w:hAnsi="Times New Roman" w:cs="Times New Roman"/>
          <w:sz w:val="24"/>
          <w:szCs w:val="24"/>
        </w:rPr>
        <w:tab/>
      </w:r>
      <w:r w:rsidR="00622E47">
        <w:rPr>
          <w:rFonts w:ascii="Times New Roman" w:hAnsi="Times New Roman" w:cs="Times New Roman"/>
          <w:sz w:val="24"/>
          <w:szCs w:val="24"/>
        </w:rPr>
        <w:t>The source</w:t>
      </w:r>
      <w:r w:rsidR="0073724D">
        <w:rPr>
          <w:rFonts w:ascii="Times New Roman" w:hAnsi="Times New Roman" w:cs="Times New Roman"/>
          <w:sz w:val="24"/>
          <w:szCs w:val="24"/>
        </w:rPr>
        <w:t xml:space="preserve"> for </w:t>
      </w:r>
      <w:r w:rsidR="000044B2">
        <w:rPr>
          <w:rFonts w:ascii="Times New Roman" w:hAnsi="Times New Roman" w:cs="Times New Roman"/>
          <w:sz w:val="24"/>
          <w:szCs w:val="24"/>
        </w:rPr>
        <w:t>Luke</w:t>
      </w:r>
      <w:r w:rsidR="006223C9">
        <w:rPr>
          <w:rFonts w:ascii="Times New Roman" w:hAnsi="Times New Roman" w:cs="Times New Roman"/>
          <w:sz w:val="24"/>
          <w:szCs w:val="24"/>
        </w:rPr>
        <w:t>’s</w:t>
      </w:r>
      <w:r w:rsidR="000044B2">
        <w:rPr>
          <w:rFonts w:ascii="Times New Roman" w:hAnsi="Times New Roman" w:cs="Times New Roman"/>
          <w:sz w:val="24"/>
          <w:szCs w:val="24"/>
        </w:rPr>
        <w:t xml:space="preserve"> quot</w:t>
      </w:r>
      <w:r w:rsidR="006E48DF">
        <w:rPr>
          <w:rFonts w:ascii="Times New Roman" w:hAnsi="Times New Roman" w:cs="Times New Roman"/>
          <w:sz w:val="24"/>
          <w:szCs w:val="24"/>
        </w:rPr>
        <w:t>e of</w:t>
      </w:r>
      <w:r w:rsidR="000044B2">
        <w:rPr>
          <w:rFonts w:ascii="Times New Roman" w:hAnsi="Times New Roman" w:cs="Times New Roman"/>
          <w:sz w:val="24"/>
          <w:szCs w:val="24"/>
        </w:rPr>
        <w:t xml:space="preserve"> Jesus i</w:t>
      </w:r>
      <w:r w:rsidR="00DC3D03">
        <w:rPr>
          <w:rFonts w:ascii="Times New Roman" w:hAnsi="Times New Roman" w:cs="Times New Roman"/>
          <w:sz w:val="24"/>
          <w:szCs w:val="24"/>
        </w:rPr>
        <w:t>s</w:t>
      </w:r>
      <w:r w:rsidR="000044B2">
        <w:rPr>
          <w:rFonts w:ascii="Times New Roman" w:hAnsi="Times New Roman" w:cs="Times New Roman"/>
          <w:sz w:val="24"/>
          <w:szCs w:val="24"/>
        </w:rPr>
        <w:t xml:space="preserve"> both</w:t>
      </w:r>
      <w:r w:rsidR="00622E47">
        <w:rPr>
          <w:rFonts w:ascii="Times New Roman" w:hAnsi="Times New Roman" w:cs="Times New Roman"/>
          <w:sz w:val="24"/>
          <w:szCs w:val="24"/>
        </w:rPr>
        <w:t xml:space="preserve"> Isaiah 42</w:t>
      </w:r>
      <w:r w:rsidR="00730BAE">
        <w:rPr>
          <w:rFonts w:ascii="Times New Roman" w:hAnsi="Times New Roman" w:cs="Times New Roman"/>
          <w:sz w:val="24"/>
          <w:szCs w:val="24"/>
        </w:rPr>
        <w:t>:1-9</w:t>
      </w:r>
      <w:r w:rsidR="00622E47">
        <w:rPr>
          <w:rFonts w:ascii="Times New Roman" w:hAnsi="Times New Roman" w:cs="Times New Roman"/>
          <w:sz w:val="24"/>
          <w:szCs w:val="24"/>
        </w:rPr>
        <w:t xml:space="preserve"> and </w:t>
      </w:r>
      <w:r w:rsidR="0033539D">
        <w:rPr>
          <w:rFonts w:ascii="Times New Roman" w:hAnsi="Times New Roman" w:cs="Times New Roman"/>
          <w:sz w:val="24"/>
          <w:szCs w:val="24"/>
        </w:rPr>
        <w:t>61</w:t>
      </w:r>
      <w:r w:rsidR="00906AC3">
        <w:rPr>
          <w:rFonts w:ascii="Times New Roman" w:hAnsi="Times New Roman" w:cs="Times New Roman"/>
          <w:sz w:val="24"/>
          <w:szCs w:val="24"/>
        </w:rPr>
        <w:t>:1-4</w:t>
      </w:r>
      <w:r w:rsidR="005A69F7">
        <w:rPr>
          <w:rFonts w:ascii="Times New Roman" w:hAnsi="Times New Roman" w:cs="Times New Roman"/>
          <w:sz w:val="24"/>
          <w:szCs w:val="24"/>
        </w:rPr>
        <w:t>.</w:t>
      </w:r>
      <w:r w:rsidR="00611457">
        <w:rPr>
          <w:rFonts w:ascii="Times New Roman" w:hAnsi="Times New Roman" w:cs="Times New Roman"/>
          <w:sz w:val="24"/>
          <w:szCs w:val="24"/>
        </w:rPr>
        <w:t xml:space="preserve"> </w:t>
      </w:r>
      <w:r w:rsidR="00BC3937">
        <w:rPr>
          <w:rFonts w:ascii="Times New Roman" w:hAnsi="Times New Roman" w:cs="Times New Roman"/>
          <w:sz w:val="24"/>
          <w:szCs w:val="24"/>
        </w:rPr>
        <w:t>The Luke passage</w:t>
      </w:r>
      <w:r w:rsidR="00BF544F">
        <w:rPr>
          <w:rFonts w:ascii="Times New Roman" w:hAnsi="Times New Roman" w:cs="Times New Roman"/>
          <w:sz w:val="24"/>
          <w:szCs w:val="24"/>
        </w:rPr>
        <w:t xml:space="preserve"> focus</w:t>
      </w:r>
      <w:r w:rsidR="00293412">
        <w:rPr>
          <w:rFonts w:ascii="Times New Roman" w:hAnsi="Times New Roman" w:cs="Times New Roman"/>
          <w:sz w:val="24"/>
          <w:szCs w:val="24"/>
        </w:rPr>
        <w:t>es</w:t>
      </w:r>
      <w:r w:rsidR="00BF544F">
        <w:rPr>
          <w:rFonts w:ascii="Times New Roman" w:hAnsi="Times New Roman" w:cs="Times New Roman"/>
          <w:sz w:val="24"/>
          <w:szCs w:val="24"/>
        </w:rPr>
        <w:t xml:space="preserve"> primarily on</w:t>
      </w:r>
      <w:r w:rsidR="00151ABB">
        <w:rPr>
          <w:rFonts w:ascii="Times New Roman" w:hAnsi="Times New Roman" w:cs="Times New Roman"/>
          <w:sz w:val="24"/>
          <w:szCs w:val="24"/>
        </w:rPr>
        <w:t xml:space="preserve"> issues related to shalom</w:t>
      </w:r>
      <w:r w:rsidR="00F064C4">
        <w:rPr>
          <w:rFonts w:ascii="Times New Roman" w:hAnsi="Times New Roman" w:cs="Times New Roman"/>
          <w:sz w:val="24"/>
          <w:szCs w:val="24"/>
        </w:rPr>
        <w:t>.</w:t>
      </w:r>
      <w:r w:rsidR="00A2703D">
        <w:rPr>
          <w:rFonts w:ascii="Times New Roman" w:hAnsi="Times New Roman" w:cs="Times New Roman"/>
          <w:sz w:val="24"/>
          <w:szCs w:val="24"/>
        </w:rPr>
        <w:t xml:space="preserve"> </w:t>
      </w:r>
      <w:r w:rsidR="00F064C4">
        <w:rPr>
          <w:rFonts w:ascii="Times New Roman" w:hAnsi="Times New Roman" w:cs="Times New Roman"/>
          <w:sz w:val="24"/>
          <w:szCs w:val="24"/>
        </w:rPr>
        <w:t xml:space="preserve"> </w:t>
      </w:r>
      <w:r w:rsidR="00920E7C">
        <w:rPr>
          <w:rFonts w:ascii="Times New Roman" w:hAnsi="Times New Roman" w:cs="Times New Roman"/>
          <w:sz w:val="24"/>
          <w:szCs w:val="24"/>
        </w:rPr>
        <w:t>A</w:t>
      </w:r>
      <w:r w:rsidR="00A2703D">
        <w:rPr>
          <w:rFonts w:ascii="Times New Roman" w:hAnsi="Times New Roman" w:cs="Times New Roman"/>
          <w:sz w:val="24"/>
          <w:szCs w:val="24"/>
        </w:rPr>
        <w:t>n important</w:t>
      </w:r>
      <w:r w:rsidR="00AA4CE2">
        <w:rPr>
          <w:rFonts w:ascii="Times New Roman" w:hAnsi="Times New Roman" w:cs="Times New Roman"/>
          <w:sz w:val="24"/>
          <w:szCs w:val="24"/>
        </w:rPr>
        <w:t xml:space="preserve"> </w:t>
      </w:r>
      <w:r w:rsidR="00A2703D">
        <w:rPr>
          <w:rFonts w:ascii="Times New Roman" w:hAnsi="Times New Roman" w:cs="Times New Roman"/>
          <w:sz w:val="24"/>
          <w:szCs w:val="24"/>
        </w:rPr>
        <w:t>addition</w:t>
      </w:r>
      <w:r w:rsidR="00B5690C">
        <w:rPr>
          <w:rFonts w:ascii="Times New Roman" w:hAnsi="Times New Roman" w:cs="Times New Roman"/>
          <w:sz w:val="24"/>
          <w:szCs w:val="24"/>
        </w:rPr>
        <w:t xml:space="preserve"> to </w:t>
      </w:r>
      <w:r w:rsidR="003F7BC2">
        <w:rPr>
          <w:rFonts w:ascii="Times New Roman" w:hAnsi="Times New Roman" w:cs="Times New Roman"/>
          <w:sz w:val="24"/>
          <w:szCs w:val="24"/>
        </w:rPr>
        <w:t xml:space="preserve">Luke is </w:t>
      </w:r>
      <w:r w:rsidR="009C7F04">
        <w:rPr>
          <w:rFonts w:ascii="Times New Roman" w:hAnsi="Times New Roman" w:cs="Times New Roman"/>
          <w:sz w:val="24"/>
          <w:szCs w:val="24"/>
        </w:rPr>
        <w:t>the</w:t>
      </w:r>
      <w:r w:rsidR="003F7BC2">
        <w:rPr>
          <w:rFonts w:ascii="Times New Roman" w:hAnsi="Times New Roman" w:cs="Times New Roman"/>
          <w:sz w:val="24"/>
          <w:szCs w:val="24"/>
        </w:rPr>
        <w:t xml:space="preserve"> part of</w:t>
      </w:r>
      <w:r w:rsidR="00DB125B">
        <w:rPr>
          <w:rFonts w:ascii="Times New Roman" w:hAnsi="Times New Roman" w:cs="Times New Roman"/>
          <w:sz w:val="24"/>
          <w:szCs w:val="24"/>
        </w:rPr>
        <w:t xml:space="preserve"> </w:t>
      </w:r>
      <w:r w:rsidR="00920E7C">
        <w:rPr>
          <w:rFonts w:ascii="Times New Roman" w:hAnsi="Times New Roman" w:cs="Times New Roman"/>
          <w:sz w:val="24"/>
          <w:szCs w:val="24"/>
        </w:rPr>
        <w:t>Jesus</w:t>
      </w:r>
      <w:r w:rsidR="006D47A7">
        <w:rPr>
          <w:rFonts w:ascii="Times New Roman" w:hAnsi="Times New Roman" w:cs="Times New Roman"/>
          <w:sz w:val="24"/>
          <w:szCs w:val="24"/>
        </w:rPr>
        <w:t>’</w:t>
      </w:r>
      <w:r w:rsidR="00A2703D">
        <w:rPr>
          <w:rFonts w:ascii="Times New Roman" w:hAnsi="Times New Roman" w:cs="Times New Roman"/>
          <w:sz w:val="24"/>
          <w:szCs w:val="24"/>
        </w:rPr>
        <w:t xml:space="preserve"> </w:t>
      </w:r>
      <w:r w:rsidR="008C5B24">
        <w:rPr>
          <w:rFonts w:ascii="Times New Roman" w:hAnsi="Times New Roman" w:cs="Times New Roman"/>
          <w:sz w:val="24"/>
          <w:szCs w:val="24"/>
        </w:rPr>
        <w:t>restoration</w:t>
      </w:r>
      <w:r w:rsidR="00013992">
        <w:rPr>
          <w:rFonts w:ascii="Times New Roman" w:hAnsi="Times New Roman" w:cs="Times New Roman"/>
          <w:sz w:val="24"/>
          <w:szCs w:val="24"/>
        </w:rPr>
        <w:t xml:space="preserve"> </w:t>
      </w:r>
      <w:r w:rsidR="00F03B79">
        <w:rPr>
          <w:rFonts w:ascii="Times New Roman" w:hAnsi="Times New Roman" w:cs="Times New Roman"/>
          <w:sz w:val="24"/>
          <w:szCs w:val="24"/>
        </w:rPr>
        <w:t xml:space="preserve">ministry </w:t>
      </w:r>
      <w:r w:rsidR="00A2703D">
        <w:rPr>
          <w:rFonts w:ascii="Times New Roman" w:hAnsi="Times New Roman" w:cs="Times New Roman"/>
          <w:sz w:val="24"/>
          <w:szCs w:val="24"/>
        </w:rPr>
        <w:t>not f</w:t>
      </w:r>
      <w:r w:rsidR="00527A0F">
        <w:rPr>
          <w:rFonts w:ascii="Times New Roman" w:hAnsi="Times New Roman" w:cs="Times New Roman"/>
          <w:sz w:val="24"/>
          <w:szCs w:val="24"/>
        </w:rPr>
        <w:t>ound directly in the Luke quote</w:t>
      </w:r>
      <w:r w:rsidR="00DB125B">
        <w:rPr>
          <w:rFonts w:ascii="Times New Roman" w:hAnsi="Times New Roman" w:cs="Times New Roman"/>
          <w:sz w:val="24"/>
          <w:szCs w:val="24"/>
        </w:rPr>
        <w:t xml:space="preserve"> but prominent in the Isaiah passages</w:t>
      </w:r>
      <w:r w:rsidR="00E851BC">
        <w:rPr>
          <w:rFonts w:ascii="Times New Roman" w:hAnsi="Times New Roman" w:cs="Times New Roman"/>
          <w:sz w:val="24"/>
          <w:szCs w:val="24"/>
        </w:rPr>
        <w:t xml:space="preserve"> </w:t>
      </w:r>
      <w:r w:rsidR="00E12CB4">
        <w:rPr>
          <w:rFonts w:ascii="Times New Roman" w:hAnsi="Times New Roman" w:cs="Times New Roman"/>
          <w:sz w:val="24"/>
          <w:szCs w:val="24"/>
        </w:rPr>
        <w:t>are issues related to justice. Justice will be</w:t>
      </w:r>
      <w:r w:rsidR="00013992">
        <w:rPr>
          <w:rFonts w:ascii="Times New Roman" w:hAnsi="Times New Roman" w:cs="Times New Roman"/>
          <w:sz w:val="24"/>
          <w:szCs w:val="24"/>
        </w:rPr>
        <w:t xml:space="preserve"> </w:t>
      </w:r>
      <w:r w:rsidR="008C5B24">
        <w:rPr>
          <w:rFonts w:ascii="Times New Roman" w:hAnsi="Times New Roman" w:cs="Times New Roman"/>
          <w:sz w:val="24"/>
          <w:szCs w:val="24"/>
        </w:rPr>
        <w:t xml:space="preserve">establishment </w:t>
      </w:r>
      <w:r w:rsidR="00E12CB4">
        <w:rPr>
          <w:rFonts w:ascii="Times New Roman" w:hAnsi="Times New Roman" w:cs="Times New Roman"/>
          <w:sz w:val="24"/>
          <w:szCs w:val="24"/>
        </w:rPr>
        <w:t>by Jesus</w:t>
      </w:r>
      <w:r w:rsidR="00213B5A">
        <w:rPr>
          <w:rFonts w:ascii="Times New Roman" w:hAnsi="Times New Roman" w:cs="Times New Roman"/>
          <w:sz w:val="24"/>
          <w:szCs w:val="24"/>
        </w:rPr>
        <w:t xml:space="preserve"> to the nations and in the earth</w:t>
      </w:r>
      <w:r w:rsidR="00454F38">
        <w:rPr>
          <w:rFonts w:ascii="Times New Roman" w:hAnsi="Times New Roman" w:cs="Times New Roman"/>
          <w:sz w:val="24"/>
          <w:szCs w:val="24"/>
        </w:rPr>
        <w:t>:</w:t>
      </w:r>
    </w:p>
    <w:p w14:paraId="3C9EF0A6" w14:textId="23376194" w:rsidR="007A173B" w:rsidRPr="004A30DE" w:rsidRDefault="00077F7A" w:rsidP="004A30DE">
      <w:pPr>
        <w:spacing w:before="100" w:beforeAutospacing="1" w:after="100" w:afterAutospacing="1"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ab/>
      </w:r>
      <w:r w:rsidR="00635315" w:rsidRPr="00077F7A">
        <w:rPr>
          <w:rFonts w:ascii="Times New Roman" w:eastAsia="Times New Roman" w:hAnsi="Times New Roman" w:cs="Times New Roman"/>
          <w:i/>
          <w:iCs/>
          <w:sz w:val="24"/>
          <w:szCs w:val="24"/>
        </w:rPr>
        <w:t>42 Behold my servant, whom I uphold,</w:t>
      </w:r>
      <w:r w:rsidR="00635315" w:rsidRPr="00077F7A">
        <w:rPr>
          <w:rFonts w:ascii="Times New Roman" w:eastAsia="Times New Roman" w:hAnsi="Times New Roman" w:cs="Times New Roman"/>
          <w:i/>
          <w:iCs/>
          <w:sz w:val="24"/>
          <w:szCs w:val="24"/>
        </w:rPr>
        <w:br/>
      </w:r>
      <w:r>
        <w:rPr>
          <w:rFonts w:ascii="Times New Roman" w:eastAsia="Times New Roman" w:hAnsi="Times New Roman" w:cs="Times New Roman"/>
          <w:i/>
          <w:iCs/>
          <w:sz w:val="24"/>
          <w:szCs w:val="24"/>
        </w:rPr>
        <w:tab/>
      </w:r>
      <w:r w:rsidR="00635315" w:rsidRPr="00077F7A">
        <w:rPr>
          <w:rFonts w:ascii="Times New Roman" w:eastAsia="Times New Roman" w:hAnsi="Times New Roman" w:cs="Times New Roman"/>
          <w:i/>
          <w:iCs/>
          <w:sz w:val="24"/>
          <w:szCs w:val="24"/>
        </w:rPr>
        <w:t>    my chosen, in whom my soul delights;</w:t>
      </w:r>
      <w:r w:rsidR="00635315" w:rsidRPr="00077F7A">
        <w:rPr>
          <w:rFonts w:ascii="Times New Roman" w:eastAsia="Times New Roman" w:hAnsi="Times New Roman" w:cs="Times New Roman"/>
          <w:i/>
          <w:iCs/>
          <w:sz w:val="24"/>
          <w:szCs w:val="24"/>
        </w:rPr>
        <w:br/>
      </w:r>
      <w:r>
        <w:rPr>
          <w:rFonts w:ascii="Times New Roman" w:eastAsia="Times New Roman" w:hAnsi="Times New Roman" w:cs="Times New Roman"/>
          <w:i/>
          <w:iCs/>
          <w:sz w:val="24"/>
          <w:szCs w:val="24"/>
        </w:rPr>
        <w:tab/>
      </w:r>
      <w:r w:rsidR="00635315" w:rsidRPr="00077F7A">
        <w:rPr>
          <w:rFonts w:ascii="Times New Roman" w:eastAsia="Times New Roman" w:hAnsi="Times New Roman" w:cs="Times New Roman"/>
          <w:i/>
          <w:iCs/>
          <w:sz w:val="24"/>
          <w:szCs w:val="24"/>
        </w:rPr>
        <w:t>I have put my Spirit upon him;</w:t>
      </w:r>
      <w:r w:rsidR="00635315" w:rsidRPr="00077F7A">
        <w:rPr>
          <w:rFonts w:ascii="Times New Roman" w:eastAsia="Times New Roman" w:hAnsi="Times New Roman" w:cs="Times New Roman"/>
          <w:i/>
          <w:iCs/>
          <w:sz w:val="24"/>
          <w:szCs w:val="24"/>
        </w:rPr>
        <w:br/>
      </w:r>
      <w:r w:rsidR="00635315" w:rsidRPr="00077F7A">
        <w:rPr>
          <w:rFonts w:ascii="Times New Roman" w:eastAsia="Times New Roman" w:hAnsi="Times New Roman" w:cs="Times New Roman"/>
          <w:i/>
          <w:iCs/>
          <w:sz w:val="24"/>
          <w:szCs w:val="24"/>
        </w:rPr>
        <w:lastRenderedPageBreak/>
        <w:t>  </w:t>
      </w:r>
      <w:r>
        <w:rPr>
          <w:rFonts w:ascii="Times New Roman" w:eastAsia="Times New Roman" w:hAnsi="Times New Roman" w:cs="Times New Roman"/>
          <w:i/>
          <w:iCs/>
          <w:sz w:val="24"/>
          <w:szCs w:val="24"/>
        </w:rPr>
        <w:tab/>
      </w:r>
      <w:r w:rsidR="00635315" w:rsidRPr="00077F7A">
        <w:rPr>
          <w:rFonts w:ascii="Times New Roman" w:eastAsia="Times New Roman" w:hAnsi="Times New Roman" w:cs="Times New Roman"/>
          <w:i/>
          <w:iCs/>
          <w:sz w:val="24"/>
          <w:szCs w:val="24"/>
        </w:rPr>
        <w:t>  he will bring forth justice to the nations.</w:t>
      </w:r>
      <w:r w:rsidR="00635315" w:rsidRPr="00077F7A">
        <w:rPr>
          <w:rFonts w:ascii="Times New Roman" w:eastAsia="Times New Roman" w:hAnsi="Times New Roman" w:cs="Times New Roman"/>
          <w:i/>
          <w:iCs/>
          <w:sz w:val="24"/>
          <w:szCs w:val="24"/>
        </w:rPr>
        <w:br/>
      </w:r>
      <w:r>
        <w:rPr>
          <w:rFonts w:ascii="Times New Roman" w:eastAsia="Times New Roman" w:hAnsi="Times New Roman" w:cs="Times New Roman"/>
          <w:i/>
          <w:iCs/>
          <w:sz w:val="24"/>
          <w:szCs w:val="24"/>
          <w:vertAlign w:val="superscript"/>
        </w:rPr>
        <w:tab/>
      </w:r>
      <w:r w:rsidR="00635315" w:rsidRPr="00077F7A">
        <w:rPr>
          <w:rFonts w:ascii="Times New Roman" w:eastAsia="Times New Roman" w:hAnsi="Times New Roman" w:cs="Times New Roman"/>
          <w:i/>
          <w:iCs/>
          <w:sz w:val="24"/>
          <w:szCs w:val="24"/>
          <w:vertAlign w:val="superscript"/>
        </w:rPr>
        <w:t>2 </w:t>
      </w:r>
      <w:r w:rsidR="00635315" w:rsidRPr="00077F7A">
        <w:rPr>
          <w:rFonts w:ascii="Times New Roman" w:eastAsia="Times New Roman" w:hAnsi="Times New Roman" w:cs="Times New Roman"/>
          <w:i/>
          <w:iCs/>
          <w:sz w:val="24"/>
          <w:szCs w:val="24"/>
        </w:rPr>
        <w:t>He will not cry aloud or lift up his voice,</w:t>
      </w:r>
      <w:r w:rsidR="00635315" w:rsidRPr="00077F7A">
        <w:rPr>
          <w:rFonts w:ascii="Times New Roman" w:eastAsia="Times New Roman" w:hAnsi="Times New Roman" w:cs="Times New Roman"/>
          <w:i/>
          <w:iCs/>
          <w:sz w:val="24"/>
          <w:szCs w:val="24"/>
        </w:rPr>
        <w:br/>
        <w:t> </w:t>
      </w:r>
      <w:r>
        <w:rPr>
          <w:rFonts w:ascii="Times New Roman" w:eastAsia="Times New Roman" w:hAnsi="Times New Roman" w:cs="Times New Roman"/>
          <w:i/>
          <w:iCs/>
          <w:sz w:val="24"/>
          <w:szCs w:val="24"/>
        </w:rPr>
        <w:tab/>
      </w:r>
      <w:r w:rsidR="00635315" w:rsidRPr="00077F7A">
        <w:rPr>
          <w:rFonts w:ascii="Times New Roman" w:eastAsia="Times New Roman" w:hAnsi="Times New Roman" w:cs="Times New Roman"/>
          <w:i/>
          <w:iCs/>
          <w:sz w:val="24"/>
          <w:szCs w:val="24"/>
        </w:rPr>
        <w:t>   or make it heard in the street;</w:t>
      </w:r>
      <w:r w:rsidR="00635315" w:rsidRPr="00077F7A">
        <w:rPr>
          <w:rFonts w:ascii="Times New Roman" w:eastAsia="Times New Roman" w:hAnsi="Times New Roman" w:cs="Times New Roman"/>
          <w:i/>
          <w:iCs/>
          <w:sz w:val="24"/>
          <w:szCs w:val="24"/>
        </w:rPr>
        <w:br/>
      </w:r>
      <w:r>
        <w:rPr>
          <w:rFonts w:ascii="Times New Roman" w:eastAsia="Times New Roman" w:hAnsi="Times New Roman" w:cs="Times New Roman"/>
          <w:i/>
          <w:iCs/>
          <w:sz w:val="24"/>
          <w:szCs w:val="24"/>
          <w:vertAlign w:val="superscript"/>
        </w:rPr>
        <w:tab/>
      </w:r>
      <w:r w:rsidR="00635315" w:rsidRPr="00077F7A">
        <w:rPr>
          <w:rFonts w:ascii="Times New Roman" w:eastAsia="Times New Roman" w:hAnsi="Times New Roman" w:cs="Times New Roman"/>
          <w:i/>
          <w:iCs/>
          <w:sz w:val="24"/>
          <w:szCs w:val="24"/>
          <w:vertAlign w:val="superscript"/>
        </w:rPr>
        <w:t>3 </w:t>
      </w:r>
      <w:r w:rsidR="00635315" w:rsidRPr="00077F7A">
        <w:rPr>
          <w:rFonts w:ascii="Times New Roman" w:eastAsia="Times New Roman" w:hAnsi="Times New Roman" w:cs="Times New Roman"/>
          <w:i/>
          <w:iCs/>
          <w:sz w:val="24"/>
          <w:szCs w:val="24"/>
        </w:rPr>
        <w:t>a bruised reed he will not break,</w:t>
      </w:r>
      <w:r w:rsidR="00635315" w:rsidRPr="00077F7A">
        <w:rPr>
          <w:rFonts w:ascii="Times New Roman" w:eastAsia="Times New Roman" w:hAnsi="Times New Roman" w:cs="Times New Roman"/>
          <w:i/>
          <w:iCs/>
          <w:sz w:val="24"/>
          <w:szCs w:val="24"/>
        </w:rPr>
        <w:br/>
        <w:t>   </w:t>
      </w:r>
      <w:r>
        <w:rPr>
          <w:rFonts w:ascii="Times New Roman" w:eastAsia="Times New Roman" w:hAnsi="Times New Roman" w:cs="Times New Roman"/>
          <w:i/>
          <w:iCs/>
          <w:sz w:val="24"/>
          <w:szCs w:val="24"/>
        </w:rPr>
        <w:tab/>
      </w:r>
      <w:r w:rsidR="00635315" w:rsidRPr="00077F7A">
        <w:rPr>
          <w:rFonts w:ascii="Times New Roman" w:eastAsia="Times New Roman" w:hAnsi="Times New Roman" w:cs="Times New Roman"/>
          <w:i/>
          <w:iCs/>
          <w:sz w:val="24"/>
          <w:szCs w:val="24"/>
        </w:rPr>
        <w:t> and a faintly burning wick he will not quench;</w:t>
      </w:r>
      <w:r w:rsidR="00635315" w:rsidRPr="00077F7A">
        <w:rPr>
          <w:rFonts w:ascii="Times New Roman" w:eastAsia="Times New Roman" w:hAnsi="Times New Roman" w:cs="Times New Roman"/>
          <w:i/>
          <w:iCs/>
          <w:sz w:val="24"/>
          <w:szCs w:val="24"/>
        </w:rPr>
        <w:br/>
        <w:t>   </w:t>
      </w:r>
      <w:r>
        <w:rPr>
          <w:rFonts w:ascii="Times New Roman" w:eastAsia="Times New Roman" w:hAnsi="Times New Roman" w:cs="Times New Roman"/>
          <w:i/>
          <w:iCs/>
          <w:sz w:val="24"/>
          <w:szCs w:val="24"/>
        </w:rPr>
        <w:tab/>
      </w:r>
      <w:r w:rsidR="00635315" w:rsidRPr="00077F7A">
        <w:rPr>
          <w:rFonts w:ascii="Times New Roman" w:eastAsia="Times New Roman" w:hAnsi="Times New Roman" w:cs="Times New Roman"/>
          <w:i/>
          <w:iCs/>
          <w:sz w:val="24"/>
          <w:szCs w:val="24"/>
        </w:rPr>
        <w:t> he will faithfully bring forth justice.</w:t>
      </w:r>
      <w:r w:rsidR="00635315" w:rsidRPr="00077F7A">
        <w:rPr>
          <w:rFonts w:ascii="Times New Roman" w:eastAsia="Times New Roman" w:hAnsi="Times New Roman" w:cs="Times New Roman"/>
          <w:i/>
          <w:iCs/>
          <w:sz w:val="24"/>
          <w:szCs w:val="24"/>
        </w:rPr>
        <w:br/>
      </w:r>
      <w:r>
        <w:rPr>
          <w:rFonts w:ascii="Times New Roman" w:eastAsia="Times New Roman" w:hAnsi="Times New Roman" w:cs="Times New Roman"/>
          <w:i/>
          <w:iCs/>
          <w:sz w:val="24"/>
          <w:szCs w:val="24"/>
          <w:vertAlign w:val="superscript"/>
        </w:rPr>
        <w:tab/>
      </w:r>
      <w:r w:rsidR="00635315" w:rsidRPr="00077F7A">
        <w:rPr>
          <w:rFonts w:ascii="Times New Roman" w:eastAsia="Times New Roman" w:hAnsi="Times New Roman" w:cs="Times New Roman"/>
          <w:i/>
          <w:iCs/>
          <w:sz w:val="24"/>
          <w:szCs w:val="24"/>
          <w:vertAlign w:val="superscript"/>
        </w:rPr>
        <w:t>4 </w:t>
      </w:r>
      <w:r w:rsidR="00635315" w:rsidRPr="00077F7A">
        <w:rPr>
          <w:rFonts w:ascii="Times New Roman" w:eastAsia="Times New Roman" w:hAnsi="Times New Roman" w:cs="Times New Roman"/>
          <w:i/>
          <w:iCs/>
          <w:sz w:val="24"/>
          <w:szCs w:val="24"/>
        </w:rPr>
        <w:t>He will not grow faint or be discouraged</w:t>
      </w:r>
      <w:r w:rsidR="00635315" w:rsidRPr="00077F7A">
        <w:rPr>
          <w:rFonts w:ascii="Times New Roman" w:eastAsia="Times New Roman" w:hAnsi="Times New Roman" w:cs="Times New Roman"/>
          <w:i/>
          <w:iCs/>
          <w:sz w:val="24"/>
          <w:szCs w:val="24"/>
        </w:rPr>
        <w:br/>
        <w:t>   </w:t>
      </w:r>
      <w:r>
        <w:rPr>
          <w:rFonts w:ascii="Times New Roman" w:eastAsia="Times New Roman" w:hAnsi="Times New Roman" w:cs="Times New Roman"/>
          <w:i/>
          <w:iCs/>
          <w:sz w:val="24"/>
          <w:szCs w:val="24"/>
        </w:rPr>
        <w:tab/>
      </w:r>
      <w:r w:rsidR="00635315" w:rsidRPr="00077F7A">
        <w:rPr>
          <w:rFonts w:ascii="Times New Roman" w:eastAsia="Times New Roman" w:hAnsi="Times New Roman" w:cs="Times New Roman"/>
          <w:i/>
          <w:iCs/>
          <w:sz w:val="24"/>
          <w:szCs w:val="24"/>
        </w:rPr>
        <w:t> till he has established justice in the earth;</w:t>
      </w:r>
      <w:r w:rsidR="00635315" w:rsidRPr="00077F7A">
        <w:rPr>
          <w:rFonts w:ascii="Times New Roman" w:eastAsia="Times New Roman" w:hAnsi="Times New Roman" w:cs="Times New Roman"/>
          <w:i/>
          <w:iCs/>
          <w:sz w:val="24"/>
          <w:szCs w:val="24"/>
        </w:rPr>
        <w:br/>
        <w:t>    </w:t>
      </w:r>
      <w:r>
        <w:rPr>
          <w:rFonts w:ascii="Times New Roman" w:eastAsia="Times New Roman" w:hAnsi="Times New Roman" w:cs="Times New Roman"/>
          <w:i/>
          <w:iCs/>
          <w:sz w:val="24"/>
          <w:szCs w:val="24"/>
        </w:rPr>
        <w:tab/>
      </w:r>
      <w:r w:rsidR="00635315" w:rsidRPr="00077F7A">
        <w:rPr>
          <w:rFonts w:ascii="Times New Roman" w:eastAsia="Times New Roman" w:hAnsi="Times New Roman" w:cs="Times New Roman"/>
          <w:i/>
          <w:iCs/>
          <w:sz w:val="24"/>
          <w:szCs w:val="24"/>
        </w:rPr>
        <w:t>and the coastlands wait for his law.</w:t>
      </w:r>
    </w:p>
    <w:p w14:paraId="0DE12617" w14:textId="384EE5CF" w:rsidR="00D23201" w:rsidRDefault="006C0338" w:rsidP="007327F4">
      <w:pPr>
        <w:spacing w:line="480" w:lineRule="auto"/>
        <w:rPr>
          <w:rFonts w:ascii="Times New Roman" w:hAnsi="Times New Roman" w:cs="Times New Roman"/>
          <w:sz w:val="24"/>
          <w:szCs w:val="24"/>
        </w:rPr>
      </w:pPr>
      <w:r>
        <w:rPr>
          <w:rFonts w:ascii="Times New Roman" w:hAnsi="Times New Roman" w:cs="Times New Roman"/>
          <w:sz w:val="24"/>
          <w:szCs w:val="24"/>
        </w:rPr>
        <w:t xml:space="preserve">There is an interested connection </w:t>
      </w:r>
      <w:r w:rsidR="001448C0">
        <w:rPr>
          <w:rFonts w:ascii="Times New Roman" w:hAnsi="Times New Roman" w:cs="Times New Roman"/>
          <w:sz w:val="24"/>
          <w:szCs w:val="24"/>
        </w:rPr>
        <w:t xml:space="preserve">here to American civil society. </w:t>
      </w:r>
      <w:r w:rsidR="00473A97">
        <w:rPr>
          <w:rFonts w:ascii="Times New Roman" w:hAnsi="Times New Roman" w:cs="Times New Roman"/>
          <w:sz w:val="24"/>
          <w:szCs w:val="24"/>
        </w:rPr>
        <w:t>Did Jefferson have th</w:t>
      </w:r>
      <w:r w:rsidR="00130CD5">
        <w:rPr>
          <w:rFonts w:ascii="Times New Roman" w:hAnsi="Times New Roman" w:cs="Times New Roman"/>
          <w:sz w:val="24"/>
          <w:szCs w:val="24"/>
        </w:rPr>
        <w:t>ese ideas</w:t>
      </w:r>
      <w:r w:rsidR="00473A97">
        <w:rPr>
          <w:rFonts w:ascii="Times New Roman" w:hAnsi="Times New Roman" w:cs="Times New Roman"/>
          <w:sz w:val="24"/>
          <w:szCs w:val="24"/>
        </w:rPr>
        <w:t xml:space="preserve"> in mind when he penned</w:t>
      </w:r>
      <w:r w:rsidR="00EB7C3B">
        <w:rPr>
          <w:rFonts w:ascii="Times New Roman" w:hAnsi="Times New Roman" w:cs="Times New Roman"/>
          <w:sz w:val="24"/>
          <w:szCs w:val="24"/>
        </w:rPr>
        <w:t xml:space="preserve"> the words for</w:t>
      </w:r>
      <w:r w:rsidR="000E2A7D">
        <w:rPr>
          <w:rFonts w:ascii="Times New Roman" w:hAnsi="Times New Roman" w:cs="Times New Roman"/>
          <w:sz w:val="24"/>
          <w:szCs w:val="24"/>
        </w:rPr>
        <w:t xml:space="preserve"> the American experiment:</w:t>
      </w:r>
      <w:r w:rsidR="005B79D2">
        <w:rPr>
          <w:rFonts w:ascii="Times New Roman" w:hAnsi="Times New Roman" w:cs="Times New Roman"/>
          <w:sz w:val="24"/>
          <w:szCs w:val="24"/>
        </w:rPr>
        <w:t xml:space="preserve"> </w:t>
      </w:r>
    </w:p>
    <w:p w14:paraId="10BCA01E" w14:textId="2FC6237F" w:rsidR="005B79D2" w:rsidRPr="00086A18" w:rsidRDefault="00086A18" w:rsidP="00D23201">
      <w:pPr>
        <w:spacing w:line="240" w:lineRule="auto"/>
        <w:rPr>
          <w:rFonts w:ascii="Times New Roman" w:hAnsi="Times New Roman" w:cs="Times New Roman"/>
          <w:i/>
          <w:iCs/>
          <w:sz w:val="24"/>
          <w:szCs w:val="24"/>
        </w:rPr>
      </w:pPr>
      <w:r>
        <w:rPr>
          <w:rFonts w:ascii="Source Sans Pro" w:hAnsi="Source Sans Pro"/>
          <w:color w:val="555555"/>
          <w:shd w:val="clear" w:color="auto" w:fill="FFFFFF"/>
        </w:rPr>
        <w:tab/>
      </w:r>
      <w:r w:rsidR="00D23201" w:rsidRPr="00A64B53">
        <w:rPr>
          <w:rFonts w:ascii="Times New Roman" w:hAnsi="Times New Roman" w:cs="Times New Roman"/>
          <w:i/>
          <w:iCs/>
          <w:sz w:val="24"/>
          <w:szCs w:val="24"/>
          <w:shd w:val="clear" w:color="auto" w:fill="FFFFFF"/>
        </w:rPr>
        <w:t xml:space="preserve">We hold these truths to be self-evident, that all men are created equal, that they are </w:t>
      </w:r>
      <w:r w:rsidRPr="00A64B53">
        <w:rPr>
          <w:rFonts w:ascii="Times New Roman" w:hAnsi="Times New Roman" w:cs="Times New Roman"/>
          <w:i/>
          <w:iCs/>
          <w:sz w:val="24"/>
          <w:szCs w:val="24"/>
          <w:shd w:val="clear" w:color="auto" w:fill="FFFFFF"/>
        </w:rPr>
        <w:tab/>
      </w:r>
      <w:r w:rsidR="00D23201" w:rsidRPr="00A64B53">
        <w:rPr>
          <w:rFonts w:ascii="Times New Roman" w:hAnsi="Times New Roman" w:cs="Times New Roman"/>
          <w:i/>
          <w:iCs/>
          <w:sz w:val="24"/>
          <w:szCs w:val="24"/>
          <w:shd w:val="clear" w:color="auto" w:fill="FFFFFF"/>
        </w:rPr>
        <w:t xml:space="preserve">endowed by their Creator with certain unalienable Rights, that among these are Life, </w:t>
      </w:r>
      <w:r w:rsidRPr="00A64B53">
        <w:rPr>
          <w:rFonts w:ascii="Times New Roman" w:hAnsi="Times New Roman" w:cs="Times New Roman"/>
          <w:i/>
          <w:iCs/>
          <w:sz w:val="24"/>
          <w:szCs w:val="24"/>
          <w:shd w:val="clear" w:color="auto" w:fill="FFFFFF"/>
        </w:rPr>
        <w:tab/>
      </w:r>
      <w:r w:rsidR="00D23201" w:rsidRPr="00A64B53">
        <w:rPr>
          <w:rFonts w:ascii="Times New Roman" w:hAnsi="Times New Roman" w:cs="Times New Roman"/>
          <w:i/>
          <w:iCs/>
          <w:sz w:val="24"/>
          <w:szCs w:val="24"/>
          <w:shd w:val="clear" w:color="auto" w:fill="FFFFFF"/>
        </w:rPr>
        <w:t xml:space="preserve">Liberty and the pursuit of </w:t>
      </w:r>
      <w:proofErr w:type="gramStart"/>
      <w:r w:rsidR="00D23201" w:rsidRPr="00A64B53">
        <w:rPr>
          <w:rFonts w:ascii="Times New Roman" w:hAnsi="Times New Roman" w:cs="Times New Roman"/>
          <w:i/>
          <w:iCs/>
          <w:sz w:val="24"/>
          <w:szCs w:val="24"/>
          <w:shd w:val="clear" w:color="auto" w:fill="FFFFFF"/>
        </w:rPr>
        <w:t>Happiness.--</w:t>
      </w:r>
      <w:proofErr w:type="gramEnd"/>
      <w:r w:rsidR="00D23201" w:rsidRPr="00A64B53">
        <w:rPr>
          <w:rFonts w:ascii="Times New Roman" w:hAnsi="Times New Roman" w:cs="Times New Roman"/>
          <w:i/>
          <w:iCs/>
          <w:sz w:val="24"/>
          <w:szCs w:val="24"/>
          <w:shd w:val="clear" w:color="auto" w:fill="FFFFFF"/>
        </w:rPr>
        <w:t xml:space="preserve">That to secure these rights, Governments are </w:t>
      </w:r>
      <w:r w:rsidRPr="00A64B53">
        <w:rPr>
          <w:rFonts w:ascii="Times New Roman" w:hAnsi="Times New Roman" w:cs="Times New Roman"/>
          <w:i/>
          <w:iCs/>
          <w:sz w:val="24"/>
          <w:szCs w:val="24"/>
          <w:shd w:val="clear" w:color="auto" w:fill="FFFFFF"/>
        </w:rPr>
        <w:tab/>
      </w:r>
      <w:r w:rsidR="00D23201" w:rsidRPr="00A64B53">
        <w:rPr>
          <w:rFonts w:ascii="Times New Roman" w:hAnsi="Times New Roman" w:cs="Times New Roman"/>
          <w:i/>
          <w:iCs/>
          <w:sz w:val="24"/>
          <w:szCs w:val="24"/>
          <w:shd w:val="clear" w:color="auto" w:fill="FFFFFF"/>
        </w:rPr>
        <w:t>instituted among Men, deriving their just powers from the consent of the governed,</w:t>
      </w:r>
    </w:p>
    <w:p w14:paraId="05B4038C" w14:textId="53C42391" w:rsidR="00622E47" w:rsidRDefault="004F6667" w:rsidP="00DD7662">
      <w:pPr>
        <w:spacing w:line="480" w:lineRule="auto"/>
        <w:rPr>
          <w:rFonts w:ascii="Times New Roman" w:hAnsi="Times New Roman" w:cs="Times New Roman"/>
          <w:sz w:val="24"/>
          <w:szCs w:val="24"/>
        </w:rPr>
      </w:pPr>
      <w:r>
        <w:rPr>
          <w:rFonts w:ascii="Times New Roman" w:hAnsi="Times New Roman" w:cs="Times New Roman"/>
          <w:sz w:val="24"/>
          <w:szCs w:val="24"/>
        </w:rPr>
        <w:t xml:space="preserve">Jefferson did not </w:t>
      </w:r>
      <w:r w:rsidR="0016646A">
        <w:rPr>
          <w:rFonts w:ascii="Times New Roman" w:hAnsi="Times New Roman" w:cs="Times New Roman"/>
          <w:sz w:val="24"/>
          <w:szCs w:val="24"/>
        </w:rPr>
        <w:t xml:space="preserve">get this wording from an exposition of the </w:t>
      </w:r>
      <w:r w:rsidR="003241AF">
        <w:rPr>
          <w:rFonts w:ascii="Times New Roman" w:hAnsi="Times New Roman" w:cs="Times New Roman"/>
          <w:sz w:val="24"/>
          <w:szCs w:val="24"/>
        </w:rPr>
        <w:t xml:space="preserve">Biblical text. But if he had exposited the biblical text </w:t>
      </w:r>
      <w:r w:rsidR="00904A03">
        <w:rPr>
          <w:rFonts w:ascii="Times New Roman" w:hAnsi="Times New Roman" w:cs="Times New Roman"/>
          <w:sz w:val="24"/>
          <w:szCs w:val="24"/>
        </w:rPr>
        <w:t xml:space="preserve">concerning justice this is the wording he </w:t>
      </w:r>
      <w:r w:rsidR="008B5EF8">
        <w:rPr>
          <w:rFonts w:ascii="Times New Roman" w:hAnsi="Times New Roman" w:cs="Times New Roman"/>
          <w:sz w:val="24"/>
          <w:szCs w:val="24"/>
        </w:rPr>
        <w:t>would have employed</w:t>
      </w:r>
      <w:r w:rsidR="00904A03">
        <w:rPr>
          <w:rFonts w:ascii="Times New Roman" w:hAnsi="Times New Roman" w:cs="Times New Roman"/>
          <w:sz w:val="24"/>
          <w:szCs w:val="24"/>
        </w:rPr>
        <w:t xml:space="preserve">. </w:t>
      </w:r>
      <w:r w:rsidR="00A96ED5">
        <w:rPr>
          <w:rFonts w:ascii="Times New Roman" w:hAnsi="Times New Roman" w:cs="Times New Roman"/>
          <w:sz w:val="24"/>
          <w:szCs w:val="24"/>
        </w:rPr>
        <w:t xml:space="preserve">It is the responsibility of the government to manage </w:t>
      </w:r>
      <w:r w:rsidR="002945F1">
        <w:rPr>
          <w:rFonts w:ascii="Times New Roman" w:hAnsi="Times New Roman" w:cs="Times New Roman"/>
          <w:sz w:val="24"/>
          <w:szCs w:val="24"/>
        </w:rPr>
        <w:t xml:space="preserve">the relationships in the body politic. </w:t>
      </w:r>
      <w:r w:rsidR="008C462F">
        <w:rPr>
          <w:rFonts w:ascii="Times New Roman" w:hAnsi="Times New Roman" w:cs="Times New Roman"/>
          <w:sz w:val="24"/>
          <w:szCs w:val="24"/>
        </w:rPr>
        <w:t>This</w:t>
      </w:r>
      <w:r w:rsidR="00CF0BFA">
        <w:rPr>
          <w:rFonts w:ascii="Times New Roman" w:hAnsi="Times New Roman" w:cs="Times New Roman"/>
          <w:sz w:val="24"/>
          <w:szCs w:val="24"/>
        </w:rPr>
        <w:t xml:space="preserve"> link</w:t>
      </w:r>
      <w:r w:rsidR="006A1432">
        <w:rPr>
          <w:rFonts w:ascii="Times New Roman" w:hAnsi="Times New Roman" w:cs="Times New Roman"/>
          <w:sz w:val="24"/>
          <w:szCs w:val="24"/>
        </w:rPr>
        <w:t>s</w:t>
      </w:r>
      <w:r w:rsidR="00CF0BFA">
        <w:rPr>
          <w:rFonts w:ascii="Times New Roman" w:hAnsi="Times New Roman" w:cs="Times New Roman"/>
          <w:sz w:val="24"/>
          <w:szCs w:val="24"/>
        </w:rPr>
        <w:t xml:space="preserve"> biblical thinking to</w:t>
      </w:r>
      <w:r w:rsidR="008C462F">
        <w:rPr>
          <w:rFonts w:ascii="Times New Roman" w:hAnsi="Times New Roman" w:cs="Times New Roman"/>
          <w:sz w:val="24"/>
          <w:szCs w:val="24"/>
        </w:rPr>
        <w:t xml:space="preserve"> the idea of</w:t>
      </w:r>
      <w:r w:rsidR="00CF0BFA">
        <w:rPr>
          <w:rFonts w:ascii="Times New Roman" w:hAnsi="Times New Roman" w:cs="Times New Roman"/>
          <w:sz w:val="24"/>
          <w:szCs w:val="24"/>
        </w:rPr>
        <w:t xml:space="preserve"> social justice</w:t>
      </w:r>
      <w:r w:rsidR="00FF6F76">
        <w:rPr>
          <w:rFonts w:ascii="Times New Roman" w:hAnsi="Times New Roman" w:cs="Times New Roman"/>
          <w:sz w:val="24"/>
          <w:szCs w:val="24"/>
        </w:rPr>
        <w:t xml:space="preserve"> even in secular American civil society</w:t>
      </w:r>
      <w:r w:rsidR="00CF0BFA">
        <w:rPr>
          <w:rFonts w:ascii="Times New Roman" w:hAnsi="Times New Roman" w:cs="Times New Roman"/>
          <w:sz w:val="24"/>
          <w:szCs w:val="24"/>
        </w:rPr>
        <w:t>.</w:t>
      </w:r>
      <w:r w:rsidR="00E060DF">
        <w:rPr>
          <w:rFonts w:ascii="Times New Roman" w:hAnsi="Times New Roman" w:cs="Times New Roman"/>
          <w:sz w:val="24"/>
          <w:szCs w:val="24"/>
        </w:rPr>
        <w:t xml:space="preserve"> </w:t>
      </w:r>
      <w:r w:rsidR="00C377E0">
        <w:rPr>
          <w:rFonts w:ascii="Times New Roman" w:hAnsi="Times New Roman" w:cs="Times New Roman"/>
          <w:sz w:val="24"/>
          <w:szCs w:val="24"/>
        </w:rPr>
        <w:t>Just</w:t>
      </w:r>
      <w:r w:rsidR="008A44EE">
        <w:rPr>
          <w:rFonts w:ascii="Times New Roman" w:hAnsi="Times New Roman" w:cs="Times New Roman"/>
          <w:sz w:val="24"/>
          <w:szCs w:val="24"/>
        </w:rPr>
        <w:t>ice requires e</w:t>
      </w:r>
      <w:r w:rsidR="00E060DF">
        <w:rPr>
          <w:rFonts w:ascii="Times New Roman" w:hAnsi="Times New Roman" w:cs="Times New Roman"/>
          <w:sz w:val="24"/>
          <w:szCs w:val="24"/>
        </w:rPr>
        <w:t>very</w:t>
      </w:r>
      <w:r w:rsidR="008A44EE">
        <w:rPr>
          <w:rFonts w:ascii="Times New Roman" w:hAnsi="Times New Roman" w:cs="Times New Roman"/>
          <w:sz w:val="24"/>
          <w:szCs w:val="24"/>
        </w:rPr>
        <w:t xml:space="preserve"> relationship in a civil society</w:t>
      </w:r>
      <w:r w:rsidR="00FF6F76">
        <w:rPr>
          <w:rFonts w:ascii="Times New Roman" w:hAnsi="Times New Roman" w:cs="Times New Roman"/>
          <w:sz w:val="24"/>
          <w:szCs w:val="24"/>
        </w:rPr>
        <w:t>,</w:t>
      </w:r>
      <w:r w:rsidR="00E060DF">
        <w:rPr>
          <w:rFonts w:ascii="Times New Roman" w:hAnsi="Times New Roman" w:cs="Times New Roman"/>
          <w:sz w:val="24"/>
          <w:szCs w:val="24"/>
        </w:rPr>
        <w:t xml:space="preserve"> </w:t>
      </w:r>
      <w:r w:rsidR="00C377E0">
        <w:rPr>
          <w:rFonts w:ascii="Times New Roman" w:hAnsi="Times New Roman" w:cs="Times New Roman"/>
          <w:sz w:val="24"/>
          <w:szCs w:val="24"/>
        </w:rPr>
        <w:t xml:space="preserve">human to human </w:t>
      </w:r>
      <w:r w:rsidR="00FF6F76">
        <w:rPr>
          <w:rFonts w:ascii="Times New Roman" w:hAnsi="Times New Roman" w:cs="Times New Roman"/>
          <w:sz w:val="24"/>
          <w:szCs w:val="24"/>
        </w:rPr>
        <w:t>and</w:t>
      </w:r>
      <w:r w:rsidR="00C377E0">
        <w:rPr>
          <w:rFonts w:ascii="Times New Roman" w:hAnsi="Times New Roman" w:cs="Times New Roman"/>
          <w:sz w:val="24"/>
          <w:szCs w:val="24"/>
        </w:rPr>
        <w:t xml:space="preserve"> government to huma</w:t>
      </w:r>
      <w:r w:rsidR="00011254">
        <w:rPr>
          <w:rFonts w:ascii="Times New Roman" w:hAnsi="Times New Roman" w:cs="Times New Roman"/>
          <w:sz w:val="24"/>
          <w:szCs w:val="24"/>
        </w:rPr>
        <w:t>n</w:t>
      </w:r>
      <w:r w:rsidR="00FF6F76">
        <w:rPr>
          <w:rFonts w:ascii="Times New Roman" w:hAnsi="Times New Roman" w:cs="Times New Roman"/>
          <w:sz w:val="24"/>
          <w:szCs w:val="24"/>
        </w:rPr>
        <w:t>,</w:t>
      </w:r>
      <w:r w:rsidR="00AE16B9">
        <w:rPr>
          <w:rFonts w:ascii="Times New Roman" w:hAnsi="Times New Roman" w:cs="Times New Roman"/>
          <w:sz w:val="24"/>
          <w:szCs w:val="24"/>
        </w:rPr>
        <w:t xml:space="preserve"> </w:t>
      </w:r>
      <w:r w:rsidR="00E52EBC">
        <w:rPr>
          <w:rFonts w:ascii="Times New Roman" w:hAnsi="Times New Roman" w:cs="Times New Roman"/>
          <w:sz w:val="24"/>
          <w:szCs w:val="24"/>
        </w:rPr>
        <w:t>reflect the character of God.</w:t>
      </w:r>
      <w:r w:rsidR="00C377E0">
        <w:rPr>
          <w:rFonts w:ascii="Times New Roman" w:hAnsi="Times New Roman" w:cs="Times New Roman"/>
          <w:sz w:val="24"/>
          <w:szCs w:val="24"/>
        </w:rPr>
        <w:t xml:space="preserve"> </w:t>
      </w:r>
      <w:r w:rsidR="004C6EF7">
        <w:rPr>
          <w:rFonts w:ascii="Times New Roman" w:hAnsi="Times New Roman" w:cs="Times New Roman"/>
          <w:sz w:val="24"/>
          <w:szCs w:val="24"/>
        </w:rPr>
        <w:t xml:space="preserve">This is the good news </w:t>
      </w:r>
      <w:r w:rsidR="00CF73FB">
        <w:rPr>
          <w:rFonts w:ascii="Times New Roman" w:hAnsi="Times New Roman" w:cs="Times New Roman"/>
          <w:sz w:val="24"/>
          <w:szCs w:val="24"/>
        </w:rPr>
        <w:t>announced and promised by</w:t>
      </w:r>
      <w:r w:rsidR="00DE5A8A">
        <w:rPr>
          <w:rFonts w:ascii="Times New Roman" w:hAnsi="Times New Roman" w:cs="Times New Roman"/>
          <w:sz w:val="24"/>
          <w:szCs w:val="24"/>
        </w:rPr>
        <w:t xml:space="preserve"> Go</w:t>
      </w:r>
      <w:r w:rsidR="00CF73FB">
        <w:rPr>
          <w:rFonts w:ascii="Times New Roman" w:hAnsi="Times New Roman" w:cs="Times New Roman"/>
          <w:sz w:val="24"/>
          <w:szCs w:val="24"/>
        </w:rPr>
        <w:t xml:space="preserve">d. It is </w:t>
      </w:r>
      <w:r w:rsidR="00FF54A1">
        <w:rPr>
          <w:rFonts w:ascii="Times New Roman" w:hAnsi="Times New Roman" w:cs="Times New Roman"/>
          <w:sz w:val="24"/>
          <w:szCs w:val="24"/>
        </w:rPr>
        <w:t>His</w:t>
      </w:r>
      <w:r w:rsidR="00A17A02">
        <w:rPr>
          <w:rFonts w:ascii="Times New Roman" w:hAnsi="Times New Roman" w:cs="Times New Roman"/>
          <w:sz w:val="24"/>
          <w:szCs w:val="24"/>
        </w:rPr>
        <w:t xml:space="preserve"> intention to be faithful to th</w:t>
      </w:r>
      <w:r w:rsidR="00FF54A1">
        <w:rPr>
          <w:rFonts w:ascii="Times New Roman" w:hAnsi="Times New Roman" w:cs="Times New Roman"/>
          <w:sz w:val="24"/>
          <w:szCs w:val="24"/>
        </w:rPr>
        <w:t>is</w:t>
      </w:r>
      <w:r w:rsidR="00A17A02">
        <w:rPr>
          <w:rFonts w:ascii="Times New Roman" w:hAnsi="Times New Roman" w:cs="Times New Roman"/>
          <w:sz w:val="24"/>
          <w:szCs w:val="24"/>
        </w:rPr>
        <w:t xml:space="preserve"> covenant</w:t>
      </w:r>
      <w:r w:rsidR="00EF6EE5">
        <w:rPr>
          <w:rFonts w:ascii="Times New Roman" w:hAnsi="Times New Roman" w:cs="Times New Roman"/>
          <w:sz w:val="24"/>
          <w:szCs w:val="24"/>
        </w:rPr>
        <w:t xml:space="preserve"> promise made with Abraham.</w:t>
      </w:r>
    </w:p>
    <w:p w14:paraId="317C162F" w14:textId="7D0888F0" w:rsidR="005F0D20" w:rsidRPr="005F0D20" w:rsidRDefault="005F0D20" w:rsidP="005F0D20">
      <w:pPr>
        <w:spacing w:line="480" w:lineRule="auto"/>
        <w:jc w:val="center"/>
        <w:rPr>
          <w:rFonts w:ascii="Times New Roman" w:hAnsi="Times New Roman" w:cs="Times New Roman"/>
          <w:b/>
          <w:bCs/>
          <w:sz w:val="24"/>
          <w:szCs w:val="24"/>
        </w:rPr>
      </w:pPr>
      <w:r w:rsidRPr="005F0D20">
        <w:rPr>
          <w:rFonts w:ascii="Times New Roman" w:hAnsi="Times New Roman" w:cs="Times New Roman"/>
          <w:b/>
          <w:bCs/>
          <w:sz w:val="24"/>
          <w:szCs w:val="24"/>
        </w:rPr>
        <w:t>Conclusion</w:t>
      </w:r>
    </w:p>
    <w:p w14:paraId="401E0EA8" w14:textId="73CDB4E5" w:rsidR="00092CC0" w:rsidRDefault="00FF4723" w:rsidP="00DD766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gospel </w:t>
      </w:r>
      <w:r w:rsidR="0010313E">
        <w:rPr>
          <w:rFonts w:ascii="Times New Roman" w:hAnsi="Times New Roman" w:cs="Times New Roman"/>
          <w:sz w:val="24"/>
          <w:szCs w:val="24"/>
        </w:rPr>
        <w:t xml:space="preserve">announcement includes both </w:t>
      </w:r>
      <w:r w:rsidR="00052EFF">
        <w:rPr>
          <w:rFonts w:ascii="Times New Roman" w:hAnsi="Times New Roman" w:cs="Times New Roman"/>
          <w:sz w:val="24"/>
          <w:szCs w:val="24"/>
        </w:rPr>
        <w:t xml:space="preserve">a message </w:t>
      </w:r>
      <w:r w:rsidR="00524BBC">
        <w:rPr>
          <w:rFonts w:ascii="Times New Roman" w:hAnsi="Times New Roman" w:cs="Times New Roman"/>
          <w:sz w:val="24"/>
          <w:szCs w:val="24"/>
        </w:rPr>
        <w:t>for</w:t>
      </w:r>
      <w:r w:rsidR="00052EFF">
        <w:rPr>
          <w:rFonts w:ascii="Times New Roman" w:hAnsi="Times New Roman" w:cs="Times New Roman"/>
          <w:sz w:val="24"/>
          <w:szCs w:val="24"/>
        </w:rPr>
        <w:t xml:space="preserve"> individual salvation and </w:t>
      </w:r>
      <w:r w:rsidR="00A8442D">
        <w:rPr>
          <w:rFonts w:ascii="Times New Roman" w:hAnsi="Times New Roman" w:cs="Times New Roman"/>
          <w:sz w:val="24"/>
          <w:szCs w:val="24"/>
        </w:rPr>
        <w:t xml:space="preserve">a </w:t>
      </w:r>
      <w:r w:rsidR="006043DF">
        <w:rPr>
          <w:rFonts w:ascii="Times New Roman" w:hAnsi="Times New Roman" w:cs="Times New Roman"/>
          <w:sz w:val="24"/>
          <w:szCs w:val="24"/>
        </w:rPr>
        <w:t xml:space="preserve">plan for </w:t>
      </w:r>
      <w:r w:rsidR="007E799F">
        <w:rPr>
          <w:rFonts w:ascii="Times New Roman" w:hAnsi="Times New Roman" w:cs="Times New Roman"/>
          <w:sz w:val="24"/>
          <w:szCs w:val="24"/>
        </w:rPr>
        <w:t>global</w:t>
      </w:r>
      <w:r w:rsidR="006043DF">
        <w:rPr>
          <w:rFonts w:ascii="Times New Roman" w:hAnsi="Times New Roman" w:cs="Times New Roman"/>
          <w:sz w:val="24"/>
          <w:szCs w:val="24"/>
        </w:rPr>
        <w:t xml:space="preserve"> restor</w:t>
      </w:r>
      <w:r w:rsidR="006C4166">
        <w:rPr>
          <w:rFonts w:ascii="Times New Roman" w:hAnsi="Times New Roman" w:cs="Times New Roman"/>
          <w:sz w:val="24"/>
          <w:szCs w:val="24"/>
        </w:rPr>
        <w:t>ative social justice</w:t>
      </w:r>
      <w:r w:rsidR="006043DF">
        <w:rPr>
          <w:rFonts w:ascii="Times New Roman" w:hAnsi="Times New Roman" w:cs="Times New Roman"/>
          <w:sz w:val="24"/>
          <w:szCs w:val="24"/>
        </w:rPr>
        <w:t>.</w:t>
      </w:r>
      <w:r w:rsidR="00C91FA8">
        <w:rPr>
          <w:rFonts w:ascii="Times New Roman" w:hAnsi="Times New Roman" w:cs="Times New Roman"/>
          <w:sz w:val="24"/>
          <w:szCs w:val="24"/>
        </w:rPr>
        <w:t xml:space="preserve"> Rebellion against God’s will</w:t>
      </w:r>
      <w:r w:rsidR="00220EC2">
        <w:rPr>
          <w:rFonts w:ascii="Times New Roman" w:hAnsi="Times New Roman" w:cs="Times New Roman"/>
          <w:sz w:val="24"/>
          <w:szCs w:val="24"/>
        </w:rPr>
        <w:t>, sin,</w:t>
      </w:r>
      <w:r w:rsidR="00C91FA8">
        <w:rPr>
          <w:rFonts w:ascii="Times New Roman" w:hAnsi="Times New Roman" w:cs="Times New Roman"/>
          <w:sz w:val="24"/>
          <w:szCs w:val="24"/>
        </w:rPr>
        <w:t xml:space="preserve"> is to stop</w:t>
      </w:r>
      <w:r w:rsidR="00220EC2">
        <w:rPr>
          <w:rFonts w:ascii="Times New Roman" w:hAnsi="Times New Roman" w:cs="Times New Roman"/>
          <w:sz w:val="24"/>
          <w:szCs w:val="24"/>
        </w:rPr>
        <w:t xml:space="preserve">. </w:t>
      </w:r>
      <w:r w:rsidR="008462C2">
        <w:rPr>
          <w:rFonts w:ascii="Times New Roman" w:hAnsi="Times New Roman" w:cs="Times New Roman"/>
          <w:sz w:val="24"/>
          <w:szCs w:val="24"/>
        </w:rPr>
        <w:t>In addition to the eradication of sin</w:t>
      </w:r>
      <w:r w:rsidR="004631C7">
        <w:rPr>
          <w:rFonts w:ascii="Times New Roman" w:hAnsi="Times New Roman" w:cs="Times New Roman"/>
          <w:sz w:val="24"/>
          <w:szCs w:val="24"/>
        </w:rPr>
        <w:t xml:space="preserve"> there is a required</w:t>
      </w:r>
      <w:r w:rsidR="004E1541">
        <w:rPr>
          <w:rFonts w:ascii="Times New Roman" w:hAnsi="Times New Roman" w:cs="Times New Roman"/>
          <w:sz w:val="24"/>
          <w:szCs w:val="24"/>
        </w:rPr>
        <w:t xml:space="preserve"> restoration mean</w:t>
      </w:r>
      <w:r w:rsidR="00862D2F">
        <w:rPr>
          <w:rFonts w:ascii="Times New Roman" w:hAnsi="Times New Roman" w:cs="Times New Roman"/>
          <w:sz w:val="24"/>
          <w:szCs w:val="24"/>
        </w:rPr>
        <w:t>ing</w:t>
      </w:r>
      <w:r w:rsidR="004E1541">
        <w:rPr>
          <w:rFonts w:ascii="Times New Roman" w:hAnsi="Times New Roman" w:cs="Times New Roman"/>
          <w:sz w:val="24"/>
          <w:szCs w:val="24"/>
        </w:rPr>
        <w:t xml:space="preserve"> t</w:t>
      </w:r>
      <w:r w:rsidR="00086A68">
        <w:rPr>
          <w:rFonts w:ascii="Times New Roman" w:hAnsi="Times New Roman" w:cs="Times New Roman"/>
          <w:sz w:val="24"/>
          <w:szCs w:val="24"/>
        </w:rPr>
        <w:t xml:space="preserve">he </w:t>
      </w:r>
      <w:r w:rsidR="00A44702">
        <w:rPr>
          <w:rFonts w:ascii="Times New Roman" w:hAnsi="Times New Roman" w:cs="Times New Roman"/>
          <w:sz w:val="24"/>
          <w:szCs w:val="24"/>
        </w:rPr>
        <w:t>consequence</w:t>
      </w:r>
      <w:r w:rsidR="004E1541">
        <w:rPr>
          <w:rFonts w:ascii="Times New Roman" w:hAnsi="Times New Roman" w:cs="Times New Roman"/>
          <w:sz w:val="24"/>
          <w:szCs w:val="24"/>
        </w:rPr>
        <w:t xml:space="preserve"> of sin is to be reversed</w:t>
      </w:r>
      <w:r w:rsidR="00A44702">
        <w:rPr>
          <w:rFonts w:ascii="Times New Roman" w:hAnsi="Times New Roman" w:cs="Times New Roman"/>
          <w:sz w:val="24"/>
          <w:szCs w:val="24"/>
        </w:rPr>
        <w:t>. Broken</w:t>
      </w:r>
      <w:r w:rsidR="00556883">
        <w:rPr>
          <w:rFonts w:ascii="Times New Roman" w:hAnsi="Times New Roman" w:cs="Times New Roman"/>
          <w:sz w:val="24"/>
          <w:szCs w:val="24"/>
        </w:rPr>
        <w:t xml:space="preserve"> </w:t>
      </w:r>
      <w:r w:rsidR="003A092C">
        <w:rPr>
          <w:rFonts w:ascii="Times New Roman" w:hAnsi="Times New Roman" w:cs="Times New Roman"/>
          <w:sz w:val="24"/>
          <w:szCs w:val="24"/>
        </w:rPr>
        <w:t>and unjust</w:t>
      </w:r>
      <w:r w:rsidR="00A44702">
        <w:rPr>
          <w:rFonts w:ascii="Times New Roman" w:hAnsi="Times New Roman" w:cs="Times New Roman"/>
          <w:sz w:val="24"/>
          <w:szCs w:val="24"/>
        </w:rPr>
        <w:t xml:space="preserve"> systems are to change</w:t>
      </w:r>
      <w:r w:rsidR="008C1CBE">
        <w:rPr>
          <w:rFonts w:ascii="Times New Roman" w:hAnsi="Times New Roman" w:cs="Times New Roman"/>
          <w:sz w:val="24"/>
          <w:szCs w:val="24"/>
        </w:rPr>
        <w:t>.</w:t>
      </w:r>
      <w:r w:rsidR="008A62AE">
        <w:rPr>
          <w:rFonts w:ascii="Times New Roman" w:hAnsi="Times New Roman" w:cs="Times New Roman"/>
          <w:sz w:val="24"/>
          <w:szCs w:val="24"/>
        </w:rPr>
        <w:t xml:space="preserve"> </w:t>
      </w:r>
      <w:r w:rsidR="00EB3590">
        <w:rPr>
          <w:rFonts w:ascii="Times New Roman" w:hAnsi="Times New Roman" w:cs="Times New Roman"/>
          <w:sz w:val="24"/>
          <w:szCs w:val="24"/>
        </w:rPr>
        <w:t>E</w:t>
      </w:r>
      <w:r w:rsidR="008A62AE">
        <w:rPr>
          <w:rFonts w:ascii="Times New Roman" w:hAnsi="Times New Roman" w:cs="Times New Roman"/>
          <w:sz w:val="24"/>
          <w:szCs w:val="24"/>
        </w:rPr>
        <w:t>conomic</w:t>
      </w:r>
      <w:r w:rsidR="00EB3590">
        <w:rPr>
          <w:rFonts w:ascii="Times New Roman" w:hAnsi="Times New Roman" w:cs="Times New Roman"/>
          <w:sz w:val="24"/>
          <w:szCs w:val="24"/>
        </w:rPr>
        <w:t xml:space="preserve"> practices</w:t>
      </w:r>
      <w:r w:rsidR="008A62AE">
        <w:rPr>
          <w:rFonts w:ascii="Times New Roman" w:hAnsi="Times New Roman" w:cs="Times New Roman"/>
          <w:sz w:val="24"/>
          <w:szCs w:val="24"/>
        </w:rPr>
        <w:t>, political policies, medical</w:t>
      </w:r>
      <w:r w:rsidR="003A092C">
        <w:rPr>
          <w:rFonts w:ascii="Times New Roman" w:hAnsi="Times New Roman" w:cs="Times New Roman"/>
          <w:sz w:val="24"/>
          <w:szCs w:val="24"/>
        </w:rPr>
        <w:t xml:space="preserve"> and educational </w:t>
      </w:r>
      <w:r w:rsidR="00963679">
        <w:rPr>
          <w:rFonts w:ascii="Times New Roman" w:hAnsi="Times New Roman" w:cs="Times New Roman"/>
          <w:sz w:val="24"/>
          <w:szCs w:val="24"/>
        </w:rPr>
        <w:t>systems should reflect the character of God</w:t>
      </w:r>
      <w:r w:rsidR="00BA5F1D">
        <w:rPr>
          <w:rFonts w:ascii="Times New Roman" w:hAnsi="Times New Roman" w:cs="Times New Roman"/>
          <w:sz w:val="24"/>
          <w:szCs w:val="24"/>
        </w:rPr>
        <w:t xml:space="preserve">. </w:t>
      </w:r>
      <w:r w:rsidR="000F455F">
        <w:rPr>
          <w:rFonts w:ascii="Times New Roman" w:hAnsi="Times New Roman" w:cs="Times New Roman"/>
          <w:sz w:val="24"/>
          <w:szCs w:val="24"/>
        </w:rPr>
        <w:t>Existential</w:t>
      </w:r>
      <w:r w:rsidR="008C1CBE">
        <w:rPr>
          <w:rFonts w:ascii="Times New Roman" w:hAnsi="Times New Roman" w:cs="Times New Roman"/>
          <w:sz w:val="24"/>
          <w:szCs w:val="24"/>
        </w:rPr>
        <w:t xml:space="preserve"> damage done to </w:t>
      </w:r>
      <w:r w:rsidR="00801B8D">
        <w:rPr>
          <w:rFonts w:ascii="Times New Roman" w:hAnsi="Times New Roman" w:cs="Times New Roman"/>
          <w:sz w:val="24"/>
          <w:szCs w:val="24"/>
        </w:rPr>
        <w:t xml:space="preserve">individuals </w:t>
      </w:r>
      <w:r w:rsidR="00801B8D">
        <w:rPr>
          <w:rFonts w:ascii="Times New Roman" w:hAnsi="Times New Roman" w:cs="Times New Roman"/>
          <w:sz w:val="24"/>
          <w:szCs w:val="24"/>
        </w:rPr>
        <w:lastRenderedPageBreak/>
        <w:t xml:space="preserve">and family systems are to be healed. </w:t>
      </w:r>
      <w:r w:rsidR="00EE6872">
        <w:rPr>
          <w:rFonts w:ascii="Times New Roman" w:hAnsi="Times New Roman" w:cs="Times New Roman"/>
          <w:sz w:val="24"/>
          <w:szCs w:val="24"/>
        </w:rPr>
        <w:t xml:space="preserve"> </w:t>
      </w:r>
      <w:r w:rsidR="00914957">
        <w:rPr>
          <w:rFonts w:ascii="Times New Roman" w:hAnsi="Times New Roman" w:cs="Times New Roman"/>
          <w:sz w:val="24"/>
          <w:szCs w:val="24"/>
        </w:rPr>
        <w:t>The restoration plan cannot be view</w:t>
      </w:r>
      <w:r w:rsidR="00035393">
        <w:rPr>
          <w:rFonts w:ascii="Times New Roman" w:hAnsi="Times New Roman" w:cs="Times New Roman"/>
          <w:sz w:val="24"/>
          <w:szCs w:val="24"/>
        </w:rPr>
        <w:t>ed</w:t>
      </w:r>
      <w:r w:rsidR="00914957">
        <w:rPr>
          <w:rFonts w:ascii="Times New Roman" w:hAnsi="Times New Roman" w:cs="Times New Roman"/>
          <w:sz w:val="24"/>
          <w:szCs w:val="24"/>
        </w:rPr>
        <w:t xml:space="preserve"> </w:t>
      </w:r>
      <w:r w:rsidR="001D292D">
        <w:rPr>
          <w:rFonts w:ascii="Times New Roman" w:hAnsi="Times New Roman" w:cs="Times New Roman"/>
          <w:sz w:val="24"/>
          <w:szCs w:val="24"/>
        </w:rPr>
        <w:t>simply through a soteriological lens.</w:t>
      </w:r>
      <w:r w:rsidR="006357DB">
        <w:rPr>
          <w:rFonts w:ascii="Times New Roman" w:hAnsi="Times New Roman" w:cs="Times New Roman"/>
          <w:sz w:val="24"/>
          <w:szCs w:val="24"/>
        </w:rPr>
        <w:t xml:space="preserve"> </w:t>
      </w:r>
      <w:r w:rsidR="001030D3">
        <w:rPr>
          <w:rFonts w:ascii="Times New Roman" w:hAnsi="Times New Roman" w:cs="Times New Roman"/>
          <w:sz w:val="24"/>
          <w:szCs w:val="24"/>
        </w:rPr>
        <w:t>The reason Evangelicals have a hard time getting their minds around social justice is because they have a simplistic, individualistic and one dimension understanding of sin. An examination of three Hebrew terms</w:t>
      </w:r>
      <w:r w:rsidR="003813D0">
        <w:rPr>
          <w:rFonts w:ascii="Times New Roman" w:hAnsi="Times New Roman" w:cs="Times New Roman"/>
          <w:sz w:val="24"/>
          <w:szCs w:val="24"/>
        </w:rPr>
        <w:t xml:space="preserve"> in Isaiah </w:t>
      </w:r>
      <w:r w:rsidR="00F553FF">
        <w:rPr>
          <w:rFonts w:ascii="Times New Roman" w:hAnsi="Times New Roman" w:cs="Times New Roman"/>
          <w:sz w:val="24"/>
          <w:szCs w:val="24"/>
        </w:rPr>
        <w:t xml:space="preserve">9:6-7 (peace, </w:t>
      </w:r>
      <w:proofErr w:type="gramStart"/>
      <w:r w:rsidR="00F553FF">
        <w:rPr>
          <w:rFonts w:ascii="Times New Roman" w:hAnsi="Times New Roman" w:cs="Times New Roman"/>
          <w:sz w:val="24"/>
          <w:szCs w:val="24"/>
        </w:rPr>
        <w:t>justice</w:t>
      </w:r>
      <w:proofErr w:type="gramEnd"/>
      <w:r w:rsidR="00F553FF">
        <w:rPr>
          <w:rFonts w:ascii="Times New Roman" w:hAnsi="Times New Roman" w:cs="Times New Roman"/>
          <w:sz w:val="24"/>
          <w:szCs w:val="24"/>
        </w:rPr>
        <w:t xml:space="preserve"> and </w:t>
      </w:r>
      <w:r w:rsidR="008C6EB8">
        <w:rPr>
          <w:rFonts w:ascii="Times New Roman" w:hAnsi="Times New Roman" w:cs="Times New Roman"/>
          <w:sz w:val="24"/>
          <w:szCs w:val="24"/>
        </w:rPr>
        <w:t>righteousness)</w:t>
      </w:r>
      <w:r w:rsidR="001030D3">
        <w:rPr>
          <w:rFonts w:ascii="Times New Roman" w:hAnsi="Times New Roman" w:cs="Times New Roman"/>
          <w:sz w:val="24"/>
          <w:szCs w:val="24"/>
        </w:rPr>
        <w:t xml:space="preserve"> will help us understand the wholistic nature of sin. At the end of each creation period the creation is pronounces to be good (tov). The meaning here suggests </w:t>
      </w:r>
      <w:r w:rsidR="008A791D">
        <w:rPr>
          <w:rFonts w:ascii="Times New Roman" w:hAnsi="Times New Roman" w:cs="Times New Roman"/>
          <w:sz w:val="24"/>
          <w:szCs w:val="24"/>
        </w:rPr>
        <w:t xml:space="preserve">that the restored humanity, the new Adam, and the </w:t>
      </w:r>
      <w:r w:rsidR="002E1816">
        <w:rPr>
          <w:rFonts w:ascii="Times New Roman" w:hAnsi="Times New Roman" w:cs="Times New Roman"/>
          <w:sz w:val="24"/>
          <w:szCs w:val="24"/>
        </w:rPr>
        <w:t>city he occupies should be in</w:t>
      </w:r>
      <w:r w:rsidR="001030D3">
        <w:rPr>
          <w:rFonts w:ascii="Times New Roman" w:hAnsi="Times New Roman" w:cs="Times New Roman"/>
          <w:sz w:val="24"/>
          <w:szCs w:val="24"/>
        </w:rPr>
        <w:t xml:space="preserve"> complete synergy with God. Synergy </w:t>
      </w:r>
      <w:r w:rsidR="00D000EE">
        <w:rPr>
          <w:rFonts w:ascii="Times New Roman" w:hAnsi="Times New Roman" w:cs="Times New Roman"/>
          <w:sz w:val="24"/>
          <w:szCs w:val="24"/>
        </w:rPr>
        <w:t>has been</w:t>
      </w:r>
      <w:r w:rsidR="001030D3">
        <w:rPr>
          <w:rFonts w:ascii="Times New Roman" w:hAnsi="Times New Roman" w:cs="Times New Roman"/>
          <w:sz w:val="24"/>
          <w:szCs w:val="24"/>
        </w:rPr>
        <w:t xml:space="preserve"> lost</w:t>
      </w:r>
      <w:r w:rsidR="006545F6">
        <w:rPr>
          <w:rFonts w:ascii="Times New Roman" w:hAnsi="Times New Roman" w:cs="Times New Roman"/>
          <w:sz w:val="24"/>
          <w:szCs w:val="24"/>
        </w:rPr>
        <w:t xml:space="preserve"> and it should be restored as we the body of Christ pick up the task given to Adam and Eve in the garden pass to Abraham </w:t>
      </w:r>
      <w:r w:rsidR="00015392">
        <w:rPr>
          <w:rFonts w:ascii="Times New Roman" w:hAnsi="Times New Roman" w:cs="Times New Roman"/>
          <w:sz w:val="24"/>
          <w:szCs w:val="24"/>
        </w:rPr>
        <w:t>and his son Jesus Christ.</w:t>
      </w:r>
      <w:r w:rsidR="001030D3">
        <w:rPr>
          <w:rFonts w:ascii="Times New Roman" w:hAnsi="Times New Roman" w:cs="Times New Roman"/>
          <w:sz w:val="24"/>
          <w:szCs w:val="24"/>
        </w:rPr>
        <w:t xml:space="preserve"> </w:t>
      </w:r>
    </w:p>
    <w:p w14:paraId="24C839CC" w14:textId="421C7DA0" w:rsidR="00BC4C00" w:rsidRPr="00B745EA" w:rsidRDefault="00EF3629" w:rsidP="00DD7662">
      <w:pPr>
        <w:spacing w:line="480" w:lineRule="auto"/>
        <w:rPr>
          <w:rFonts w:ascii="Times New Roman" w:hAnsi="Times New Roman" w:cs="Times New Roman"/>
          <w:sz w:val="24"/>
          <w:szCs w:val="24"/>
        </w:rPr>
      </w:pPr>
      <w:r w:rsidRPr="00150523">
        <w:rPr>
          <w:rFonts w:ascii="Times New Roman" w:hAnsi="Times New Roman" w:cs="Times New Roman"/>
          <w:b/>
          <w:bCs/>
          <w:sz w:val="24"/>
          <w:szCs w:val="24"/>
        </w:rPr>
        <w:t xml:space="preserve">Additional theological contributions from </w:t>
      </w:r>
      <w:r w:rsidR="00B40B1C" w:rsidRPr="00150523">
        <w:rPr>
          <w:rFonts w:ascii="Times New Roman" w:hAnsi="Times New Roman" w:cs="Times New Roman"/>
          <w:b/>
          <w:bCs/>
          <w:sz w:val="24"/>
          <w:szCs w:val="24"/>
        </w:rPr>
        <w:t xml:space="preserve">post-reformation protestant </w:t>
      </w:r>
      <w:r w:rsidR="008442F7" w:rsidRPr="00150523">
        <w:rPr>
          <w:rFonts w:ascii="Times New Roman" w:hAnsi="Times New Roman" w:cs="Times New Roman"/>
          <w:b/>
          <w:bCs/>
          <w:sz w:val="24"/>
          <w:szCs w:val="24"/>
        </w:rPr>
        <w:t>tradition</w:t>
      </w:r>
      <w:r w:rsidR="00F03B13" w:rsidRPr="00150523">
        <w:rPr>
          <w:rFonts w:ascii="Times New Roman" w:hAnsi="Times New Roman" w:cs="Times New Roman"/>
          <w:b/>
          <w:bCs/>
          <w:sz w:val="24"/>
          <w:szCs w:val="24"/>
        </w:rPr>
        <w:t xml:space="preserve"> </w:t>
      </w:r>
      <w:r w:rsidR="00DB112C" w:rsidRPr="00150523">
        <w:rPr>
          <w:rFonts w:ascii="Times New Roman" w:hAnsi="Times New Roman" w:cs="Times New Roman"/>
          <w:b/>
          <w:bCs/>
          <w:sz w:val="24"/>
          <w:szCs w:val="24"/>
        </w:rPr>
        <w:t>mak</w:t>
      </w:r>
      <w:r w:rsidR="00296556">
        <w:rPr>
          <w:rFonts w:ascii="Times New Roman" w:hAnsi="Times New Roman" w:cs="Times New Roman"/>
          <w:b/>
          <w:bCs/>
          <w:sz w:val="24"/>
          <w:szCs w:val="24"/>
        </w:rPr>
        <w:t>ing</w:t>
      </w:r>
      <w:r w:rsidR="00DB112C" w:rsidRPr="00150523">
        <w:rPr>
          <w:rFonts w:ascii="Times New Roman" w:hAnsi="Times New Roman" w:cs="Times New Roman"/>
          <w:b/>
          <w:bCs/>
          <w:sz w:val="24"/>
          <w:szCs w:val="24"/>
        </w:rPr>
        <w:t xml:space="preserve"> it diffi</w:t>
      </w:r>
      <w:r w:rsidR="00140C6E" w:rsidRPr="00150523">
        <w:rPr>
          <w:rFonts w:ascii="Times New Roman" w:hAnsi="Times New Roman" w:cs="Times New Roman"/>
          <w:b/>
          <w:bCs/>
          <w:sz w:val="24"/>
          <w:szCs w:val="24"/>
        </w:rPr>
        <w:t xml:space="preserve">cult </w:t>
      </w:r>
      <w:r w:rsidR="00150523" w:rsidRPr="00150523">
        <w:rPr>
          <w:rFonts w:ascii="Times New Roman" w:hAnsi="Times New Roman" w:cs="Times New Roman"/>
          <w:b/>
          <w:bCs/>
          <w:sz w:val="24"/>
          <w:szCs w:val="24"/>
        </w:rPr>
        <w:t xml:space="preserve">for us </w:t>
      </w:r>
      <w:r w:rsidR="00140C6E" w:rsidRPr="00150523">
        <w:rPr>
          <w:rFonts w:ascii="Times New Roman" w:hAnsi="Times New Roman" w:cs="Times New Roman"/>
          <w:b/>
          <w:bCs/>
          <w:sz w:val="24"/>
          <w:szCs w:val="24"/>
        </w:rPr>
        <w:t>to think biblical about social justice.</w:t>
      </w:r>
    </w:p>
    <w:p w14:paraId="1EDAC414" w14:textId="6042EE11" w:rsidR="00272715" w:rsidRDefault="00792FE8" w:rsidP="00E21E52">
      <w:pPr>
        <w:spacing w:line="480" w:lineRule="auto"/>
        <w:jc w:val="center"/>
        <w:rPr>
          <w:rFonts w:ascii="Times New Roman" w:hAnsi="Times New Roman" w:cs="Times New Roman"/>
          <w:i/>
          <w:iCs/>
          <w:sz w:val="24"/>
          <w:szCs w:val="24"/>
        </w:rPr>
      </w:pPr>
      <w:r w:rsidRPr="00D45019">
        <w:rPr>
          <w:rFonts w:ascii="Times New Roman" w:hAnsi="Times New Roman" w:cs="Times New Roman"/>
          <w:i/>
          <w:iCs/>
          <w:sz w:val="24"/>
          <w:szCs w:val="24"/>
        </w:rPr>
        <w:t xml:space="preserve">Elements commonly found in our </w:t>
      </w:r>
      <w:r w:rsidR="00E21E52">
        <w:rPr>
          <w:rFonts w:ascii="Times New Roman" w:hAnsi="Times New Roman" w:cs="Times New Roman"/>
          <w:i/>
          <w:iCs/>
          <w:sz w:val="24"/>
          <w:szCs w:val="24"/>
        </w:rPr>
        <w:t xml:space="preserve">most popular </w:t>
      </w:r>
      <w:r w:rsidRPr="00D45019">
        <w:rPr>
          <w:rFonts w:ascii="Times New Roman" w:hAnsi="Times New Roman" w:cs="Times New Roman"/>
          <w:i/>
          <w:iCs/>
          <w:sz w:val="24"/>
          <w:szCs w:val="24"/>
        </w:rPr>
        <w:t xml:space="preserve">biblical </w:t>
      </w:r>
      <w:proofErr w:type="gramStart"/>
      <w:r w:rsidRPr="00D45019">
        <w:rPr>
          <w:rFonts w:ascii="Times New Roman" w:hAnsi="Times New Roman" w:cs="Times New Roman"/>
          <w:i/>
          <w:iCs/>
          <w:sz w:val="24"/>
          <w:szCs w:val="24"/>
        </w:rPr>
        <w:t>theologies</w:t>
      </w:r>
      <w:proofErr w:type="gramEnd"/>
    </w:p>
    <w:p w14:paraId="0D627888" w14:textId="264DC922" w:rsidR="00D93BFF" w:rsidRDefault="00B92433" w:rsidP="000E441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Our two most common biblical theologies are dispensationalism and </w:t>
      </w:r>
      <w:r w:rsidR="00DC217D">
        <w:rPr>
          <w:rFonts w:ascii="Times New Roman" w:hAnsi="Times New Roman" w:cs="Times New Roman"/>
          <w:sz w:val="24"/>
          <w:szCs w:val="24"/>
        </w:rPr>
        <w:t>covenant theology</w:t>
      </w:r>
      <w:r w:rsidR="00C9655C">
        <w:rPr>
          <w:rFonts w:ascii="Times New Roman" w:hAnsi="Times New Roman" w:cs="Times New Roman"/>
          <w:sz w:val="24"/>
          <w:szCs w:val="24"/>
        </w:rPr>
        <w:t xml:space="preserve">. </w:t>
      </w:r>
      <w:r w:rsidR="0022462A">
        <w:rPr>
          <w:rFonts w:ascii="Times New Roman" w:hAnsi="Times New Roman" w:cs="Times New Roman"/>
          <w:sz w:val="24"/>
          <w:szCs w:val="24"/>
        </w:rPr>
        <w:t>Both</w:t>
      </w:r>
      <w:r w:rsidR="00C9655C">
        <w:rPr>
          <w:rFonts w:ascii="Times New Roman" w:hAnsi="Times New Roman" w:cs="Times New Roman"/>
          <w:sz w:val="24"/>
          <w:szCs w:val="24"/>
        </w:rPr>
        <w:t xml:space="preserve"> her</w:t>
      </w:r>
      <w:r w:rsidR="001B771B">
        <w:rPr>
          <w:rFonts w:ascii="Times New Roman" w:hAnsi="Times New Roman" w:cs="Times New Roman"/>
          <w:sz w:val="24"/>
          <w:szCs w:val="24"/>
        </w:rPr>
        <w:t>meneutical systems employ a soteriological lens support</w:t>
      </w:r>
      <w:r w:rsidR="00EC76F7">
        <w:rPr>
          <w:rFonts w:ascii="Times New Roman" w:hAnsi="Times New Roman" w:cs="Times New Roman"/>
          <w:sz w:val="24"/>
          <w:szCs w:val="24"/>
        </w:rPr>
        <w:t xml:space="preserve">ed by </w:t>
      </w:r>
      <w:r w:rsidR="00451F8E">
        <w:rPr>
          <w:rFonts w:ascii="Times New Roman" w:hAnsi="Times New Roman" w:cs="Times New Roman"/>
          <w:sz w:val="24"/>
          <w:szCs w:val="24"/>
        </w:rPr>
        <w:t>eschatology</w:t>
      </w:r>
      <w:r w:rsidR="00EC76F7">
        <w:rPr>
          <w:rFonts w:ascii="Times New Roman" w:hAnsi="Times New Roman" w:cs="Times New Roman"/>
          <w:sz w:val="24"/>
          <w:szCs w:val="24"/>
        </w:rPr>
        <w:t>.</w:t>
      </w:r>
      <w:r w:rsidR="0091698A">
        <w:rPr>
          <w:rFonts w:ascii="Times New Roman" w:hAnsi="Times New Roman" w:cs="Times New Roman"/>
          <w:sz w:val="24"/>
          <w:szCs w:val="24"/>
        </w:rPr>
        <w:t xml:space="preserve"> The soteriological lens view</w:t>
      </w:r>
      <w:r w:rsidR="008458EF">
        <w:rPr>
          <w:rFonts w:ascii="Times New Roman" w:hAnsi="Times New Roman" w:cs="Times New Roman"/>
          <w:sz w:val="24"/>
          <w:szCs w:val="24"/>
        </w:rPr>
        <w:t>s</w:t>
      </w:r>
      <w:r w:rsidR="0091698A">
        <w:rPr>
          <w:rFonts w:ascii="Times New Roman" w:hAnsi="Times New Roman" w:cs="Times New Roman"/>
          <w:sz w:val="24"/>
          <w:szCs w:val="24"/>
        </w:rPr>
        <w:t xml:space="preserve"> God overall plan </w:t>
      </w:r>
      <w:r w:rsidR="008458EF">
        <w:rPr>
          <w:rFonts w:ascii="Times New Roman" w:hAnsi="Times New Roman" w:cs="Times New Roman"/>
          <w:sz w:val="24"/>
          <w:szCs w:val="24"/>
        </w:rPr>
        <w:t xml:space="preserve">to be </w:t>
      </w:r>
      <w:r w:rsidR="003F40CF">
        <w:rPr>
          <w:rFonts w:ascii="Times New Roman" w:hAnsi="Times New Roman" w:cs="Times New Roman"/>
          <w:sz w:val="24"/>
          <w:szCs w:val="24"/>
        </w:rPr>
        <w:t xml:space="preserve">one of </w:t>
      </w:r>
      <w:r w:rsidR="00D42F13">
        <w:rPr>
          <w:rFonts w:ascii="Times New Roman" w:hAnsi="Times New Roman" w:cs="Times New Roman"/>
          <w:sz w:val="24"/>
          <w:szCs w:val="24"/>
        </w:rPr>
        <w:t>evangelism</w:t>
      </w:r>
      <w:r w:rsidR="004D72EF">
        <w:rPr>
          <w:rFonts w:ascii="Times New Roman" w:hAnsi="Times New Roman" w:cs="Times New Roman"/>
          <w:sz w:val="24"/>
          <w:szCs w:val="24"/>
        </w:rPr>
        <w:t>.</w:t>
      </w:r>
      <w:r w:rsidR="000F0E22">
        <w:rPr>
          <w:rFonts w:ascii="Times New Roman" w:hAnsi="Times New Roman" w:cs="Times New Roman"/>
          <w:sz w:val="24"/>
          <w:szCs w:val="24"/>
        </w:rPr>
        <w:t xml:space="preserve"> In the end all believers go to heaven.</w:t>
      </w:r>
      <w:r w:rsidR="00AD3D18">
        <w:rPr>
          <w:rFonts w:ascii="Times New Roman" w:hAnsi="Times New Roman" w:cs="Times New Roman"/>
          <w:sz w:val="24"/>
          <w:szCs w:val="24"/>
        </w:rPr>
        <w:t xml:space="preserve"> Examing a biblical </w:t>
      </w:r>
      <w:r w:rsidR="003B7032">
        <w:rPr>
          <w:rFonts w:ascii="Times New Roman" w:hAnsi="Times New Roman" w:cs="Times New Roman"/>
          <w:sz w:val="24"/>
          <w:szCs w:val="24"/>
        </w:rPr>
        <w:t xml:space="preserve">storyline </w:t>
      </w:r>
      <w:r w:rsidR="0080249D">
        <w:rPr>
          <w:rFonts w:ascii="Times New Roman" w:hAnsi="Times New Roman" w:cs="Times New Roman"/>
          <w:sz w:val="24"/>
          <w:szCs w:val="24"/>
        </w:rPr>
        <w:t xml:space="preserve">through a </w:t>
      </w:r>
      <w:r w:rsidR="009F3882">
        <w:rPr>
          <w:rFonts w:ascii="Times New Roman" w:hAnsi="Times New Roman" w:cs="Times New Roman"/>
          <w:sz w:val="24"/>
          <w:szCs w:val="24"/>
        </w:rPr>
        <w:t>sociological</w:t>
      </w:r>
      <w:r w:rsidR="0080249D">
        <w:rPr>
          <w:rFonts w:ascii="Times New Roman" w:hAnsi="Times New Roman" w:cs="Times New Roman"/>
          <w:sz w:val="24"/>
          <w:szCs w:val="24"/>
        </w:rPr>
        <w:t xml:space="preserve"> lens</w:t>
      </w:r>
      <w:r w:rsidR="009F3882">
        <w:rPr>
          <w:rFonts w:ascii="Times New Roman" w:hAnsi="Times New Roman" w:cs="Times New Roman"/>
          <w:sz w:val="24"/>
          <w:szCs w:val="24"/>
        </w:rPr>
        <w:t xml:space="preserve"> </w:t>
      </w:r>
      <w:r w:rsidR="003B7032">
        <w:rPr>
          <w:rFonts w:ascii="Times New Roman" w:hAnsi="Times New Roman" w:cs="Times New Roman"/>
          <w:sz w:val="24"/>
          <w:szCs w:val="24"/>
        </w:rPr>
        <w:t xml:space="preserve">chart </w:t>
      </w:r>
      <w:r w:rsidR="009F3882">
        <w:rPr>
          <w:rFonts w:ascii="Times New Roman" w:hAnsi="Times New Roman" w:cs="Times New Roman"/>
          <w:sz w:val="24"/>
          <w:szCs w:val="24"/>
        </w:rPr>
        <w:t xml:space="preserve">views </w:t>
      </w:r>
      <w:r w:rsidR="003B7032">
        <w:rPr>
          <w:rFonts w:ascii="Times New Roman" w:hAnsi="Times New Roman" w:cs="Times New Roman"/>
          <w:sz w:val="24"/>
          <w:szCs w:val="24"/>
        </w:rPr>
        <w:t xml:space="preserve">(see appendix #1) God’s </w:t>
      </w:r>
      <w:r w:rsidR="00BE44BD">
        <w:rPr>
          <w:rFonts w:ascii="Times New Roman" w:hAnsi="Times New Roman" w:cs="Times New Roman"/>
          <w:sz w:val="24"/>
          <w:szCs w:val="24"/>
        </w:rPr>
        <w:t>vision of things start</w:t>
      </w:r>
      <w:r w:rsidR="009F3882">
        <w:rPr>
          <w:rFonts w:ascii="Times New Roman" w:hAnsi="Times New Roman" w:cs="Times New Roman"/>
          <w:sz w:val="24"/>
          <w:szCs w:val="24"/>
        </w:rPr>
        <w:t>ing</w:t>
      </w:r>
      <w:r w:rsidR="00BE44BD">
        <w:rPr>
          <w:rFonts w:ascii="Times New Roman" w:hAnsi="Times New Roman" w:cs="Times New Roman"/>
          <w:sz w:val="24"/>
          <w:szCs w:val="24"/>
        </w:rPr>
        <w:t xml:space="preserve"> with the fall in Genesis 3 </w:t>
      </w:r>
      <w:r w:rsidR="0015248D">
        <w:rPr>
          <w:rFonts w:ascii="Times New Roman" w:hAnsi="Times New Roman" w:cs="Times New Roman"/>
          <w:sz w:val="24"/>
          <w:szCs w:val="24"/>
        </w:rPr>
        <w:t>and end</w:t>
      </w:r>
      <w:r w:rsidR="009F3882">
        <w:rPr>
          <w:rFonts w:ascii="Times New Roman" w:hAnsi="Times New Roman" w:cs="Times New Roman"/>
          <w:sz w:val="24"/>
          <w:szCs w:val="24"/>
        </w:rPr>
        <w:t>ing</w:t>
      </w:r>
      <w:r w:rsidR="0015248D">
        <w:rPr>
          <w:rFonts w:ascii="Times New Roman" w:hAnsi="Times New Roman" w:cs="Times New Roman"/>
          <w:sz w:val="24"/>
          <w:szCs w:val="24"/>
        </w:rPr>
        <w:t xml:space="preserve"> with the cross. </w:t>
      </w:r>
      <w:r w:rsidR="00004137">
        <w:rPr>
          <w:rFonts w:ascii="Times New Roman" w:hAnsi="Times New Roman" w:cs="Times New Roman"/>
          <w:sz w:val="24"/>
          <w:szCs w:val="24"/>
        </w:rPr>
        <w:t>One</w:t>
      </w:r>
      <w:r w:rsidR="00D76907">
        <w:rPr>
          <w:rFonts w:ascii="Times New Roman" w:hAnsi="Times New Roman" w:cs="Times New Roman"/>
          <w:sz w:val="24"/>
          <w:szCs w:val="24"/>
        </w:rPr>
        <w:t xml:space="preserve"> problem with th</w:t>
      </w:r>
      <w:r w:rsidR="00787DAA">
        <w:rPr>
          <w:rFonts w:ascii="Times New Roman" w:hAnsi="Times New Roman" w:cs="Times New Roman"/>
          <w:sz w:val="24"/>
          <w:szCs w:val="24"/>
        </w:rPr>
        <w:t>is</w:t>
      </w:r>
      <w:r w:rsidR="00D76907">
        <w:rPr>
          <w:rFonts w:ascii="Times New Roman" w:hAnsi="Times New Roman" w:cs="Times New Roman"/>
          <w:sz w:val="24"/>
          <w:szCs w:val="24"/>
        </w:rPr>
        <w:t xml:space="preserve"> lens as the primary lens is </w:t>
      </w:r>
      <w:r w:rsidR="004863F6">
        <w:rPr>
          <w:rFonts w:ascii="Times New Roman" w:hAnsi="Times New Roman" w:cs="Times New Roman"/>
          <w:sz w:val="24"/>
          <w:szCs w:val="24"/>
        </w:rPr>
        <w:t xml:space="preserve">that it’s </w:t>
      </w:r>
      <w:r w:rsidR="00D76907">
        <w:rPr>
          <w:rFonts w:ascii="Times New Roman" w:hAnsi="Times New Roman" w:cs="Times New Roman"/>
          <w:sz w:val="24"/>
          <w:szCs w:val="24"/>
        </w:rPr>
        <w:t xml:space="preserve">like </w:t>
      </w:r>
      <w:r w:rsidR="00892DA5">
        <w:rPr>
          <w:rFonts w:ascii="Times New Roman" w:hAnsi="Times New Roman" w:cs="Times New Roman"/>
          <w:sz w:val="24"/>
          <w:szCs w:val="24"/>
        </w:rPr>
        <w:t xml:space="preserve">reading a </w:t>
      </w:r>
      <w:r w:rsidR="00423D5A">
        <w:rPr>
          <w:rFonts w:ascii="Times New Roman" w:hAnsi="Times New Roman" w:cs="Times New Roman"/>
          <w:sz w:val="24"/>
          <w:szCs w:val="24"/>
        </w:rPr>
        <w:t>10-chapter</w:t>
      </w:r>
      <w:r w:rsidR="00892DA5">
        <w:rPr>
          <w:rFonts w:ascii="Times New Roman" w:hAnsi="Times New Roman" w:cs="Times New Roman"/>
          <w:sz w:val="24"/>
          <w:szCs w:val="24"/>
        </w:rPr>
        <w:t xml:space="preserve"> book </w:t>
      </w:r>
      <w:r w:rsidR="00132964">
        <w:rPr>
          <w:rFonts w:ascii="Times New Roman" w:hAnsi="Times New Roman" w:cs="Times New Roman"/>
          <w:sz w:val="24"/>
          <w:szCs w:val="24"/>
        </w:rPr>
        <w:t xml:space="preserve">starting with chapter 2 and ending with chapter 9. At the end </w:t>
      </w:r>
      <w:r w:rsidR="00B4385B">
        <w:rPr>
          <w:rFonts w:ascii="Times New Roman" w:hAnsi="Times New Roman" w:cs="Times New Roman"/>
          <w:sz w:val="24"/>
          <w:szCs w:val="24"/>
        </w:rPr>
        <w:t>you will miss a great part of the author’s plot.</w:t>
      </w:r>
      <w:r w:rsidR="004D72EF">
        <w:rPr>
          <w:rFonts w:ascii="Times New Roman" w:hAnsi="Times New Roman" w:cs="Times New Roman"/>
          <w:sz w:val="24"/>
          <w:szCs w:val="24"/>
        </w:rPr>
        <w:t xml:space="preserve"> </w:t>
      </w:r>
      <w:r w:rsidR="00423D5A">
        <w:rPr>
          <w:rFonts w:ascii="Times New Roman" w:hAnsi="Times New Roman" w:cs="Times New Roman"/>
          <w:sz w:val="24"/>
          <w:szCs w:val="24"/>
        </w:rPr>
        <w:t>A second problem with the soteriological le</w:t>
      </w:r>
      <w:r w:rsidR="00657166">
        <w:rPr>
          <w:rFonts w:ascii="Times New Roman" w:hAnsi="Times New Roman" w:cs="Times New Roman"/>
          <w:sz w:val="24"/>
          <w:szCs w:val="24"/>
        </w:rPr>
        <w:t xml:space="preserve">ns as primary </w:t>
      </w:r>
      <w:r w:rsidR="0016207B">
        <w:rPr>
          <w:rFonts w:ascii="Times New Roman" w:hAnsi="Times New Roman" w:cs="Times New Roman"/>
          <w:sz w:val="24"/>
          <w:szCs w:val="24"/>
        </w:rPr>
        <w:t xml:space="preserve">is </w:t>
      </w:r>
      <w:r w:rsidR="000D70A4">
        <w:rPr>
          <w:rFonts w:ascii="Times New Roman" w:hAnsi="Times New Roman" w:cs="Times New Roman"/>
          <w:sz w:val="24"/>
          <w:szCs w:val="24"/>
        </w:rPr>
        <w:t>the</w:t>
      </w:r>
      <w:r w:rsidR="0016207B">
        <w:rPr>
          <w:rFonts w:ascii="Times New Roman" w:hAnsi="Times New Roman" w:cs="Times New Roman"/>
          <w:sz w:val="24"/>
          <w:szCs w:val="24"/>
        </w:rPr>
        <w:t xml:space="preserve"> individualistic </w:t>
      </w:r>
      <w:r w:rsidR="006D2E94">
        <w:rPr>
          <w:rFonts w:ascii="Times New Roman" w:hAnsi="Times New Roman" w:cs="Times New Roman"/>
          <w:sz w:val="24"/>
          <w:szCs w:val="24"/>
        </w:rPr>
        <w:t xml:space="preserve">and man centered </w:t>
      </w:r>
      <w:r w:rsidR="0016207B">
        <w:rPr>
          <w:rFonts w:ascii="Times New Roman" w:hAnsi="Times New Roman" w:cs="Times New Roman"/>
          <w:sz w:val="24"/>
          <w:szCs w:val="24"/>
        </w:rPr>
        <w:t>character of the plan.</w:t>
      </w:r>
      <w:r w:rsidR="009B2179">
        <w:rPr>
          <w:rFonts w:ascii="Times New Roman" w:hAnsi="Times New Roman" w:cs="Times New Roman"/>
          <w:sz w:val="24"/>
          <w:szCs w:val="24"/>
        </w:rPr>
        <w:t xml:space="preserve"> Individualism </w:t>
      </w:r>
      <w:r w:rsidR="006F708A">
        <w:rPr>
          <w:rFonts w:ascii="Times New Roman" w:hAnsi="Times New Roman" w:cs="Times New Roman"/>
          <w:sz w:val="24"/>
          <w:szCs w:val="24"/>
        </w:rPr>
        <w:t>can easily lead to a lack of empathy</w:t>
      </w:r>
      <w:r w:rsidR="00176EB9">
        <w:rPr>
          <w:rFonts w:ascii="Times New Roman" w:hAnsi="Times New Roman" w:cs="Times New Roman"/>
          <w:sz w:val="24"/>
          <w:szCs w:val="24"/>
        </w:rPr>
        <w:t xml:space="preserve">. </w:t>
      </w:r>
      <w:r w:rsidR="000E4416">
        <w:rPr>
          <w:rFonts w:ascii="Times New Roman" w:hAnsi="Times New Roman" w:cs="Times New Roman"/>
          <w:sz w:val="24"/>
          <w:szCs w:val="24"/>
        </w:rPr>
        <w:t xml:space="preserve"> </w:t>
      </w:r>
      <w:r w:rsidR="00D93BFF">
        <w:rPr>
          <w:rFonts w:ascii="Times New Roman" w:hAnsi="Times New Roman" w:cs="Times New Roman"/>
          <w:sz w:val="24"/>
          <w:szCs w:val="24"/>
        </w:rPr>
        <w:t xml:space="preserve">John Stott </w:t>
      </w:r>
      <w:r w:rsidR="00EA278D">
        <w:rPr>
          <w:rFonts w:ascii="Times New Roman" w:hAnsi="Times New Roman" w:cs="Times New Roman"/>
          <w:sz w:val="24"/>
          <w:szCs w:val="24"/>
        </w:rPr>
        <w:t xml:space="preserve">was a </w:t>
      </w:r>
      <w:proofErr w:type="spellStart"/>
      <w:proofErr w:type="gramStart"/>
      <w:r w:rsidR="00EA278D">
        <w:rPr>
          <w:rFonts w:ascii="Times New Roman" w:hAnsi="Times New Roman" w:cs="Times New Roman"/>
          <w:sz w:val="24"/>
          <w:szCs w:val="24"/>
        </w:rPr>
        <w:t>well respected</w:t>
      </w:r>
      <w:proofErr w:type="spellEnd"/>
      <w:proofErr w:type="gramEnd"/>
      <w:r w:rsidR="000E4416">
        <w:rPr>
          <w:rFonts w:ascii="Times New Roman" w:hAnsi="Times New Roman" w:cs="Times New Roman"/>
          <w:sz w:val="24"/>
          <w:szCs w:val="24"/>
        </w:rPr>
        <w:t xml:space="preserve"> Evangelical</w:t>
      </w:r>
      <w:r w:rsidR="00EA278D">
        <w:rPr>
          <w:rFonts w:ascii="Times New Roman" w:hAnsi="Times New Roman" w:cs="Times New Roman"/>
          <w:sz w:val="24"/>
          <w:szCs w:val="24"/>
        </w:rPr>
        <w:t xml:space="preserve"> missiologist</w:t>
      </w:r>
      <w:r w:rsidR="0043789C">
        <w:rPr>
          <w:rFonts w:ascii="Times New Roman" w:hAnsi="Times New Roman" w:cs="Times New Roman"/>
          <w:sz w:val="24"/>
          <w:szCs w:val="24"/>
        </w:rPr>
        <w:t xml:space="preserve"> illustrated that point</w:t>
      </w:r>
      <w:r w:rsidR="00EA278D">
        <w:rPr>
          <w:rFonts w:ascii="Times New Roman" w:hAnsi="Times New Roman" w:cs="Times New Roman"/>
          <w:sz w:val="24"/>
          <w:szCs w:val="24"/>
        </w:rPr>
        <w:t xml:space="preserve">. </w:t>
      </w:r>
      <w:r w:rsidR="00530D9F">
        <w:rPr>
          <w:rFonts w:ascii="Times New Roman" w:hAnsi="Times New Roman" w:cs="Times New Roman"/>
          <w:sz w:val="24"/>
          <w:szCs w:val="24"/>
        </w:rPr>
        <w:t>Stott</w:t>
      </w:r>
      <w:r w:rsidR="00EA278D">
        <w:rPr>
          <w:rFonts w:ascii="Times New Roman" w:hAnsi="Times New Roman" w:cs="Times New Roman"/>
          <w:sz w:val="24"/>
          <w:szCs w:val="24"/>
        </w:rPr>
        <w:t xml:space="preserve"> summariz</w:t>
      </w:r>
      <w:r w:rsidR="00530D9F">
        <w:rPr>
          <w:rFonts w:ascii="Times New Roman" w:hAnsi="Times New Roman" w:cs="Times New Roman"/>
          <w:sz w:val="24"/>
          <w:szCs w:val="24"/>
        </w:rPr>
        <w:t>es</w:t>
      </w:r>
      <w:r w:rsidR="00EA278D">
        <w:rPr>
          <w:rFonts w:ascii="Times New Roman" w:hAnsi="Times New Roman" w:cs="Times New Roman"/>
          <w:sz w:val="24"/>
          <w:szCs w:val="24"/>
        </w:rPr>
        <w:t xml:space="preserve"> </w:t>
      </w:r>
      <w:r w:rsidR="00230CE5">
        <w:rPr>
          <w:rFonts w:ascii="Times New Roman" w:hAnsi="Times New Roman" w:cs="Times New Roman"/>
          <w:sz w:val="24"/>
          <w:szCs w:val="24"/>
        </w:rPr>
        <w:t xml:space="preserve">three </w:t>
      </w:r>
      <w:r w:rsidR="00530D9F">
        <w:rPr>
          <w:rFonts w:ascii="Times New Roman" w:hAnsi="Times New Roman" w:cs="Times New Roman"/>
          <w:sz w:val="24"/>
          <w:szCs w:val="24"/>
        </w:rPr>
        <w:t xml:space="preserve">common </w:t>
      </w:r>
      <w:r w:rsidR="00230CE5">
        <w:rPr>
          <w:rFonts w:ascii="Times New Roman" w:hAnsi="Times New Roman" w:cs="Times New Roman"/>
          <w:sz w:val="24"/>
          <w:szCs w:val="24"/>
        </w:rPr>
        <w:t>perspectives on the relationship between the gospel and so</w:t>
      </w:r>
      <w:r w:rsidR="00530D9F">
        <w:rPr>
          <w:rFonts w:ascii="Times New Roman" w:hAnsi="Times New Roman" w:cs="Times New Roman"/>
          <w:sz w:val="24"/>
          <w:szCs w:val="24"/>
        </w:rPr>
        <w:t xml:space="preserve">cial action </w:t>
      </w:r>
      <w:r w:rsidR="004D72D9">
        <w:rPr>
          <w:rFonts w:ascii="Times New Roman" w:hAnsi="Times New Roman" w:cs="Times New Roman"/>
          <w:sz w:val="24"/>
          <w:szCs w:val="24"/>
        </w:rPr>
        <w:t>this way:</w:t>
      </w:r>
    </w:p>
    <w:p w14:paraId="3381A23C" w14:textId="3DC3ACDA" w:rsidR="006241D0" w:rsidRDefault="004320F8" w:rsidP="00EF76EE">
      <w:pPr>
        <w:spacing w:line="240" w:lineRule="auto"/>
        <w:ind w:left="720"/>
        <w:rPr>
          <w:rFonts w:ascii="Times New Roman" w:hAnsi="Times New Roman" w:cs="Times New Roman"/>
          <w:i/>
          <w:iCs/>
          <w:sz w:val="24"/>
          <w:szCs w:val="24"/>
        </w:rPr>
      </w:pPr>
      <w:r w:rsidRPr="00EF76EE">
        <w:rPr>
          <w:rFonts w:ascii="Times New Roman" w:hAnsi="Times New Roman" w:cs="Times New Roman"/>
          <w:i/>
          <w:iCs/>
          <w:sz w:val="24"/>
          <w:szCs w:val="24"/>
        </w:rPr>
        <w:lastRenderedPageBreak/>
        <w:t xml:space="preserve">First, some regard social action </w:t>
      </w:r>
      <w:proofErr w:type="gramStart"/>
      <w:r w:rsidRPr="00EF76EE">
        <w:rPr>
          <w:rFonts w:ascii="Times New Roman" w:hAnsi="Times New Roman" w:cs="Times New Roman"/>
          <w:i/>
          <w:iCs/>
          <w:sz w:val="24"/>
          <w:szCs w:val="24"/>
        </w:rPr>
        <w:t>as a means to</w:t>
      </w:r>
      <w:proofErr w:type="gramEnd"/>
      <w:r w:rsidRPr="00EF76EE">
        <w:rPr>
          <w:rFonts w:ascii="Times New Roman" w:hAnsi="Times New Roman" w:cs="Times New Roman"/>
          <w:i/>
          <w:iCs/>
          <w:sz w:val="24"/>
          <w:szCs w:val="24"/>
        </w:rPr>
        <w:t xml:space="preserve"> evangelism. In this case evangelism and the winning of converts are the primary ends in view, but social action is a useful preliminary, an effective means to these ends…</w:t>
      </w:r>
      <w:r w:rsidR="00122764" w:rsidRPr="00EF76EE">
        <w:rPr>
          <w:rFonts w:ascii="Times New Roman" w:hAnsi="Times New Roman" w:cs="Times New Roman"/>
          <w:i/>
          <w:iCs/>
          <w:sz w:val="24"/>
          <w:szCs w:val="24"/>
        </w:rPr>
        <w:t xml:space="preserve"> A second way of relating evangelism and social action is better. It regards social action not </w:t>
      </w:r>
      <w:proofErr w:type="gramStart"/>
      <w:r w:rsidR="00122764" w:rsidRPr="00EF76EE">
        <w:rPr>
          <w:rFonts w:ascii="Times New Roman" w:hAnsi="Times New Roman" w:cs="Times New Roman"/>
          <w:i/>
          <w:iCs/>
          <w:sz w:val="24"/>
          <w:szCs w:val="24"/>
        </w:rPr>
        <w:t>as a means to</w:t>
      </w:r>
      <w:proofErr w:type="gramEnd"/>
      <w:r w:rsidR="00122764" w:rsidRPr="00EF76EE">
        <w:rPr>
          <w:rFonts w:ascii="Times New Roman" w:hAnsi="Times New Roman" w:cs="Times New Roman"/>
          <w:i/>
          <w:iCs/>
          <w:sz w:val="24"/>
          <w:szCs w:val="24"/>
        </w:rPr>
        <w:t xml:space="preserve"> evangelism but as a manifestation of evangelism, or at least of the gospel that is being proclaimed. In this case philanthropy is not attached to evangelism rather artificially from the </w:t>
      </w:r>
      <w:proofErr w:type="gramStart"/>
      <w:r w:rsidR="00122764" w:rsidRPr="00EF76EE">
        <w:rPr>
          <w:rFonts w:ascii="Times New Roman" w:hAnsi="Times New Roman" w:cs="Times New Roman"/>
          <w:i/>
          <w:iCs/>
          <w:sz w:val="24"/>
          <w:szCs w:val="24"/>
        </w:rPr>
        <w:t>outside, but</w:t>
      </w:r>
      <w:proofErr w:type="gramEnd"/>
      <w:r w:rsidR="00122764" w:rsidRPr="00EF76EE">
        <w:rPr>
          <w:rFonts w:ascii="Times New Roman" w:hAnsi="Times New Roman" w:cs="Times New Roman"/>
          <w:i/>
          <w:iCs/>
          <w:sz w:val="24"/>
          <w:szCs w:val="24"/>
        </w:rPr>
        <w:t xml:space="preserve"> grows out of it as its natural expression. One might almost say that social action becomes the “sacrament” of evangelism, for it makes the message significantly visible</w:t>
      </w:r>
      <w:r w:rsidR="001C3C26" w:rsidRPr="00EF76EE">
        <w:rPr>
          <w:rFonts w:ascii="Times New Roman" w:hAnsi="Times New Roman" w:cs="Times New Roman"/>
          <w:i/>
          <w:iCs/>
          <w:sz w:val="24"/>
          <w:szCs w:val="24"/>
        </w:rPr>
        <w:t>…</w:t>
      </w:r>
      <w:r w:rsidR="00EF76EE" w:rsidRPr="00EF76EE">
        <w:rPr>
          <w:rFonts w:ascii="Times New Roman" w:hAnsi="Times New Roman" w:cs="Times New Roman"/>
          <w:i/>
          <w:iCs/>
          <w:sz w:val="24"/>
          <w:szCs w:val="24"/>
        </w:rPr>
        <w:t xml:space="preserve"> This brings me to the third way of stating the relation between evangelism and social action, which I believe to be the truly Christian one, namely, that social action is a partner of evangelism</w:t>
      </w:r>
      <w:proofErr w:type="gramStart"/>
      <w:r w:rsidR="00A64540">
        <w:rPr>
          <w:rFonts w:ascii="Times New Roman" w:hAnsi="Times New Roman" w:cs="Times New Roman"/>
          <w:i/>
          <w:iCs/>
          <w:sz w:val="24"/>
          <w:szCs w:val="24"/>
        </w:rPr>
        <w:t>…</w:t>
      </w:r>
      <w:r w:rsidR="00EF76EE" w:rsidRPr="00EF76EE">
        <w:rPr>
          <w:rFonts w:ascii="Times New Roman" w:hAnsi="Times New Roman" w:cs="Times New Roman"/>
          <w:i/>
          <w:iCs/>
          <w:sz w:val="24"/>
          <w:szCs w:val="24"/>
        </w:rPr>
        <w:t>“</w:t>
      </w:r>
      <w:proofErr w:type="gramEnd"/>
      <w:r w:rsidR="00EF76EE" w:rsidRPr="00EF76EE">
        <w:rPr>
          <w:rFonts w:ascii="Times New Roman" w:hAnsi="Times New Roman" w:cs="Times New Roman"/>
          <w:i/>
          <w:iCs/>
          <w:sz w:val="24"/>
          <w:szCs w:val="24"/>
        </w:rPr>
        <w:t xml:space="preserve">If </w:t>
      </w:r>
      <w:proofErr w:type="spellStart"/>
      <w:r w:rsidR="00EF76EE" w:rsidRPr="00EF76EE">
        <w:rPr>
          <w:rFonts w:ascii="Times New Roman" w:hAnsi="Times New Roman" w:cs="Times New Roman"/>
          <w:i/>
          <w:iCs/>
          <w:sz w:val="24"/>
          <w:szCs w:val="24"/>
        </w:rPr>
        <w:t>any one</w:t>
      </w:r>
      <w:proofErr w:type="spellEnd"/>
      <w:r w:rsidR="00EF76EE" w:rsidRPr="00EF76EE">
        <w:rPr>
          <w:rFonts w:ascii="Times New Roman" w:hAnsi="Times New Roman" w:cs="Times New Roman"/>
          <w:i/>
          <w:iCs/>
          <w:sz w:val="24"/>
          <w:szCs w:val="24"/>
        </w:rPr>
        <w:t xml:space="preserve"> has the world’s goods and sees his brother in need, yet closes his heart against him, how does God’s love abide in him? Little children, let us not love in word or speech but </w:t>
      </w:r>
      <w:proofErr w:type="spellStart"/>
      <w:r w:rsidR="00EF76EE" w:rsidRPr="00EF76EE">
        <w:rPr>
          <w:rFonts w:ascii="Times New Roman" w:hAnsi="Times New Roman" w:cs="Times New Roman"/>
          <w:i/>
          <w:iCs/>
          <w:sz w:val="24"/>
          <w:szCs w:val="24"/>
        </w:rPr>
        <w:t>in deed</w:t>
      </w:r>
      <w:proofErr w:type="spellEnd"/>
      <w:r w:rsidR="00EF76EE" w:rsidRPr="00EF76EE">
        <w:rPr>
          <w:rFonts w:ascii="Times New Roman" w:hAnsi="Times New Roman" w:cs="Times New Roman"/>
          <w:i/>
          <w:iCs/>
          <w:sz w:val="24"/>
          <w:szCs w:val="24"/>
        </w:rPr>
        <w:t xml:space="preserve"> and in truth” (1 John 3:17-18). Here love in action springs from a twofold situation, first “seeing” a brother in need and secondly “having” the wherewithal to meet the need.</w:t>
      </w:r>
      <w:r w:rsidR="001C083D">
        <w:rPr>
          <w:rStyle w:val="EndnoteReference"/>
          <w:rFonts w:ascii="Times New Roman" w:hAnsi="Times New Roman" w:cs="Times New Roman"/>
          <w:i/>
          <w:iCs/>
          <w:sz w:val="24"/>
          <w:szCs w:val="24"/>
        </w:rPr>
        <w:endnoteReference w:id="11"/>
      </w:r>
    </w:p>
    <w:p w14:paraId="1DDB8B18" w14:textId="77777777" w:rsidR="008615FC" w:rsidRDefault="00930035" w:rsidP="008615FC">
      <w:pPr>
        <w:spacing w:line="480" w:lineRule="auto"/>
        <w:rPr>
          <w:rFonts w:ascii="Times New Roman" w:hAnsi="Times New Roman" w:cs="Times New Roman"/>
          <w:sz w:val="24"/>
          <w:szCs w:val="24"/>
        </w:rPr>
      </w:pPr>
      <w:r>
        <w:rPr>
          <w:rFonts w:ascii="Times New Roman" w:hAnsi="Times New Roman" w:cs="Times New Roman"/>
          <w:sz w:val="24"/>
          <w:szCs w:val="24"/>
        </w:rPr>
        <w:t xml:space="preserve">Stott understanding of social action is that it is </w:t>
      </w:r>
      <w:r w:rsidRPr="00D558C1">
        <w:rPr>
          <w:rFonts w:ascii="Times New Roman" w:hAnsi="Times New Roman" w:cs="Times New Roman"/>
          <w:i/>
          <w:iCs/>
          <w:sz w:val="24"/>
          <w:szCs w:val="24"/>
        </w:rPr>
        <w:t>not a priority</w:t>
      </w:r>
      <w:r>
        <w:rPr>
          <w:rFonts w:ascii="Times New Roman" w:hAnsi="Times New Roman" w:cs="Times New Roman"/>
          <w:sz w:val="24"/>
          <w:szCs w:val="24"/>
        </w:rPr>
        <w:t xml:space="preserve">, </w:t>
      </w:r>
      <w:r w:rsidRPr="00D558C1">
        <w:rPr>
          <w:rFonts w:ascii="Times New Roman" w:hAnsi="Times New Roman" w:cs="Times New Roman"/>
          <w:i/>
          <w:iCs/>
          <w:sz w:val="24"/>
          <w:szCs w:val="24"/>
        </w:rPr>
        <w:t>it is not necessary</w:t>
      </w:r>
      <w:r w:rsidR="00D157D8">
        <w:rPr>
          <w:rFonts w:ascii="Times New Roman" w:hAnsi="Times New Roman" w:cs="Times New Roman"/>
          <w:sz w:val="24"/>
          <w:szCs w:val="24"/>
        </w:rPr>
        <w:t>,</w:t>
      </w:r>
      <w:r w:rsidR="00F003FD">
        <w:rPr>
          <w:rFonts w:ascii="Times New Roman" w:hAnsi="Times New Roman" w:cs="Times New Roman"/>
          <w:sz w:val="24"/>
          <w:szCs w:val="24"/>
        </w:rPr>
        <w:t xml:space="preserve"> and </w:t>
      </w:r>
      <w:r w:rsidR="00F003FD" w:rsidRPr="00D558C1">
        <w:rPr>
          <w:rFonts w:ascii="Times New Roman" w:hAnsi="Times New Roman" w:cs="Times New Roman"/>
          <w:i/>
          <w:iCs/>
          <w:sz w:val="24"/>
          <w:szCs w:val="24"/>
        </w:rPr>
        <w:t>it is not a concern</w:t>
      </w:r>
      <w:r w:rsidR="00F003FD">
        <w:rPr>
          <w:rFonts w:ascii="Times New Roman" w:hAnsi="Times New Roman" w:cs="Times New Roman"/>
          <w:sz w:val="24"/>
          <w:szCs w:val="24"/>
        </w:rPr>
        <w:t>. So naturally social justice is not viewed as part of the gospel</w:t>
      </w:r>
      <w:r w:rsidR="008615FC">
        <w:rPr>
          <w:rFonts w:ascii="Times New Roman" w:hAnsi="Times New Roman" w:cs="Times New Roman"/>
          <w:sz w:val="24"/>
          <w:szCs w:val="24"/>
        </w:rPr>
        <w:t>.</w:t>
      </w:r>
    </w:p>
    <w:p w14:paraId="3F8055EF" w14:textId="09F960A1" w:rsidR="003221CD" w:rsidRDefault="00B11B97" w:rsidP="004246B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 eschatological lens viewed as primary with the </w:t>
      </w:r>
      <w:r w:rsidR="008615FC">
        <w:rPr>
          <w:rFonts w:ascii="Times New Roman" w:hAnsi="Times New Roman" w:cs="Times New Roman"/>
          <w:sz w:val="24"/>
          <w:szCs w:val="24"/>
        </w:rPr>
        <w:t>soteriological</w:t>
      </w:r>
      <w:r>
        <w:rPr>
          <w:rFonts w:ascii="Times New Roman" w:hAnsi="Times New Roman" w:cs="Times New Roman"/>
          <w:sz w:val="24"/>
          <w:szCs w:val="24"/>
        </w:rPr>
        <w:t xml:space="preserve"> material in scripture supporting God’s </w:t>
      </w:r>
      <w:r w:rsidR="008615FC">
        <w:rPr>
          <w:rFonts w:ascii="Times New Roman" w:hAnsi="Times New Roman" w:cs="Times New Roman"/>
          <w:sz w:val="24"/>
          <w:szCs w:val="24"/>
        </w:rPr>
        <w:t>eschatological plan</w:t>
      </w:r>
      <w:r w:rsidR="001A0AC5">
        <w:rPr>
          <w:rFonts w:ascii="Times New Roman" w:hAnsi="Times New Roman" w:cs="Times New Roman"/>
          <w:sz w:val="24"/>
          <w:szCs w:val="24"/>
        </w:rPr>
        <w:t xml:space="preserve"> seems more consistent with the </w:t>
      </w:r>
      <w:r w:rsidR="003D4E04">
        <w:rPr>
          <w:rFonts w:ascii="Times New Roman" w:hAnsi="Times New Roman" w:cs="Times New Roman"/>
          <w:sz w:val="24"/>
          <w:szCs w:val="24"/>
        </w:rPr>
        <w:t>greater content of scripture (again see chart #1)</w:t>
      </w:r>
      <w:r w:rsidR="00223F09">
        <w:rPr>
          <w:rFonts w:ascii="Times New Roman" w:hAnsi="Times New Roman" w:cs="Times New Roman"/>
          <w:sz w:val="24"/>
          <w:szCs w:val="24"/>
        </w:rPr>
        <w:t>.</w:t>
      </w:r>
      <w:r w:rsidR="009E6C93">
        <w:rPr>
          <w:rFonts w:ascii="Times New Roman" w:hAnsi="Times New Roman" w:cs="Times New Roman"/>
          <w:sz w:val="24"/>
          <w:szCs w:val="24"/>
        </w:rPr>
        <w:t xml:space="preserve"> </w:t>
      </w:r>
      <w:r w:rsidR="008615FC">
        <w:rPr>
          <w:rFonts w:ascii="Times New Roman" w:hAnsi="Times New Roman" w:cs="Times New Roman"/>
          <w:sz w:val="24"/>
          <w:szCs w:val="24"/>
        </w:rPr>
        <w:t xml:space="preserve"> </w:t>
      </w:r>
      <w:r w:rsidR="00FB2285">
        <w:rPr>
          <w:rFonts w:ascii="Times New Roman" w:hAnsi="Times New Roman" w:cs="Times New Roman"/>
          <w:sz w:val="24"/>
          <w:szCs w:val="24"/>
        </w:rPr>
        <w:t>The lens starts with God mandate</w:t>
      </w:r>
      <w:r w:rsidR="00BD6EE1">
        <w:rPr>
          <w:rFonts w:ascii="Times New Roman" w:hAnsi="Times New Roman" w:cs="Times New Roman"/>
          <w:sz w:val="24"/>
          <w:szCs w:val="24"/>
        </w:rPr>
        <w:t xml:space="preserve"> for a community</w:t>
      </w:r>
      <w:r w:rsidR="00FB2285">
        <w:rPr>
          <w:rFonts w:ascii="Times New Roman" w:hAnsi="Times New Roman" w:cs="Times New Roman"/>
          <w:sz w:val="24"/>
          <w:szCs w:val="24"/>
        </w:rPr>
        <w:t xml:space="preserve"> and ends with the </w:t>
      </w:r>
      <w:r w:rsidR="00644DC1">
        <w:rPr>
          <w:rFonts w:ascii="Times New Roman" w:hAnsi="Times New Roman" w:cs="Times New Roman"/>
          <w:sz w:val="24"/>
          <w:szCs w:val="24"/>
        </w:rPr>
        <w:t xml:space="preserve">establishing of the city of God. The city of God </w:t>
      </w:r>
      <w:r w:rsidR="00401815">
        <w:rPr>
          <w:rFonts w:ascii="Times New Roman" w:hAnsi="Times New Roman" w:cs="Times New Roman"/>
          <w:sz w:val="24"/>
          <w:szCs w:val="24"/>
        </w:rPr>
        <w:t xml:space="preserve">is the community where heaven and earth meet </w:t>
      </w:r>
      <w:r w:rsidR="00895332">
        <w:rPr>
          <w:rFonts w:ascii="Times New Roman" w:hAnsi="Times New Roman" w:cs="Times New Roman"/>
          <w:sz w:val="24"/>
          <w:szCs w:val="24"/>
        </w:rPr>
        <w:t>and</w:t>
      </w:r>
      <w:r w:rsidR="00401815">
        <w:rPr>
          <w:rFonts w:ascii="Times New Roman" w:hAnsi="Times New Roman" w:cs="Times New Roman"/>
          <w:sz w:val="24"/>
          <w:szCs w:val="24"/>
        </w:rPr>
        <w:t xml:space="preserve"> God dwell</w:t>
      </w:r>
      <w:r w:rsidR="002D7FB9">
        <w:rPr>
          <w:rFonts w:ascii="Times New Roman" w:hAnsi="Times New Roman" w:cs="Times New Roman"/>
          <w:sz w:val="24"/>
          <w:szCs w:val="24"/>
        </w:rPr>
        <w:t>ing</w:t>
      </w:r>
      <w:r w:rsidR="00401815">
        <w:rPr>
          <w:rFonts w:ascii="Times New Roman" w:hAnsi="Times New Roman" w:cs="Times New Roman"/>
          <w:sz w:val="24"/>
          <w:szCs w:val="24"/>
        </w:rPr>
        <w:t xml:space="preserve"> with His people.</w:t>
      </w:r>
      <w:r w:rsidR="009B131D">
        <w:rPr>
          <w:rFonts w:ascii="Times New Roman" w:hAnsi="Times New Roman" w:cs="Times New Roman"/>
          <w:sz w:val="24"/>
          <w:szCs w:val="24"/>
        </w:rPr>
        <w:t xml:space="preserve"> This biblical worldview is </w:t>
      </w:r>
      <w:r w:rsidR="00AC5FE8">
        <w:rPr>
          <w:rFonts w:ascii="Times New Roman" w:hAnsi="Times New Roman" w:cs="Times New Roman"/>
          <w:sz w:val="24"/>
          <w:szCs w:val="24"/>
        </w:rPr>
        <w:t>looking at the entire biblical storyline</w:t>
      </w:r>
      <w:r w:rsidR="001C4926">
        <w:rPr>
          <w:rFonts w:ascii="Times New Roman" w:hAnsi="Times New Roman" w:cs="Times New Roman"/>
          <w:sz w:val="24"/>
          <w:szCs w:val="24"/>
        </w:rPr>
        <w:t xml:space="preserve"> where community and an empathic concern for justice in the community is easily seen in scripture.</w:t>
      </w:r>
      <w:r w:rsidR="00276746">
        <w:rPr>
          <w:rFonts w:ascii="Times New Roman" w:hAnsi="Times New Roman" w:cs="Times New Roman"/>
          <w:sz w:val="24"/>
          <w:szCs w:val="24"/>
        </w:rPr>
        <w:t xml:space="preserve"> Without community social justice is not a part of the good news. </w:t>
      </w:r>
      <w:r w:rsidR="004122E5">
        <w:rPr>
          <w:rFonts w:ascii="Times New Roman" w:hAnsi="Times New Roman" w:cs="Times New Roman"/>
          <w:sz w:val="24"/>
          <w:szCs w:val="24"/>
        </w:rPr>
        <w:t>But if community is God’s intended goal social justice is a requirement.</w:t>
      </w:r>
    </w:p>
    <w:p w14:paraId="4916C5AF" w14:textId="0C604B17" w:rsidR="00E063EA" w:rsidRPr="00E90549" w:rsidRDefault="009515D6" w:rsidP="004246B7">
      <w:pPr>
        <w:spacing w:line="480" w:lineRule="auto"/>
        <w:ind w:firstLine="720"/>
        <w:rPr>
          <w:rFonts w:ascii="Times New Roman" w:hAnsi="Times New Roman" w:cs="Times New Roman"/>
          <w:sz w:val="24"/>
          <w:szCs w:val="24"/>
        </w:rPr>
      </w:pPr>
      <w:r w:rsidRPr="009515D6">
        <w:rPr>
          <w:rFonts w:ascii="Times New Roman" w:hAnsi="Times New Roman" w:cs="Times New Roman"/>
          <w:noProof/>
          <w:sz w:val="24"/>
          <w:szCs w:val="24"/>
        </w:rPr>
        <w:lastRenderedPageBreak/>
        <mc:AlternateContent>
          <mc:Choice Requires="wps">
            <w:drawing>
              <wp:anchor distT="45720" distB="45720" distL="114300" distR="114300" simplePos="0" relativeHeight="251743232" behindDoc="0" locked="0" layoutInCell="1" allowOverlap="1" wp14:anchorId="652D7504" wp14:editId="65C87E44">
                <wp:simplePos x="0" y="0"/>
                <wp:positionH relativeFrom="column">
                  <wp:posOffset>1746250</wp:posOffset>
                </wp:positionH>
                <wp:positionV relativeFrom="paragraph">
                  <wp:posOffset>69850</wp:posOffset>
                </wp:positionV>
                <wp:extent cx="741045" cy="1404620"/>
                <wp:effectExtent l="0" t="0" r="20955" b="13970"/>
                <wp:wrapSquare wrapText="bothSides"/>
                <wp:docPr id="3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045" cy="1404620"/>
                        </a:xfrm>
                        <a:prstGeom prst="rect">
                          <a:avLst/>
                        </a:prstGeom>
                        <a:solidFill>
                          <a:srgbClr val="FFFFFF"/>
                        </a:solidFill>
                        <a:ln w="9525">
                          <a:solidFill>
                            <a:srgbClr val="000000"/>
                          </a:solidFill>
                          <a:miter lim="800000"/>
                          <a:headEnd/>
                          <a:tailEnd/>
                        </a:ln>
                      </wps:spPr>
                      <wps:txbx>
                        <w:txbxContent>
                          <w:p w14:paraId="7412B2BF" w14:textId="3CAEAF1A" w:rsidR="009515D6" w:rsidRDefault="009F1941">
                            <w:r>
                              <w:t>Chart#1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2D7504" id="_x0000_s1027" type="#_x0000_t202" style="position:absolute;left:0;text-align:left;margin-left:137.5pt;margin-top:5.5pt;width:58.35pt;height:110.6pt;z-index:2517432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">
                <v:textbox style="mso-fit-shape-to-text:t">
                  <w:txbxContent>
                    <w:p w14:paraId="7412B2BF" w14:textId="3CAEAF1A" w:rsidR="009515D6" w:rsidRDefault="009F1941">
                      <w:r>
                        <w:t>Chart#1</w:t>
                      </w:r>
                    </w:p>
                  </w:txbxContent>
                </v:textbox>
                <w10:wrap type="square"/>
              </v:shape>
            </w:pict>
          </mc:Fallback>
        </mc:AlternateContent>
      </w:r>
      <w:r w:rsidR="00E15112">
        <w:rPr>
          <w:noProof/>
        </w:rPr>
        <w:drawing>
          <wp:inline distT="0" distB="0" distL="0" distR="0" wp14:anchorId="651D6AEC" wp14:editId="3AD636D8">
            <wp:extent cx="5943600" cy="3361502"/>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96DAC541-7B7A-43D3-8B79-37D633B846F1}">
                          <asvg:svgBlip xmlns:asvg="http://schemas.microsoft.com/office/drawing/2016/SVG/main" r:embed="rId17"/>
                        </a:ext>
                      </a:extLst>
                    </a:blip>
                    <a:stretch>
                      <a:fillRect/>
                    </a:stretch>
                  </pic:blipFill>
                  <pic:spPr>
                    <a:xfrm>
                      <a:off x="0" y="0"/>
                      <a:ext cx="5945181" cy="3362396"/>
                    </a:xfrm>
                    <a:prstGeom prst="rect">
                      <a:avLst/>
                    </a:prstGeom>
                  </pic:spPr>
                </pic:pic>
              </a:graphicData>
            </a:graphic>
          </wp:inline>
        </w:drawing>
      </w:r>
    </w:p>
    <w:p w14:paraId="35CD521A" w14:textId="32FEB11B" w:rsidR="00F03DA5" w:rsidRDefault="00F03DA5" w:rsidP="00B47966">
      <w:pPr>
        <w:spacing w:line="480" w:lineRule="auto"/>
        <w:rPr>
          <w:rFonts w:ascii="Times New Roman" w:hAnsi="Times New Roman" w:cs="Times New Roman"/>
          <w:sz w:val="24"/>
          <w:szCs w:val="24"/>
        </w:rPr>
      </w:pPr>
    </w:p>
    <w:p w14:paraId="688700D1" w14:textId="77777777" w:rsidR="00FB37EB" w:rsidRDefault="00FB37EB" w:rsidP="00FC56A3">
      <w:pPr>
        <w:spacing w:line="480" w:lineRule="auto"/>
        <w:rPr>
          <w:rFonts w:ascii="Times New Roman" w:hAnsi="Times New Roman" w:cs="Times New Roman"/>
          <w:b/>
          <w:bCs/>
          <w:sz w:val="24"/>
          <w:szCs w:val="24"/>
        </w:rPr>
      </w:pPr>
    </w:p>
    <w:p w14:paraId="49E69E37" w14:textId="77777777" w:rsidR="00FB37EB" w:rsidRDefault="00FB37EB" w:rsidP="00FC56A3">
      <w:pPr>
        <w:spacing w:line="480" w:lineRule="auto"/>
        <w:rPr>
          <w:rFonts w:ascii="Times New Roman" w:hAnsi="Times New Roman" w:cs="Times New Roman"/>
          <w:b/>
          <w:bCs/>
          <w:sz w:val="24"/>
          <w:szCs w:val="24"/>
        </w:rPr>
      </w:pPr>
    </w:p>
    <w:p w14:paraId="3C76844B" w14:textId="77777777" w:rsidR="00FB37EB" w:rsidRDefault="00FB37EB" w:rsidP="00FC56A3">
      <w:pPr>
        <w:spacing w:line="480" w:lineRule="auto"/>
        <w:rPr>
          <w:rFonts w:ascii="Times New Roman" w:hAnsi="Times New Roman" w:cs="Times New Roman"/>
          <w:b/>
          <w:bCs/>
          <w:sz w:val="24"/>
          <w:szCs w:val="24"/>
        </w:rPr>
      </w:pPr>
    </w:p>
    <w:p w14:paraId="772FC587" w14:textId="77777777" w:rsidR="00FB37EB" w:rsidRDefault="00FB37EB" w:rsidP="00FC56A3">
      <w:pPr>
        <w:spacing w:line="480" w:lineRule="auto"/>
        <w:rPr>
          <w:rFonts w:ascii="Times New Roman" w:hAnsi="Times New Roman" w:cs="Times New Roman"/>
          <w:b/>
          <w:bCs/>
          <w:sz w:val="24"/>
          <w:szCs w:val="24"/>
        </w:rPr>
      </w:pPr>
    </w:p>
    <w:p w14:paraId="387BA308" w14:textId="77777777" w:rsidR="00FB37EB" w:rsidRDefault="00FB37EB" w:rsidP="00FC56A3">
      <w:pPr>
        <w:spacing w:line="480" w:lineRule="auto"/>
        <w:rPr>
          <w:rFonts w:ascii="Times New Roman" w:hAnsi="Times New Roman" w:cs="Times New Roman"/>
          <w:b/>
          <w:bCs/>
          <w:sz w:val="24"/>
          <w:szCs w:val="24"/>
        </w:rPr>
      </w:pPr>
    </w:p>
    <w:p w14:paraId="0D5C0FDC" w14:textId="77777777" w:rsidR="000E25AB" w:rsidRDefault="000E25AB" w:rsidP="00FC56A3">
      <w:pPr>
        <w:spacing w:line="480" w:lineRule="auto"/>
        <w:rPr>
          <w:rFonts w:ascii="Times New Roman" w:hAnsi="Times New Roman" w:cs="Times New Roman"/>
          <w:b/>
          <w:bCs/>
          <w:sz w:val="24"/>
          <w:szCs w:val="24"/>
        </w:rPr>
      </w:pPr>
    </w:p>
    <w:p w14:paraId="311F4FC2" w14:textId="77777777" w:rsidR="000E25AB" w:rsidRDefault="000E25AB" w:rsidP="00FC56A3">
      <w:pPr>
        <w:spacing w:line="480" w:lineRule="auto"/>
        <w:rPr>
          <w:rFonts w:ascii="Times New Roman" w:hAnsi="Times New Roman" w:cs="Times New Roman"/>
          <w:b/>
          <w:bCs/>
          <w:sz w:val="24"/>
          <w:szCs w:val="24"/>
        </w:rPr>
      </w:pPr>
    </w:p>
    <w:sectPr w:rsidR="000E25AB">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E4FE8" w14:textId="77777777" w:rsidR="002464D8" w:rsidRDefault="002464D8" w:rsidP="00603ED3">
      <w:pPr>
        <w:spacing w:after="0" w:line="240" w:lineRule="auto"/>
      </w:pPr>
      <w:r>
        <w:separator/>
      </w:r>
    </w:p>
  </w:endnote>
  <w:endnote w:type="continuationSeparator" w:id="0">
    <w:p w14:paraId="3163A499" w14:textId="77777777" w:rsidR="002464D8" w:rsidRDefault="002464D8" w:rsidP="00603ED3">
      <w:pPr>
        <w:spacing w:after="0" w:line="240" w:lineRule="auto"/>
      </w:pPr>
      <w:r>
        <w:continuationSeparator/>
      </w:r>
    </w:p>
  </w:endnote>
  <w:endnote w:id="1">
    <w:p w14:paraId="0923DDF4" w14:textId="3D04415B" w:rsidR="00000A61" w:rsidRDefault="00000A61">
      <w:pPr>
        <w:pStyle w:val="EndnoteText"/>
      </w:pPr>
      <w:r>
        <w:rPr>
          <w:rStyle w:val="EndnoteReference"/>
        </w:rPr>
        <w:endnoteRef/>
      </w:r>
      <w:r>
        <w:t xml:space="preserve"> </w:t>
      </w:r>
      <w:r w:rsidR="00AC7BBA">
        <w:t xml:space="preserve">Mather, Cotton and Royster, </w:t>
      </w:r>
      <w:proofErr w:type="gramStart"/>
      <w:r w:rsidR="00AC7BBA">
        <w:t>Paul ,</w:t>
      </w:r>
      <w:proofErr w:type="gramEnd"/>
      <w:r w:rsidR="00AC7BBA">
        <w:t xml:space="preserve"> editor, "The Negro Christianized. An Essay to Excite and Assist that Good Work, the Instruction of Negro-Servants in Christianity (1706)" (1706). Electronic Texts in American Studies. Paper</w:t>
      </w:r>
    </w:p>
  </w:endnote>
  <w:endnote w:id="2">
    <w:p w14:paraId="07BF3430" w14:textId="22A41011" w:rsidR="008F5945" w:rsidRDefault="008F5945">
      <w:pPr>
        <w:pStyle w:val="EndnoteText"/>
      </w:pPr>
      <w:r>
        <w:rPr>
          <w:rStyle w:val="EndnoteReference"/>
        </w:rPr>
        <w:endnoteRef/>
      </w:r>
      <w:r>
        <w:t xml:space="preserve"> </w:t>
      </w:r>
      <w:r w:rsidR="001E2AAB">
        <w:t>Ibid.</w:t>
      </w:r>
    </w:p>
    <w:p w14:paraId="3B3BAAA3" w14:textId="77777777" w:rsidR="00E24B15" w:rsidRDefault="00E24B15">
      <w:pPr>
        <w:pStyle w:val="EndnoteText"/>
      </w:pPr>
    </w:p>
  </w:endnote>
  <w:endnote w:id="3">
    <w:p w14:paraId="3F19657D" w14:textId="77777777" w:rsidR="00EA7238" w:rsidRPr="00104C9B" w:rsidRDefault="00EA7238" w:rsidP="00EA7238">
      <w:pPr>
        <w:pStyle w:val="FootnoteText"/>
        <w:rPr>
          <w:rFonts w:ascii="Times New Roman" w:hAnsi="Times New Roman" w:cs="Times New Roman"/>
        </w:rPr>
      </w:pPr>
      <w:r>
        <w:rPr>
          <w:rStyle w:val="EndnoteReference"/>
        </w:rPr>
        <w:endnoteRef/>
      </w:r>
      <w:r>
        <w:t xml:space="preserve"> </w:t>
      </w:r>
      <w:r w:rsidRPr="00104C9B">
        <w:rPr>
          <w:rFonts w:ascii="Times New Roman" w:hAnsi="Times New Roman" w:cs="Times New Roman"/>
          <w:shd w:val="clear" w:color="auto" w:fill="FFFFFF"/>
        </w:rPr>
        <w:t>“Machen to Mother.” Received by Timothy Isaiah Cho from the Archives of Montgomery Library at Westminster Theological Seminary, 5 October 1913.</w:t>
      </w:r>
    </w:p>
    <w:p w14:paraId="3A7146EE" w14:textId="4C574473" w:rsidR="00EA7238" w:rsidRDefault="00EA7238">
      <w:pPr>
        <w:pStyle w:val="EndnoteText"/>
      </w:pPr>
    </w:p>
  </w:endnote>
  <w:endnote w:id="4">
    <w:p w14:paraId="04F6CB27" w14:textId="77777777" w:rsidR="00A94F29" w:rsidRPr="00104C9B" w:rsidRDefault="00A94F29" w:rsidP="00A94F29">
      <w:pPr>
        <w:pStyle w:val="FootnoteText"/>
        <w:rPr>
          <w:rFonts w:ascii="Times New Roman" w:hAnsi="Times New Roman" w:cs="Times New Roman"/>
        </w:rPr>
      </w:pPr>
      <w:r>
        <w:rPr>
          <w:rStyle w:val="EndnoteReference"/>
        </w:rPr>
        <w:endnoteRef/>
      </w:r>
      <w:r>
        <w:t xml:space="preserve"> </w:t>
      </w:r>
      <w:r w:rsidRPr="00104C9B">
        <w:rPr>
          <w:rFonts w:ascii="Times New Roman" w:hAnsi="Times New Roman" w:cs="Times New Roman"/>
          <w:shd w:val="clear" w:color="auto" w:fill="FFFFFF"/>
        </w:rPr>
        <w:t>“Machen to Mother.” Received by Timothy Isaiah Cho from the Archives of Montgomery Library at Westminster Theological Seminary, 5 October 1913.</w:t>
      </w:r>
    </w:p>
    <w:p w14:paraId="2997112C" w14:textId="0ADC4E05" w:rsidR="00A94F29" w:rsidRDefault="00A94F29">
      <w:pPr>
        <w:pStyle w:val="EndnoteText"/>
      </w:pPr>
    </w:p>
  </w:endnote>
  <w:endnote w:id="5">
    <w:p w14:paraId="76A9DF3E" w14:textId="768BF614" w:rsidR="009D06EA" w:rsidRDefault="009D06EA">
      <w:pPr>
        <w:pStyle w:val="EndnoteText"/>
      </w:pPr>
      <w:r>
        <w:rPr>
          <w:rStyle w:val="EndnoteReference"/>
        </w:rPr>
        <w:endnoteRef/>
      </w:r>
      <w:r>
        <w:t xml:space="preserve"> </w:t>
      </w:r>
      <w:r w:rsidRPr="004F107A">
        <w:rPr>
          <w:rFonts w:ascii="Times New Roman" w:hAnsi="Times New Roman" w:cs="Times New Roman"/>
        </w:rPr>
        <w:t>John MacArthur</w:t>
      </w:r>
      <w:r>
        <w:rPr>
          <w:rFonts w:ascii="Times New Roman" w:hAnsi="Times New Roman" w:cs="Times New Roman"/>
        </w:rPr>
        <w:t>.</w:t>
      </w:r>
      <w:r w:rsidRPr="00B94320">
        <w:rPr>
          <w:rFonts w:ascii="Times New Roman" w:hAnsi="Times New Roman" w:cs="Times New Roman"/>
        </w:rPr>
        <w:t xml:space="preserve"> </w:t>
      </w:r>
      <w:r w:rsidRPr="004F107A">
        <w:rPr>
          <w:rFonts w:ascii="Times New Roman" w:hAnsi="Times New Roman" w:cs="Times New Roman"/>
        </w:rPr>
        <w:t>The Injustice of Social Justice September 2018</w:t>
      </w:r>
      <w:r w:rsidRPr="004F107A">
        <w:rPr>
          <w:rFonts w:ascii="Times New Roman" w:hAnsi="Times New Roman" w:cs="Times New Roman"/>
          <w:sz w:val="24"/>
          <w:szCs w:val="24"/>
        </w:rPr>
        <w:t xml:space="preserve">                 </w:t>
      </w:r>
    </w:p>
  </w:endnote>
  <w:endnote w:id="6">
    <w:p w14:paraId="29223BF9" w14:textId="446FD96F" w:rsidR="009C06DA" w:rsidRDefault="009C06DA">
      <w:pPr>
        <w:pStyle w:val="EndnoteText"/>
      </w:pPr>
      <w:r>
        <w:rPr>
          <w:rStyle w:val="EndnoteReference"/>
        </w:rPr>
        <w:endnoteRef/>
      </w:r>
      <w:r>
        <w:t xml:space="preserve"> </w:t>
      </w:r>
      <w:r>
        <w:t xml:space="preserve">Theological Wordbook of the Old Testament page 948-49. Justice refers to rule and governing of all functions legislative, </w:t>
      </w:r>
      <w:proofErr w:type="gramStart"/>
      <w:r>
        <w:t>executive</w:t>
      </w:r>
      <w:proofErr w:type="gramEnd"/>
      <w:r>
        <w:t xml:space="preserve"> and judicial functions and the functionaries in government; The attribute of justice </w:t>
      </w:r>
      <w:proofErr w:type="spellStart"/>
      <w:r>
        <w:t>inall</w:t>
      </w:r>
      <w:proofErr w:type="spellEnd"/>
      <w:r>
        <w:t xml:space="preserve"> correct personal civil administration of is emphasized. This justice is primarily an attribute of God, all true </w:t>
      </w:r>
      <w:proofErr w:type="spellStart"/>
      <w:r>
        <w:t>mishpat</w:t>
      </w:r>
      <w:proofErr w:type="spellEnd"/>
      <w:r>
        <w:t xml:space="preserve"> finding its course in God himself and therefore carrying with it his demand.</w:t>
      </w:r>
    </w:p>
  </w:endnote>
  <w:endnote w:id="7">
    <w:p w14:paraId="2452D748" w14:textId="77777777" w:rsidR="001664F8" w:rsidRPr="003A65DF" w:rsidRDefault="001664F8" w:rsidP="001664F8">
      <w:pPr>
        <w:rPr>
          <w:rFonts w:ascii="Times New Roman" w:hAnsi="Times New Roman" w:cs="Times New Roman"/>
          <w:sz w:val="20"/>
          <w:szCs w:val="20"/>
        </w:rPr>
      </w:pPr>
      <w:r>
        <w:rPr>
          <w:rStyle w:val="EndnoteReference"/>
        </w:rPr>
        <w:endnoteRef/>
      </w:r>
      <w:r>
        <w:t xml:space="preserve"> </w:t>
      </w:r>
      <w:r w:rsidRPr="003A65DF">
        <w:rPr>
          <w:rFonts w:ascii="Times New Roman" w:hAnsi="Times New Roman" w:cs="Times New Roman"/>
          <w:color w:val="333333"/>
          <w:sz w:val="20"/>
          <w:szCs w:val="20"/>
          <w:shd w:val="clear" w:color="auto" w:fill="FCFCFC"/>
        </w:rPr>
        <w:t xml:space="preserve">Tov is from the Hebrew word for "good", but with a fuller intent which implies something which fulfills the purpose for which it was created. </w:t>
      </w:r>
      <w:hyperlink r:id="rId1" w:history="1">
        <w:r w:rsidRPr="003A65DF">
          <w:rPr>
            <w:rStyle w:val="Hyperlink"/>
            <w:color w:val="auto"/>
            <w:sz w:val="20"/>
            <w:szCs w:val="20"/>
            <w:u w:val="none"/>
          </w:rPr>
          <w:t>What does tov mean? (definitions.net)</w:t>
        </w:r>
      </w:hyperlink>
      <w:r w:rsidRPr="003A65DF">
        <w:rPr>
          <w:sz w:val="20"/>
          <w:szCs w:val="20"/>
        </w:rPr>
        <w:t xml:space="preserve"> </w:t>
      </w:r>
      <w:r w:rsidRPr="003A65DF">
        <w:rPr>
          <w:rFonts w:ascii="Times New Roman" w:hAnsi="Times New Roman" w:cs="Times New Roman"/>
          <w:sz w:val="20"/>
          <w:szCs w:val="20"/>
        </w:rPr>
        <w:t xml:space="preserve">Tov it was </w:t>
      </w:r>
      <w:proofErr w:type="gramStart"/>
      <w:r w:rsidRPr="003A65DF">
        <w:rPr>
          <w:rFonts w:ascii="Times New Roman" w:hAnsi="Times New Roman" w:cs="Times New Roman"/>
          <w:sz w:val="20"/>
          <w:szCs w:val="20"/>
        </w:rPr>
        <w:t>good;</w:t>
      </w:r>
      <w:proofErr w:type="gramEnd"/>
      <w:r w:rsidRPr="003A65DF">
        <w:rPr>
          <w:rFonts w:ascii="Times New Roman" w:hAnsi="Times New Roman" w:cs="Times New Roman"/>
          <w:sz w:val="20"/>
          <w:szCs w:val="20"/>
        </w:rPr>
        <w:t xml:space="preserve"> </w:t>
      </w:r>
    </w:p>
    <w:p w14:paraId="19199D94" w14:textId="77777777" w:rsidR="001664F8" w:rsidRDefault="001664F8" w:rsidP="001664F8">
      <w:pPr>
        <w:rPr>
          <w:rFonts w:ascii="Times New Roman" w:eastAsia="Times New Roman" w:hAnsi="Times New Roman" w:cs="Times New Roman"/>
          <w:sz w:val="20"/>
          <w:szCs w:val="20"/>
        </w:rPr>
      </w:pPr>
      <w:r w:rsidRPr="003A65DF">
        <w:rPr>
          <w:rFonts w:ascii="Times New Roman" w:hAnsi="Times New Roman" w:cs="Times New Roman"/>
          <w:sz w:val="20"/>
          <w:szCs w:val="20"/>
        </w:rPr>
        <w:t xml:space="preserve">tov means to function in the way a thing was designed to function. </w:t>
      </w:r>
      <w:r w:rsidRPr="003A65DF">
        <w:rPr>
          <w:rFonts w:ascii="Times New Roman" w:hAnsi="Times New Roman" w:cs="Times New Roman"/>
          <w:color w:val="2D3748"/>
          <w:sz w:val="20"/>
          <w:szCs w:val="20"/>
          <w:shd w:val="clear" w:color="auto" w:fill="FFFFFF"/>
        </w:rPr>
        <w:t>Hebrew thought includes another element that cannot be accomplished by simply exercising good will on behalf of an enemy. Heschel states it beautifully: “Man cannot be good unless he strives to be holy.”</w:t>
      </w:r>
      <w:bookmarkStart w:id="0" w:name="_ftnref1"/>
      <w:r w:rsidRPr="003A65DF">
        <w:rPr>
          <w:rFonts w:ascii="Times New Roman" w:hAnsi="Times New Roman" w:cs="Times New Roman"/>
          <w:sz w:val="20"/>
          <w:szCs w:val="20"/>
        </w:rPr>
        <w:fldChar w:fldCharType="begin"/>
      </w:r>
      <w:r w:rsidRPr="003A65DF">
        <w:rPr>
          <w:rFonts w:ascii="Times New Roman" w:hAnsi="Times New Roman" w:cs="Times New Roman"/>
          <w:sz w:val="20"/>
          <w:szCs w:val="20"/>
        </w:rPr>
        <w:instrText xml:space="preserve"> HYPERLINK "https://skipmoen.com/2016/05/satisfaction/" \l "_ftn1" </w:instrText>
      </w:r>
      <w:r w:rsidRPr="003A65DF">
        <w:rPr>
          <w:rFonts w:ascii="Times New Roman" w:hAnsi="Times New Roman" w:cs="Times New Roman"/>
          <w:sz w:val="20"/>
          <w:szCs w:val="20"/>
        </w:rPr>
      </w:r>
      <w:r w:rsidRPr="003A65DF">
        <w:rPr>
          <w:rFonts w:ascii="Times New Roman" w:hAnsi="Times New Roman" w:cs="Times New Roman"/>
          <w:sz w:val="20"/>
          <w:szCs w:val="20"/>
        </w:rPr>
        <w:fldChar w:fldCharType="separate"/>
      </w:r>
      <w:r w:rsidRPr="003A65DF">
        <w:rPr>
          <w:rStyle w:val="Hyperlink"/>
          <w:rFonts w:ascii="Times New Roman" w:hAnsi="Times New Roman" w:cs="Times New Roman"/>
          <w:sz w:val="20"/>
          <w:szCs w:val="20"/>
          <w:shd w:val="clear" w:color="auto" w:fill="FFFFFF"/>
        </w:rPr>
        <w:t>[1]</w:t>
      </w:r>
      <w:r w:rsidRPr="003A65DF">
        <w:rPr>
          <w:rFonts w:ascii="Times New Roman" w:hAnsi="Times New Roman" w:cs="Times New Roman"/>
          <w:sz w:val="20"/>
          <w:szCs w:val="20"/>
        </w:rPr>
        <w:fldChar w:fldCharType="end"/>
      </w:r>
      <w:bookmarkEnd w:id="0"/>
      <w:r w:rsidRPr="003A65DF">
        <w:rPr>
          <w:rFonts w:ascii="Times New Roman" w:hAnsi="Times New Roman" w:cs="Times New Roman"/>
          <w:color w:val="2D3748"/>
          <w:sz w:val="20"/>
          <w:szCs w:val="20"/>
          <w:shd w:val="clear" w:color="auto" w:fill="FFFFFF"/>
        </w:rPr>
        <w:t> Doing good is not simply social justice. It is not merely charity. Doing good in Hebrew means striving for holiness, and we cannot fulfill this commandment of the Messiah without attaching our hearts to the heart of the Father. Benevolence alone is not enough. You and I must strive to exhibit the</w:t>
      </w:r>
      <w:r>
        <w:rPr>
          <w:rFonts w:ascii="Times New Roman" w:hAnsi="Times New Roman" w:cs="Times New Roman"/>
          <w:color w:val="2D3748"/>
          <w:sz w:val="20"/>
          <w:szCs w:val="20"/>
          <w:shd w:val="clear" w:color="auto" w:fill="FFFFFF"/>
        </w:rPr>
        <w:t xml:space="preserve"> </w:t>
      </w:r>
      <w:r w:rsidRPr="003A65DF">
        <w:rPr>
          <w:rFonts w:ascii="Times New Roman" w:hAnsi="Times New Roman" w:cs="Times New Roman"/>
          <w:color w:val="2D3748"/>
          <w:sz w:val="20"/>
          <w:szCs w:val="20"/>
          <w:shd w:val="clear" w:color="auto" w:fill="FFFFFF"/>
        </w:rPr>
        <w:t xml:space="preserve">holiness of God before our enemies. Walking through the valley of the shadow of death doesn’t mean escaping. </w:t>
      </w:r>
      <w:r w:rsidRPr="003A65DF">
        <w:rPr>
          <w:rFonts w:ascii="Times New Roman" w:hAnsi="Times New Roman" w:cs="Times New Roman"/>
          <w:sz w:val="20"/>
          <w:szCs w:val="20"/>
        </w:rPr>
        <w:t>Satisfaction</w:t>
      </w:r>
      <w:r w:rsidRPr="003A65DF">
        <w:rPr>
          <w:rFonts w:ascii="Segoe UI" w:eastAsia="Times New Roman" w:hAnsi="Segoe UI" w:cs="Segoe UI"/>
          <w:color w:val="0274BE"/>
          <w:sz w:val="20"/>
          <w:szCs w:val="20"/>
        </w:rPr>
        <w:t xml:space="preserve"> </w:t>
      </w:r>
      <w:r>
        <w:rPr>
          <w:rFonts w:ascii="Times New Roman" w:eastAsia="Times New Roman" w:hAnsi="Times New Roman" w:cs="Times New Roman"/>
          <w:sz w:val="20"/>
          <w:szCs w:val="20"/>
        </w:rPr>
        <w:t xml:space="preserve">by </w:t>
      </w:r>
      <w:r w:rsidRPr="003A65DF">
        <w:rPr>
          <w:rFonts w:ascii="Times New Roman" w:eastAsia="Times New Roman" w:hAnsi="Times New Roman" w:cs="Times New Roman"/>
          <w:sz w:val="20"/>
          <w:szCs w:val="20"/>
        </w:rPr>
        <w:t xml:space="preserve">Skip Moen, </w:t>
      </w:r>
      <w:proofErr w:type="spellStart"/>
      <w:r w:rsidRPr="003A65DF">
        <w:rPr>
          <w:rFonts w:ascii="Times New Roman" w:eastAsia="Times New Roman" w:hAnsi="Times New Roman" w:cs="Times New Roman"/>
          <w:sz w:val="20"/>
          <w:szCs w:val="20"/>
        </w:rPr>
        <w:t>Ph.</w:t>
      </w:r>
      <w:proofErr w:type="gramStart"/>
      <w:r w:rsidRPr="003A65DF">
        <w:rPr>
          <w:rFonts w:ascii="Times New Roman" w:eastAsia="Times New Roman" w:hAnsi="Times New Roman" w:cs="Times New Roman"/>
          <w:sz w:val="20"/>
          <w:szCs w:val="20"/>
        </w:rPr>
        <w:t>D.May</w:t>
      </w:r>
      <w:proofErr w:type="spellEnd"/>
      <w:proofErr w:type="gramEnd"/>
      <w:r w:rsidRPr="003A65DF">
        <w:rPr>
          <w:rFonts w:ascii="Times New Roman" w:eastAsia="Times New Roman" w:hAnsi="Times New Roman" w:cs="Times New Roman"/>
          <w:sz w:val="20"/>
          <w:szCs w:val="20"/>
        </w:rPr>
        <w:t xml:space="preserve"> 30, 2016; </w:t>
      </w:r>
    </w:p>
    <w:p w14:paraId="047FBE2C" w14:textId="06BF07FE" w:rsidR="001664F8" w:rsidRDefault="001664F8">
      <w:pPr>
        <w:pStyle w:val="EndnoteText"/>
      </w:pPr>
    </w:p>
  </w:endnote>
  <w:endnote w:id="8">
    <w:p w14:paraId="0135C1B6" w14:textId="3ABF0342" w:rsidR="005A591E" w:rsidRDefault="005A591E">
      <w:pPr>
        <w:pStyle w:val="EndnoteText"/>
      </w:pPr>
      <w:r>
        <w:rPr>
          <w:rStyle w:val="EndnoteReference"/>
        </w:rPr>
        <w:endnoteRef/>
      </w:r>
      <w:r>
        <w:t xml:space="preserve"> </w:t>
      </w:r>
      <w:r>
        <w:t>Fugitive and wanders have no place to call home. They have not sense of identity.</w:t>
      </w:r>
    </w:p>
  </w:endnote>
  <w:endnote w:id="9">
    <w:p w14:paraId="3B188577" w14:textId="77777777" w:rsidR="00E76B11" w:rsidRDefault="00E76B11" w:rsidP="00E76B11">
      <w:pPr>
        <w:pStyle w:val="FootnoteText"/>
      </w:pPr>
      <w:r>
        <w:rPr>
          <w:rStyle w:val="EndnoteReference"/>
        </w:rPr>
        <w:endnoteRef/>
      </w:r>
      <w:r>
        <w:t xml:space="preserve"> </w:t>
      </w:r>
      <w:r>
        <w:t>Contemporary identities are identities developed by humanity in compensation for lost identity as children. All compensatory identities are vulnerable by Satan or the world system. The only identity not vulnerable is our identity in Christ.</w:t>
      </w:r>
    </w:p>
    <w:p w14:paraId="4C9D6013" w14:textId="77777777" w:rsidR="00077595" w:rsidRDefault="00077595" w:rsidP="00077595">
      <w:pPr>
        <w:pStyle w:val="EndnoteText"/>
      </w:pPr>
      <w:r>
        <w:rPr>
          <w:rStyle w:val="EndnoteReference"/>
        </w:rPr>
        <w:endnoteRef/>
      </w:r>
      <w:r>
        <w:t xml:space="preserve"> R. Laird Harris, Gleason L. Archer, Jr., Bruce K. Waltke. Theological Wordbook of the Old Testament, Moody Press, Chicago, 1980, p 948.</w:t>
      </w:r>
    </w:p>
    <w:p w14:paraId="32B5C5DB" w14:textId="41129D28" w:rsidR="00775BA5" w:rsidRDefault="00C26850" w:rsidP="00775BA5">
      <w:pPr>
        <w:pStyle w:val="EndnoteText"/>
      </w:pPr>
      <w:r>
        <w:rPr>
          <w:rStyle w:val="EndnoteReference"/>
        </w:rPr>
        <w:endnoteRef/>
      </w:r>
      <w:r w:rsidR="00775BA5" w:rsidRPr="00775BA5">
        <w:t xml:space="preserve"> </w:t>
      </w:r>
      <w:r w:rsidR="00775BA5">
        <w:t>Stott, John; J H Wright, Christopher. Christian Mission in the Modern World (p. 27). IVP. Kindle Edition.</w:t>
      </w:r>
    </w:p>
    <w:p w14:paraId="55343B4F" w14:textId="027441F2" w:rsidR="0031323F" w:rsidRDefault="0031323F" w:rsidP="0031323F">
      <w:pPr>
        <w:pStyle w:val="EndnoteText"/>
      </w:pPr>
    </w:p>
    <w:p w14:paraId="4FD42FB9" w14:textId="77777777" w:rsidR="0031323F" w:rsidRDefault="0031323F" w:rsidP="0031323F">
      <w:pPr>
        <w:pStyle w:val="EndnoteText"/>
      </w:pPr>
    </w:p>
    <w:p w14:paraId="417475E0" w14:textId="56E88EA9" w:rsidR="00E76B11" w:rsidRDefault="0031323F" w:rsidP="0031323F">
      <w:pPr>
        <w:pStyle w:val="EndnoteText"/>
      </w:pPr>
      <w:r>
        <w:t>.</w:t>
      </w:r>
    </w:p>
  </w:endnote>
  <w:endnote w:id="10">
    <w:p w14:paraId="70AD32B1" w14:textId="25526864" w:rsidR="00B3011F" w:rsidRDefault="00B3011F">
      <w:pPr>
        <w:pStyle w:val="EndnoteText"/>
      </w:pPr>
    </w:p>
  </w:endnote>
  <w:endnote w:id="11">
    <w:p w14:paraId="16CB06CF" w14:textId="0C2626E3" w:rsidR="001C083D" w:rsidRDefault="001C083D">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446175"/>
      <w:docPartObj>
        <w:docPartGallery w:val="Page Numbers (Bottom of Page)"/>
        <w:docPartUnique/>
      </w:docPartObj>
    </w:sdtPr>
    <w:sdtEndPr>
      <w:rPr>
        <w:noProof/>
      </w:rPr>
    </w:sdtEndPr>
    <w:sdtContent>
      <w:p w14:paraId="335B3D69" w14:textId="61761CB6" w:rsidR="001F0E09" w:rsidRDefault="001F0E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FC8520" w14:textId="77777777" w:rsidR="001F0E09" w:rsidRDefault="001F0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7E83C" w14:textId="77777777" w:rsidR="002464D8" w:rsidRDefault="002464D8" w:rsidP="00603ED3">
      <w:pPr>
        <w:spacing w:after="0" w:line="240" w:lineRule="auto"/>
      </w:pPr>
      <w:r>
        <w:separator/>
      </w:r>
    </w:p>
  </w:footnote>
  <w:footnote w:type="continuationSeparator" w:id="0">
    <w:p w14:paraId="295EEA71" w14:textId="77777777" w:rsidR="002464D8" w:rsidRDefault="002464D8" w:rsidP="00603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E4003E"/>
    <w:multiLevelType w:val="hybridMultilevel"/>
    <w:tmpl w:val="522AA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8293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C3F"/>
    <w:rsid w:val="00000200"/>
    <w:rsid w:val="00000A61"/>
    <w:rsid w:val="00000C8A"/>
    <w:rsid w:val="00004137"/>
    <w:rsid w:val="000044B2"/>
    <w:rsid w:val="00005F85"/>
    <w:rsid w:val="00006F49"/>
    <w:rsid w:val="00011254"/>
    <w:rsid w:val="00011CAA"/>
    <w:rsid w:val="00012DEC"/>
    <w:rsid w:val="0001312A"/>
    <w:rsid w:val="00013992"/>
    <w:rsid w:val="00014843"/>
    <w:rsid w:val="00015392"/>
    <w:rsid w:val="000156FA"/>
    <w:rsid w:val="00015AE8"/>
    <w:rsid w:val="00016AFF"/>
    <w:rsid w:val="0002193C"/>
    <w:rsid w:val="000249D3"/>
    <w:rsid w:val="00030C4A"/>
    <w:rsid w:val="000319C4"/>
    <w:rsid w:val="00032135"/>
    <w:rsid w:val="00034863"/>
    <w:rsid w:val="00035393"/>
    <w:rsid w:val="00041BA5"/>
    <w:rsid w:val="000446EE"/>
    <w:rsid w:val="00044D92"/>
    <w:rsid w:val="00045632"/>
    <w:rsid w:val="000460B1"/>
    <w:rsid w:val="000464BA"/>
    <w:rsid w:val="000474C9"/>
    <w:rsid w:val="000500B9"/>
    <w:rsid w:val="00052EFF"/>
    <w:rsid w:val="000556D9"/>
    <w:rsid w:val="00056EAA"/>
    <w:rsid w:val="000570D6"/>
    <w:rsid w:val="00061602"/>
    <w:rsid w:val="00061910"/>
    <w:rsid w:val="0006342E"/>
    <w:rsid w:val="000657CB"/>
    <w:rsid w:val="00066271"/>
    <w:rsid w:val="00067AC7"/>
    <w:rsid w:val="00070070"/>
    <w:rsid w:val="00071DE5"/>
    <w:rsid w:val="0007674E"/>
    <w:rsid w:val="00077595"/>
    <w:rsid w:val="00077A6F"/>
    <w:rsid w:val="00077F7A"/>
    <w:rsid w:val="0008028F"/>
    <w:rsid w:val="00080B0E"/>
    <w:rsid w:val="00084427"/>
    <w:rsid w:val="00084688"/>
    <w:rsid w:val="00084F7B"/>
    <w:rsid w:val="0008560B"/>
    <w:rsid w:val="00085EAC"/>
    <w:rsid w:val="00086A18"/>
    <w:rsid w:val="00086A68"/>
    <w:rsid w:val="000909E2"/>
    <w:rsid w:val="00090F66"/>
    <w:rsid w:val="0009122F"/>
    <w:rsid w:val="00092CC0"/>
    <w:rsid w:val="000A117E"/>
    <w:rsid w:val="000A1CA7"/>
    <w:rsid w:val="000A22E8"/>
    <w:rsid w:val="000A6208"/>
    <w:rsid w:val="000B439B"/>
    <w:rsid w:val="000B5BFA"/>
    <w:rsid w:val="000B7AD9"/>
    <w:rsid w:val="000C0E5D"/>
    <w:rsid w:val="000C10C1"/>
    <w:rsid w:val="000C18BC"/>
    <w:rsid w:val="000C3217"/>
    <w:rsid w:val="000C3A8C"/>
    <w:rsid w:val="000C4512"/>
    <w:rsid w:val="000C659F"/>
    <w:rsid w:val="000C68D2"/>
    <w:rsid w:val="000D0E74"/>
    <w:rsid w:val="000D27D2"/>
    <w:rsid w:val="000D2AF9"/>
    <w:rsid w:val="000D327A"/>
    <w:rsid w:val="000D70A4"/>
    <w:rsid w:val="000D70B9"/>
    <w:rsid w:val="000D7B97"/>
    <w:rsid w:val="000E126C"/>
    <w:rsid w:val="000E25AB"/>
    <w:rsid w:val="000E2A7D"/>
    <w:rsid w:val="000E2C32"/>
    <w:rsid w:val="000E2C8B"/>
    <w:rsid w:val="000E3171"/>
    <w:rsid w:val="000E4416"/>
    <w:rsid w:val="000E4CC6"/>
    <w:rsid w:val="000E58F1"/>
    <w:rsid w:val="000E79DF"/>
    <w:rsid w:val="000F0E22"/>
    <w:rsid w:val="000F1DEB"/>
    <w:rsid w:val="000F280C"/>
    <w:rsid w:val="000F455F"/>
    <w:rsid w:val="000F4603"/>
    <w:rsid w:val="000F53AC"/>
    <w:rsid w:val="000F5BA6"/>
    <w:rsid w:val="000F73E3"/>
    <w:rsid w:val="000F7A7A"/>
    <w:rsid w:val="000F7B16"/>
    <w:rsid w:val="00101ECE"/>
    <w:rsid w:val="00102192"/>
    <w:rsid w:val="001030D3"/>
    <w:rsid w:val="0010313E"/>
    <w:rsid w:val="0010429C"/>
    <w:rsid w:val="00104C9B"/>
    <w:rsid w:val="00105730"/>
    <w:rsid w:val="0010579E"/>
    <w:rsid w:val="001114E5"/>
    <w:rsid w:val="00112032"/>
    <w:rsid w:val="001149EC"/>
    <w:rsid w:val="00115325"/>
    <w:rsid w:val="001162E2"/>
    <w:rsid w:val="0011761B"/>
    <w:rsid w:val="00117C38"/>
    <w:rsid w:val="00121E0B"/>
    <w:rsid w:val="00122764"/>
    <w:rsid w:val="001261DA"/>
    <w:rsid w:val="00130CD5"/>
    <w:rsid w:val="0013131B"/>
    <w:rsid w:val="00132192"/>
    <w:rsid w:val="00132218"/>
    <w:rsid w:val="00132964"/>
    <w:rsid w:val="00133068"/>
    <w:rsid w:val="00136DA5"/>
    <w:rsid w:val="00140C6E"/>
    <w:rsid w:val="00140F3B"/>
    <w:rsid w:val="0014335F"/>
    <w:rsid w:val="001448C0"/>
    <w:rsid w:val="00145638"/>
    <w:rsid w:val="001457CC"/>
    <w:rsid w:val="00146C91"/>
    <w:rsid w:val="001475DE"/>
    <w:rsid w:val="001478EB"/>
    <w:rsid w:val="00150523"/>
    <w:rsid w:val="001519E2"/>
    <w:rsid w:val="00151ABB"/>
    <w:rsid w:val="001521B7"/>
    <w:rsid w:val="00152432"/>
    <w:rsid w:val="0015248D"/>
    <w:rsid w:val="00153721"/>
    <w:rsid w:val="00153C42"/>
    <w:rsid w:val="00153E3C"/>
    <w:rsid w:val="001540A4"/>
    <w:rsid w:val="0015490E"/>
    <w:rsid w:val="0015505D"/>
    <w:rsid w:val="00155459"/>
    <w:rsid w:val="001565F8"/>
    <w:rsid w:val="00156E0F"/>
    <w:rsid w:val="001573EF"/>
    <w:rsid w:val="00157EC2"/>
    <w:rsid w:val="00161D6B"/>
    <w:rsid w:val="0016207B"/>
    <w:rsid w:val="00166277"/>
    <w:rsid w:val="0016646A"/>
    <w:rsid w:val="001664F8"/>
    <w:rsid w:val="001672BF"/>
    <w:rsid w:val="00167E12"/>
    <w:rsid w:val="001720DB"/>
    <w:rsid w:val="00173DE9"/>
    <w:rsid w:val="0017404E"/>
    <w:rsid w:val="00176B89"/>
    <w:rsid w:val="00176EB9"/>
    <w:rsid w:val="00181685"/>
    <w:rsid w:val="00182597"/>
    <w:rsid w:val="00191C8B"/>
    <w:rsid w:val="00193C16"/>
    <w:rsid w:val="00195B88"/>
    <w:rsid w:val="00196D5C"/>
    <w:rsid w:val="001A0AC5"/>
    <w:rsid w:val="001A18E6"/>
    <w:rsid w:val="001A4953"/>
    <w:rsid w:val="001A4A3E"/>
    <w:rsid w:val="001A4D35"/>
    <w:rsid w:val="001A508D"/>
    <w:rsid w:val="001A7768"/>
    <w:rsid w:val="001A7B97"/>
    <w:rsid w:val="001B3371"/>
    <w:rsid w:val="001B771B"/>
    <w:rsid w:val="001B7E9E"/>
    <w:rsid w:val="001C083D"/>
    <w:rsid w:val="001C1513"/>
    <w:rsid w:val="001C3C26"/>
    <w:rsid w:val="001C4926"/>
    <w:rsid w:val="001C5735"/>
    <w:rsid w:val="001C5992"/>
    <w:rsid w:val="001C66B2"/>
    <w:rsid w:val="001D007A"/>
    <w:rsid w:val="001D02DC"/>
    <w:rsid w:val="001D0968"/>
    <w:rsid w:val="001D291F"/>
    <w:rsid w:val="001D292D"/>
    <w:rsid w:val="001D3ECA"/>
    <w:rsid w:val="001D5548"/>
    <w:rsid w:val="001D5B4B"/>
    <w:rsid w:val="001E02FA"/>
    <w:rsid w:val="001E2AAB"/>
    <w:rsid w:val="001E2D01"/>
    <w:rsid w:val="001E668C"/>
    <w:rsid w:val="001E7BD9"/>
    <w:rsid w:val="001F043F"/>
    <w:rsid w:val="001F0E09"/>
    <w:rsid w:val="001F3861"/>
    <w:rsid w:val="001F3C4A"/>
    <w:rsid w:val="001F5175"/>
    <w:rsid w:val="001F5950"/>
    <w:rsid w:val="001F60C6"/>
    <w:rsid w:val="00201724"/>
    <w:rsid w:val="00201FD8"/>
    <w:rsid w:val="00202ACF"/>
    <w:rsid w:val="0020469A"/>
    <w:rsid w:val="002061E3"/>
    <w:rsid w:val="0020716D"/>
    <w:rsid w:val="002077EF"/>
    <w:rsid w:val="00211EC8"/>
    <w:rsid w:val="00212B36"/>
    <w:rsid w:val="00212BAA"/>
    <w:rsid w:val="00213B5A"/>
    <w:rsid w:val="00215833"/>
    <w:rsid w:val="0022033E"/>
    <w:rsid w:val="00220EAB"/>
    <w:rsid w:val="00220EC2"/>
    <w:rsid w:val="00223F09"/>
    <w:rsid w:val="0022462A"/>
    <w:rsid w:val="00224EE8"/>
    <w:rsid w:val="00226840"/>
    <w:rsid w:val="00227FB4"/>
    <w:rsid w:val="00230CE5"/>
    <w:rsid w:val="002329BF"/>
    <w:rsid w:val="00235775"/>
    <w:rsid w:val="00240A55"/>
    <w:rsid w:val="0024255D"/>
    <w:rsid w:val="002437FC"/>
    <w:rsid w:val="00245496"/>
    <w:rsid w:val="002464D8"/>
    <w:rsid w:val="00246798"/>
    <w:rsid w:val="00247D4B"/>
    <w:rsid w:val="0025119C"/>
    <w:rsid w:val="00251220"/>
    <w:rsid w:val="002522D1"/>
    <w:rsid w:val="00255D53"/>
    <w:rsid w:val="00260BEB"/>
    <w:rsid w:val="00261366"/>
    <w:rsid w:val="00263F62"/>
    <w:rsid w:val="002715EB"/>
    <w:rsid w:val="00271F43"/>
    <w:rsid w:val="00271FDC"/>
    <w:rsid w:val="00272715"/>
    <w:rsid w:val="00272B3D"/>
    <w:rsid w:val="002751A9"/>
    <w:rsid w:val="0027563A"/>
    <w:rsid w:val="00276746"/>
    <w:rsid w:val="002774F1"/>
    <w:rsid w:val="002813FC"/>
    <w:rsid w:val="002815B1"/>
    <w:rsid w:val="002834A0"/>
    <w:rsid w:val="00287137"/>
    <w:rsid w:val="00290B3C"/>
    <w:rsid w:val="00290F3D"/>
    <w:rsid w:val="002921B7"/>
    <w:rsid w:val="00293412"/>
    <w:rsid w:val="002937EA"/>
    <w:rsid w:val="002945F1"/>
    <w:rsid w:val="002946B4"/>
    <w:rsid w:val="00295462"/>
    <w:rsid w:val="00296556"/>
    <w:rsid w:val="00296AB5"/>
    <w:rsid w:val="00297257"/>
    <w:rsid w:val="002A018C"/>
    <w:rsid w:val="002A0699"/>
    <w:rsid w:val="002A6EE7"/>
    <w:rsid w:val="002B52B6"/>
    <w:rsid w:val="002B60F8"/>
    <w:rsid w:val="002B650C"/>
    <w:rsid w:val="002C079D"/>
    <w:rsid w:val="002C131A"/>
    <w:rsid w:val="002C362E"/>
    <w:rsid w:val="002C7C29"/>
    <w:rsid w:val="002D2024"/>
    <w:rsid w:val="002D408C"/>
    <w:rsid w:val="002D5C74"/>
    <w:rsid w:val="002D6ACE"/>
    <w:rsid w:val="002D7FB9"/>
    <w:rsid w:val="002E0185"/>
    <w:rsid w:val="002E1816"/>
    <w:rsid w:val="002E2626"/>
    <w:rsid w:val="002E5B49"/>
    <w:rsid w:val="002E6333"/>
    <w:rsid w:val="002E6A3B"/>
    <w:rsid w:val="002E7452"/>
    <w:rsid w:val="002F08E8"/>
    <w:rsid w:val="002F099B"/>
    <w:rsid w:val="002F10A0"/>
    <w:rsid w:val="002F1132"/>
    <w:rsid w:val="002F2814"/>
    <w:rsid w:val="002F343F"/>
    <w:rsid w:val="002F4E7D"/>
    <w:rsid w:val="002F6752"/>
    <w:rsid w:val="00307A93"/>
    <w:rsid w:val="00311463"/>
    <w:rsid w:val="00311BFB"/>
    <w:rsid w:val="0031323F"/>
    <w:rsid w:val="00317736"/>
    <w:rsid w:val="003221CD"/>
    <w:rsid w:val="00323EF9"/>
    <w:rsid w:val="003241AF"/>
    <w:rsid w:val="00324263"/>
    <w:rsid w:val="00325D71"/>
    <w:rsid w:val="00325E4C"/>
    <w:rsid w:val="0032601E"/>
    <w:rsid w:val="003350E3"/>
    <w:rsid w:val="00335272"/>
    <w:rsid w:val="0033539D"/>
    <w:rsid w:val="00336D8D"/>
    <w:rsid w:val="00336E8C"/>
    <w:rsid w:val="00340664"/>
    <w:rsid w:val="00340A10"/>
    <w:rsid w:val="00340E1C"/>
    <w:rsid w:val="003439F5"/>
    <w:rsid w:val="00343F3F"/>
    <w:rsid w:val="00345154"/>
    <w:rsid w:val="00346030"/>
    <w:rsid w:val="0034611A"/>
    <w:rsid w:val="00346E43"/>
    <w:rsid w:val="003519AC"/>
    <w:rsid w:val="00352772"/>
    <w:rsid w:val="00355AC8"/>
    <w:rsid w:val="003567DB"/>
    <w:rsid w:val="00356902"/>
    <w:rsid w:val="00360977"/>
    <w:rsid w:val="00360A0D"/>
    <w:rsid w:val="00360CB0"/>
    <w:rsid w:val="00361EC8"/>
    <w:rsid w:val="00370DF0"/>
    <w:rsid w:val="00373655"/>
    <w:rsid w:val="00373930"/>
    <w:rsid w:val="003749BA"/>
    <w:rsid w:val="00374CE7"/>
    <w:rsid w:val="00375926"/>
    <w:rsid w:val="00376461"/>
    <w:rsid w:val="00376523"/>
    <w:rsid w:val="00380DBD"/>
    <w:rsid w:val="003813D0"/>
    <w:rsid w:val="00381E8E"/>
    <w:rsid w:val="003834EA"/>
    <w:rsid w:val="00385396"/>
    <w:rsid w:val="0038583C"/>
    <w:rsid w:val="00392748"/>
    <w:rsid w:val="00394243"/>
    <w:rsid w:val="003955F6"/>
    <w:rsid w:val="0039566D"/>
    <w:rsid w:val="003956BF"/>
    <w:rsid w:val="00395C6F"/>
    <w:rsid w:val="00395EFA"/>
    <w:rsid w:val="00397F57"/>
    <w:rsid w:val="003A092C"/>
    <w:rsid w:val="003A44C0"/>
    <w:rsid w:val="003A65DF"/>
    <w:rsid w:val="003A6B06"/>
    <w:rsid w:val="003A76C7"/>
    <w:rsid w:val="003B133E"/>
    <w:rsid w:val="003B7032"/>
    <w:rsid w:val="003B7940"/>
    <w:rsid w:val="003C28D2"/>
    <w:rsid w:val="003C5431"/>
    <w:rsid w:val="003C6799"/>
    <w:rsid w:val="003C77E4"/>
    <w:rsid w:val="003C78DB"/>
    <w:rsid w:val="003D074D"/>
    <w:rsid w:val="003D1AA9"/>
    <w:rsid w:val="003D1CD9"/>
    <w:rsid w:val="003D4E04"/>
    <w:rsid w:val="003E23A3"/>
    <w:rsid w:val="003E2B0C"/>
    <w:rsid w:val="003E6A76"/>
    <w:rsid w:val="003E7146"/>
    <w:rsid w:val="003F1435"/>
    <w:rsid w:val="003F1C8E"/>
    <w:rsid w:val="003F319D"/>
    <w:rsid w:val="003F40CF"/>
    <w:rsid w:val="003F5F1E"/>
    <w:rsid w:val="003F6190"/>
    <w:rsid w:val="003F6541"/>
    <w:rsid w:val="003F7BC2"/>
    <w:rsid w:val="003F7BCB"/>
    <w:rsid w:val="00401815"/>
    <w:rsid w:val="00402219"/>
    <w:rsid w:val="004032D8"/>
    <w:rsid w:val="00404AF9"/>
    <w:rsid w:val="00404F1C"/>
    <w:rsid w:val="0040509A"/>
    <w:rsid w:val="004050E2"/>
    <w:rsid w:val="00407C04"/>
    <w:rsid w:val="004122E5"/>
    <w:rsid w:val="00414B82"/>
    <w:rsid w:val="004150E5"/>
    <w:rsid w:val="0041760C"/>
    <w:rsid w:val="004218CE"/>
    <w:rsid w:val="00422CC5"/>
    <w:rsid w:val="00423D5A"/>
    <w:rsid w:val="00424431"/>
    <w:rsid w:val="004246B7"/>
    <w:rsid w:val="00426B20"/>
    <w:rsid w:val="00426FA6"/>
    <w:rsid w:val="00431D68"/>
    <w:rsid w:val="004320F8"/>
    <w:rsid w:val="00433E3D"/>
    <w:rsid w:val="00434C76"/>
    <w:rsid w:val="004376D3"/>
    <w:rsid w:val="0043789C"/>
    <w:rsid w:val="00440754"/>
    <w:rsid w:val="0044173A"/>
    <w:rsid w:val="0044270E"/>
    <w:rsid w:val="00442A5C"/>
    <w:rsid w:val="00442C33"/>
    <w:rsid w:val="0044444E"/>
    <w:rsid w:val="004449D0"/>
    <w:rsid w:val="00447ADC"/>
    <w:rsid w:val="00447D00"/>
    <w:rsid w:val="00451712"/>
    <w:rsid w:val="0045172B"/>
    <w:rsid w:val="00451A2E"/>
    <w:rsid w:val="00451F8E"/>
    <w:rsid w:val="00453314"/>
    <w:rsid w:val="00454E8C"/>
    <w:rsid w:val="00454F38"/>
    <w:rsid w:val="004550F0"/>
    <w:rsid w:val="00455CB7"/>
    <w:rsid w:val="00457D1B"/>
    <w:rsid w:val="0046029A"/>
    <w:rsid w:val="00462399"/>
    <w:rsid w:val="00462BBD"/>
    <w:rsid w:val="004631C7"/>
    <w:rsid w:val="0046395A"/>
    <w:rsid w:val="00464C0C"/>
    <w:rsid w:val="00466620"/>
    <w:rsid w:val="00471231"/>
    <w:rsid w:val="0047238C"/>
    <w:rsid w:val="00472449"/>
    <w:rsid w:val="00473A97"/>
    <w:rsid w:val="0047768A"/>
    <w:rsid w:val="0048238E"/>
    <w:rsid w:val="00482E74"/>
    <w:rsid w:val="00483BF8"/>
    <w:rsid w:val="00484811"/>
    <w:rsid w:val="00485BA9"/>
    <w:rsid w:val="00485D84"/>
    <w:rsid w:val="004863F6"/>
    <w:rsid w:val="00487EB9"/>
    <w:rsid w:val="00490CE2"/>
    <w:rsid w:val="00492138"/>
    <w:rsid w:val="00492551"/>
    <w:rsid w:val="0049297E"/>
    <w:rsid w:val="004943B8"/>
    <w:rsid w:val="0049485B"/>
    <w:rsid w:val="0049503F"/>
    <w:rsid w:val="0049611B"/>
    <w:rsid w:val="00497458"/>
    <w:rsid w:val="004A1999"/>
    <w:rsid w:val="004A30DE"/>
    <w:rsid w:val="004A3344"/>
    <w:rsid w:val="004A6CA8"/>
    <w:rsid w:val="004B0178"/>
    <w:rsid w:val="004B3749"/>
    <w:rsid w:val="004B415E"/>
    <w:rsid w:val="004B7B62"/>
    <w:rsid w:val="004B7BF9"/>
    <w:rsid w:val="004C0D03"/>
    <w:rsid w:val="004C1146"/>
    <w:rsid w:val="004C6EF7"/>
    <w:rsid w:val="004D001E"/>
    <w:rsid w:val="004D1572"/>
    <w:rsid w:val="004D338F"/>
    <w:rsid w:val="004D4D63"/>
    <w:rsid w:val="004D6C12"/>
    <w:rsid w:val="004D72D9"/>
    <w:rsid w:val="004D72EF"/>
    <w:rsid w:val="004E1541"/>
    <w:rsid w:val="004E5C9F"/>
    <w:rsid w:val="004E7CF2"/>
    <w:rsid w:val="004F107A"/>
    <w:rsid w:val="004F23AA"/>
    <w:rsid w:val="004F4882"/>
    <w:rsid w:val="004F5377"/>
    <w:rsid w:val="004F6667"/>
    <w:rsid w:val="004F68D4"/>
    <w:rsid w:val="004F7EEE"/>
    <w:rsid w:val="00502550"/>
    <w:rsid w:val="005049F9"/>
    <w:rsid w:val="00506500"/>
    <w:rsid w:val="00510AF4"/>
    <w:rsid w:val="00510BD6"/>
    <w:rsid w:val="0051274A"/>
    <w:rsid w:val="00512FAB"/>
    <w:rsid w:val="00516A90"/>
    <w:rsid w:val="00517C8E"/>
    <w:rsid w:val="00517C9B"/>
    <w:rsid w:val="00520B90"/>
    <w:rsid w:val="00522B36"/>
    <w:rsid w:val="00524BBC"/>
    <w:rsid w:val="005251E3"/>
    <w:rsid w:val="005255BF"/>
    <w:rsid w:val="005274E2"/>
    <w:rsid w:val="00527A0F"/>
    <w:rsid w:val="00527D15"/>
    <w:rsid w:val="00527DE6"/>
    <w:rsid w:val="00527FD9"/>
    <w:rsid w:val="00530D9F"/>
    <w:rsid w:val="00530FE9"/>
    <w:rsid w:val="005312BB"/>
    <w:rsid w:val="00532BAD"/>
    <w:rsid w:val="00532D7E"/>
    <w:rsid w:val="00532DC3"/>
    <w:rsid w:val="00533668"/>
    <w:rsid w:val="005337D4"/>
    <w:rsid w:val="00534200"/>
    <w:rsid w:val="005365DC"/>
    <w:rsid w:val="0054019B"/>
    <w:rsid w:val="005412B5"/>
    <w:rsid w:val="0054146D"/>
    <w:rsid w:val="005419B3"/>
    <w:rsid w:val="00542D26"/>
    <w:rsid w:val="005437D7"/>
    <w:rsid w:val="00543BB2"/>
    <w:rsid w:val="00543CAF"/>
    <w:rsid w:val="00544C93"/>
    <w:rsid w:val="005466F1"/>
    <w:rsid w:val="00550157"/>
    <w:rsid w:val="0055317A"/>
    <w:rsid w:val="00553FA6"/>
    <w:rsid w:val="00554339"/>
    <w:rsid w:val="0055493F"/>
    <w:rsid w:val="005559FA"/>
    <w:rsid w:val="00556883"/>
    <w:rsid w:val="00557ED5"/>
    <w:rsid w:val="00560151"/>
    <w:rsid w:val="00560BE1"/>
    <w:rsid w:val="005616AF"/>
    <w:rsid w:val="00564DFE"/>
    <w:rsid w:val="00565713"/>
    <w:rsid w:val="00567D17"/>
    <w:rsid w:val="0057040D"/>
    <w:rsid w:val="00570444"/>
    <w:rsid w:val="005710C7"/>
    <w:rsid w:val="00571614"/>
    <w:rsid w:val="00572166"/>
    <w:rsid w:val="00572637"/>
    <w:rsid w:val="00573E40"/>
    <w:rsid w:val="00575A0D"/>
    <w:rsid w:val="00576121"/>
    <w:rsid w:val="00577E53"/>
    <w:rsid w:val="00582FB6"/>
    <w:rsid w:val="00583B78"/>
    <w:rsid w:val="00584F05"/>
    <w:rsid w:val="005877F7"/>
    <w:rsid w:val="00591039"/>
    <w:rsid w:val="0059122C"/>
    <w:rsid w:val="00591CF4"/>
    <w:rsid w:val="00593EEB"/>
    <w:rsid w:val="00593F47"/>
    <w:rsid w:val="0059734D"/>
    <w:rsid w:val="005A36DC"/>
    <w:rsid w:val="005A58DC"/>
    <w:rsid w:val="005A591E"/>
    <w:rsid w:val="005A6363"/>
    <w:rsid w:val="005A69F7"/>
    <w:rsid w:val="005B1584"/>
    <w:rsid w:val="005B30CC"/>
    <w:rsid w:val="005B381F"/>
    <w:rsid w:val="005B4AAD"/>
    <w:rsid w:val="005B6ACE"/>
    <w:rsid w:val="005B790A"/>
    <w:rsid w:val="005B79D2"/>
    <w:rsid w:val="005C48BF"/>
    <w:rsid w:val="005C6AA2"/>
    <w:rsid w:val="005D01BB"/>
    <w:rsid w:val="005D1BDA"/>
    <w:rsid w:val="005D29C4"/>
    <w:rsid w:val="005D3618"/>
    <w:rsid w:val="005D4576"/>
    <w:rsid w:val="005D5887"/>
    <w:rsid w:val="005D6FF9"/>
    <w:rsid w:val="005E0919"/>
    <w:rsid w:val="005E3727"/>
    <w:rsid w:val="005E4C65"/>
    <w:rsid w:val="005E6314"/>
    <w:rsid w:val="005E6EB9"/>
    <w:rsid w:val="005E7769"/>
    <w:rsid w:val="005F0D20"/>
    <w:rsid w:val="005F2415"/>
    <w:rsid w:val="005F53FD"/>
    <w:rsid w:val="00601019"/>
    <w:rsid w:val="006039DA"/>
    <w:rsid w:val="00603ED3"/>
    <w:rsid w:val="0060427D"/>
    <w:rsid w:val="006043DF"/>
    <w:rsid w:val="0060467B"/>
    <w:rsid w:val="00605B97"/>
    <w:rsid w:val="00605CC0"/>
    <w:rsid w:val="00606098"/>
    <w:rsid w:val="00607B3D"/>
    <w:rsid w:val="00611457"/>
    <w:rsid w:val="006129F2"/>
    <w:rsid w:val="00612AAF"/>
    <w:rsid w:val="00613D15"/>
    <w:rsid w:val="00614332"/>
    <w:rsid w:val="00616D7C"/>
    <w:rsid w:val="006223C9"/>
    <w:rsid w:val="006228DF"/>
    <w:rsid w:val="00622D81"/>
    <w:rsid w:val="00622E47"/>
    <w:rsid w:val="0062353A"/>
    <w:rsid w:val="00623D88"/>
    <w:rsid w:val="006241D0"/>
    <w:rsid w:val="006257A8"/>
    <w:rsid w:val="00625C65"/>
    <w:rsid w:val="006266F1"/>
    <w:rsid w:val="006270BD"/>
    <w:rsid w:val="006271E2"/>
    <w:rsid w:val="00630761"/>
    <w:rsid w:val="0063308C"/>
    <w:rsid w:val="006337C3"/>
    <w:rsid w:val="00633CDE"/>
    <w:rsid w:val="006344DB"/>
    <w:rsid w:val="00634A4B"/>
    <w:rsid w:val="00635315"/>
    <w:rsid w:val="006357DB"/>
    <w:rsid w:val="00637446"/>
    <w:rsid w:val="00642CBF"/>
    <w:rsid w:val="006446D1"/>
    <w:rsid w:val="006447E8"/>
    <w:rsid w:val="00644DC1"/>
    <w:rsid w:val="0064514C"/>
    <w:rsid w:val="006503C0"/>
    <w:rsid w:val="00650FAB"/>
    <w:rsid w:val="00652F45"/>
    <w:rsid w:val="0065356F"/>
    <w:rsid w:val="006545F6"/>
    <w:rsid w:val="00654F12"/>
    <w:rsid w:val="00657166"/>
    <w:rsid w:val="00660EBE"/>
    <w:rsid w:val="00660F0F"/>
    <w:rsid w:val="0066368C"/>
    <w:rsid w:val="006679D9"/>
    <w:rsid w:val="00667E47"/>
    <w:rsid w:val="0067041D"/>
    <w:rsid w:val="006714C0"/>
    <w:rsid w:val="00671574"/>
    <w:rsid w:val="006721D7"/>
    <w:rsid w:val="0067242F"/>
    <w:rsid w:val="006724AC"/>
    <w:rsid w:val="00674AD6"/>
    <w:rsid w:val="00674BD9"/>
    <w:rsid w:val="00675DB6"/>
    <w:rsid w:val="00676DBF"/>
    <w:rsid w:val="00681B5C"/>
    <w:rsid w:val="006836BA"/>
    <w:rsid w:val="00683D37"/>
    <w:rsid w:val="006842F4"/>
    <w:rsid w:val="00685B59"/>
    <w:rsid w:val="00691774"/>
    <w:rsid w:val="00691AF2"/>
    <w:rsid w:val="00692769"/>
    <w:rsid w:val="00693DA2"/>
    <w:rsid w:val="0069655E"/>
    <w:rsid w:val="006979FE"/>
    <w:rsid w:val="006A0073"/>
    <w:rsid w:val="006A1095"/>
    <w:rsid w:val="006A1432"/>
    <w:rsid w:val="006A1E88"/>
    <w:rsid w:val="006A20C4"/>
    <w:rsid w:val="006A229D"/>
    <w:rsid w:val="006A233E"/>
    <w:rsid w:val="006A362E"/>
    <w:rsid w:val="006A397C"/>
    <w:rsid w:val="006A43FF"/>
    <w:rsid w:val="006A6E0F"/>
    <w:rsid w:val="006B0F41"/>
    <w:rsid w:val="006B0F5F"/>
    <w:rsid w:val="006B2E7C"/>
    <w:rsid w:val="006C0338"/>
    <w:rsid w:val="006C05E6"/>
    <w:rsid w:val="006C068A"/>
    <w:rsid w:val="006C08F7"/>
    <w:rsid w:val="006C3F69"/>
    <w:rsid w:val="006C4166"/>
    <w:rsid w:val="006D07FF"/>
    <w:rsid w:val="006D1A1A"/>
    <w:rsid w:val="006D2011"/>
    <w:rsid w:val="006D2280"/>
    <w:rsid w:val="006D2E94"/>
    <w:rsid w:val="006D47A7"/>
    <w:rsid w:val="006D49E8"/>
    <w:rsid w:val="006D5010"/>
    <w:rsid w:val="006E306E"/>
    <w:rsid w:val="006E48DF"/>
    <w:rsid w:val="006E54A4"/>
    <w:rsid w:val="006F04B5"/>
    <w:rsid w:val="006F0C55"/>
    <w:rsid w:val="006F0FA5"/>
    <w:rsid w:val="006F14F4"/>
    <w:rsid w:val="006F1D66"/>
    <w:rsid w:val="006F2570"/>
    <w:rsid w:val="006F2BC5"/>
    <w:rsid w:val="006F6EB4"/>
    <w:rsid w:val="006F708A"/>
    <w:rsid w:val="006F7ED3"/>
    <w:rsid w:val="0070438E"/>
    <w:rsid w:val="007154FB"/>
    <w:rsid w:val="00716D53"/>
    <w:rsid w:val="00717D10"/>
    <w:rsid w:val="00721444"/>
    <w:rsid w:val="00723A60"/>
    <w:rsid w:val="00726372"/>
    <w:rsid w:val="00730BAE"/>
    <w:rsid w:val="00731067"/>
    <w:rsid w:val="007327F4"/>
    <w:rsid w:val="007331C5"/>
    <w:rsid w:val="00734558"/>
    <w:rsid w:val="007354A0"/>
    <w:rsid w:val="0073724D"/>
    <w:rsid w:val="0073796E"/>
    <w:rsid w:val="00742400"/>
    <w:rsid w:val="007443AB"/>
    <w:rsid w:val="007449F9"/>
    <w:rsid w:val="00745C1E"/>
    <w:rsid w:val="00745E8F"/>
    <w:rsid w:val="007466EC"/>
    <w:rsid w:val="00753B0A"/>
    <w:rsid w:val="00755D7C"/>
    <w:rsid w:val="0075751B"/>
    <w:rsid w:val="007603F1"/>
    <w:rsid w:val="007611BF"/>
    <w:rsid w:val="00765423"/>
    <w:rsid w:val="00765F24"/>
    <w:rsid w:val="007712A1"/>
    <w:rsid w:val="0077348A"/>
    <w:rsid w:val="007757F7"/>
    <w:rsid w:val="00775BA5"/>
    <w:rsid w:val="0077787C"/>
    <w:rsid w:val="00780CDB"/>
    <w:rsid w:val="00780EFE"/>
    <w:rsid w:val="00781ACA"/>
    <w:rsid w:val="007845B8"/>
    <w:rsid w:val="00786B10"/>
    <w:rsid w:val="00787DAA"/>
    <w:rsid w:val="00792FE8"/>
    <w:rsid w:val="00792FF5"/>
    <w:rsid w:val="00794553"/>
    <w:rsid w:val="00794C15"/>
    <w:rsid w:val="00795C3F"/>
    <w:rsid w:val="00797319"/>
    <w:rsid w:val="007A173B"/>
    <w:rsid w:val="007A220D"/>
    <w:rsid w:val="007A2713"/>
    <w:rsid w:val="007A37E0"/>
    <w:rsid w:val="007A5292"/>
    <w:rsid w:val="007A62A1"/>
    <w:rsid w:val="007B1049"/>
    <w:rsid w:val="007B2B21"/>
    <w:rsid w:val="007B2EA5"/>
    <w:rsid w:val="007B38FC"/>
    <w:rsid w:val="007B3DD9"/>
    <w:rsid w:val="007B6A4C"/>
    <w:rsid w:val="007C0E29"/>
    <w:rsid w:val="007C26B6"/>
    <w:rsid w:val="007C6407"/>
    <w:rsid w:val="007C6ABD"/>
    <w:rsid w:val="007D12BB"/>
    <w:rsid w:val="007D13C7"/>
    <w:rsid w:val="007D1DB8"/>
    <w:rsid w:val="007D4600"/>
    <w:rsid w:val="007D5A68"/>
    <w:rsid w:val="007D5D48"/>
    <w:rsid w:val="007D7120"/>
    <w:rsid w:val="007E214A"/>
    <w:rsid w:val="007E3F5C"/>
    <w:rsid w:val="007E56F3"/>
    <w:rsid w:val="007E5E18"/>
    <w:rsid w:val="007E799F"/>
    <w:rsid w:val="007F0BA7"/>
    <w:rsid w:val="007F2305"/>
    <w:rsid w:val="007F27E0"/>
    <w:rsid w:val="00801B8D"/>
    <w:rsid w:val="0080249D"/>
    <w:rsid w:val="008029A7"/>
    <w:rsid w:val="008034E1"/>
    <w:rsid w:val="00804A5F"/>
    <w:rsid w:val="00804FCC"/>
    <w:rsid w:val="00805271"/>
    <w:rsid w:val="00806D33"/>
    <w:rsid w:val="00806DA0"/>
    <w:rsid w:val="00807102"/>
    <w:rsid w:val="00807F0B"/>
    <w:rsid w:val="00812EA3"/>
    <w:rsid w:val="0081353F"/>
    <w:rsid w:val="0081597C"/>
    <w:rsid w:val="008162D5"/>
    <w:rsid w:val="00816AFB"/>
    <w:rsid w:val="00817568"/>
    <w:rsid w:val="00822666"/>
    <w:rsid w:val="008229A8"/>
    <w:rsid w:val="00824175"/>
    <w:rsid w:val="00830B23"/>
    <w:rsid w:val="00831D32"/>
    <w:rsid w:val="00831EC5"/>
    <w:rsid w:val="00833DE3"/>
    <w:rsid w:val="008406B1"/>
    <w:rsid w:val="00841263"/>
    <w:rsid w:val="0084144D"/>
    <w:rsid w:val="0084172D"/>
    <w:rsid w:val="008442F7"/>
    <w:rsid w:val="008443B5"/>
    <w:rsid w:val="008458EF"/>
    <w:rsid w:val="008462C2"/>
    <w:rsid w:val="00847C3B"/>
    <w:rsid w:val="00851BD8"/>
    <w:rsid w:val="00853A4D"/>
    <w:rsid w:val="008542DC"/>
    <w:rsid w:val="0085463B"/>
    <w:rsid w:val="008560DC"/>
    <w:rsid w:val="00857DA7"/>
    <w:rsid w:val="008615DE"/>
    <w:rsid w:val="008615FC"/>
    <w:rsid w:val="008627AD"/>
    <w:rsid w:val="00862D2F"/>
    <w:rsid w:val="00865E8F"/>
    <w:rsid w:val="00865F45"/>
    <w:rsid w:val="00870432"/>
    <w:rsid w:val="00871CA9"/>
    <w:rsid w:val="00872B36"/>
    <w:rsid w:val="00873DB7"/>
    <w:rsid w:val="00873E85"/>
    <w:rsid w:val="00875242"/>
    <w:rsid w:val="0087580C"/>
    <w:rsid w:val="00876001"/>
    <w:rsid w:val="008764F5"/>
    <w:rsid w:val="00876899"/>
    <w:rsid w:val="00882BC2"/>
    <w:rsid w:val="00884C69"/>
    <w:rsid w:val="00885193"/>
    <w:rsid w:val="00886AC7"/>
    <w:rsid w:val="00891CD6"/>
    <w:rsid w:val="00892C59"/>
    <w:rsid w:val="00892DA5"/>
    <w:rsid w:val="00894589"/>
    <w:rsid w:val="00894D56"/>
    <w:rsid w:val="00895332"/>
    <w:rsid w:val="008A0A97"/>
    <w:rsid w:val="008A1946"/>
    <w:rsid w:val="008A19C1"/>
    <w:rsid w:val="008A44DC"/>
    <w:rsid w:val="008A44EE"/>
    <w:rsid w:val="008A49B7"/>
    <w:rsid w:val="008A60AC"/>
    <w:rsid w:val="008A62AE"/>
    <w:rsid w:val="008A6426"/>
    <w:rsid w:val="008A6626"/>
    <w:rsid w:val="008A791D"/>
    <w:rsid w:val="008B407E"/>
    <w:rsid w:val="008B439B"/>
    <w:rsid w:val="008B5EF8"/>
    <w:rsid w:val="008C1CBE"/>
    <w:rsid w:val="008C462F"/>
    <w:rsid w:val="008C4922"/>
    <w:rsid w:val="008C58A0"/>
    <w:rsid w:val="008C5A49"/>
    <w:rsid w:val="008C5B24"/>
    <w:rsid w:val="008C6EB8"/>
    <w:rsid w:val="008C73BE"/>
    <w:rsid w:val="008D07AE"/>
    <w:rsid w:val="008D2481"/>
    <w:rsid w:val="008D3E4C"/>
    <w:rsid w:val="008D7424"/>
    <w:rsid w:val="008E2FD5"/>
    <w:rsid w:val="008E38DB"/>
    <w:rsid w:val="008E6D9A"/>
    <w:rsid w:val="008F2A47"/>
    <w:rsid w:val="008F3264"/>
    <w:rsid w:val="008F3F37"/>
    <w:rsid w:val="008F47BD"/>
    <w:rsid w:val="008F5490"/>
    <w:rsid w:val="008F5945"/>
    <w:rsid w:val="008F5F40"/>
    <w:rsid w:val="00900203"/>
    <w:rsid w:val="0090045D"/>
    <w:rsid w:val="0090125E"/>
    <w:rsid w:val="00904A03"/>
    <w:rsid w:val="0090506D"/>
    <w:rsid w:val="0090623A"/>
    <w:rsid w:val="00906335"/>
    <w:rsid w:val="00906AC3"/>
    <w:rsid w:val="00906EBA"/>
    <w:rsid w:val="00911B39"/>
    <w:rsid w:val="00911FA1"/>
    <w:rsid w:val="00914957"/>
    <w:rsid w:val="00914F99"/>
    <w:rsid w:val="0091698A"/>
    <w:rsid w:val="0091797F"/>
    <w:rsid w:val="0092031A"/>
    <w:rsid w:val="00920E7C"/>
    <w:rsid w:val="00923C05"/>
    <w:rsid w:val="00924988"/>
    <w:rsid w:val="00925F4A"/>
    <w:rsid w:val="00926984"/>
    <w:rsid w:val="00930035"/>
    <w:rsid w:val="00930122"/>
    <w:rsid w:val="0093152A"/>
    <w:rsid w:val="009331B4"/>
    <w:rsid w:val="00933A95"/>
    <w:rsid w:val="009343A8"/>
    <w:rsid w:val="009409F4"/>
    <w:rsid w:val="009414B0"/>
    <w:rsid w:val="00943B66"/>
    <w:rsid w:val="00944B66"/>
    <w:rsid w:val="00945A69"/>
    <w:rsid w:val="00946D68"/>
    <w:rsid w:val="009477E2"/>
    <w:rsid w:val="009515D6"/>
    <w:rsid w:val="00951C63"/>
    <w:rsid w:val="00951F76"/>
    <w:rsid w:val="009546C7"/>
    <w:rsid w:val="009552A5"/>
    <w:rsid w:val="00956F78"/>
    <w:rsid w:val="00960A3E"/>
    <w:rsid w:val="00962F6F"/>
    <w:rsid w:val="00963679"/>
    <w:rsid w:val="00966A16"/>
    <w:rsid w:val="00966E2D"/>
    <w:rsid w:val="00970A28"/>
    <w:rsid w:val="00970CE5"/>
    <w:rsid w:val="0097197C"/>
    <w:rsid w:val="0097265E"/>
    <w:rsid w:val="009732B2"/>
    <w:rsid w:val="00973653"/>
    <w:rsid w:val="00974EB6"/>
    <w:rsid w:val="009820D1"/>
    <w:rsid w:val="0098456E"/>
    <w:rsid w:val="00987B12"/>
    <w:rsid w:val="0099045E"/>
    <w:rsid w:val="00991592"/>
    <w:rsid w:val="00992AA7"/>
    <w:rsid w:val="00994B6A"/>
    <w:rsid w:val="00995414"/>
    <w:rsid w:val="00997050"/>
    <w:rsid w:val="009A08BC"/>
    <w:rsid w:val="009A1234"/>
    <w:rsid w:val="009A22E6"/>
    <w:rsid w:val="009A5BA0"/>
    <w:rsid w:val="009A67D0"/>
    <w:rsid w:val="009A6BCC"/>
    <w:rsid w:val="009B0C70"/>
    <w:rsid w:val="009B131D"/>
    <w:rsid w:val="009B2179"/>
    <w:rsid w:val="009B2BD5"/>
    <w:rsid w:val="009B3C7A"/>
    <w:rsid w:val="009B65C8"/>
    <w:rsid w:val="009B6A1D"/>
    <w:rsid w:val="009C06DA"/>
    <w:rsid w:val="009C1B8E"/>
    <w:rsid w:val="009C20FA"/>
    <w:rsid w:val="009C2C53"/>
    <w:rsid w:val="009C37A3"/>
    <w:rsid w:val="009C458D"/>
    <w:rsid w:val="009C5B19"/>
    <w:rsid w:val="009C5D93"/>
    <w:rsid w:val="009C6CEC"/>
    <w:rsid w:val="009C715E"/>
    <w:rsid w:val="009C7F04"/>
    <w:rsid w:val="009D06EA"/>
    <w:rsid w:val="009D0986"/>
    <w:rsid w:val="009D165C"/>
    <w:rsid w:val="009D3607"/>
    <w:rsid w:val="009D39BB"/>
    <w:rsid w:val="009D5E40"/>
    <w:rsid w:val="009D79BE"/>
    <w:rsid w:val="009E07C3"/>
    <w:rsid w:val="009E3E9C"/>
    <w:rsid w:val="009E4393"/>
    <w:rsid w:val="009E5856"/>
    <w:rsid w:val="009E5F77"/>
    <w:rsid w:val="009E6A9B"/>
    <w:rsid w:val="009E6C93"/>
    <w:rsid w:val="009F0FD9"/>
    <w:rsid w:val="009F1941"/>
    <w:rsid w:val="009F2E1A"/>
    <w:rsid w:val="009F3149"/>
    <w:rsid w:val="009F32E3"/>
    <w:rsid w:val="009F3882"/>
    <w:rsid w:val="009F551C"/>
    <w:rsid w:val="009F63D8"/>
    <w:rsid w:val="009F6BC0"/>
    <w:rsid w:val="009F7207"/>
    <w:rsid w:val="00A01B18"/>
    <w:rsid w:val="00A07F22"/>
    <w:rsid w:val="00A104C7"/>
    <w:rsid w:val="00A12E40"/>
    <w:rsid w:val="00A13BC1"/>
    <w:rsid w:val="00A17073"/>
    <w:rsid w:val="00A176E0"/>
    <w:rsid w:val="00A17A02"/>
    <w:rsid w:val="00A17FF1"/>
    <w:rsid w:val="00A25ED8"/>
    <w:rsid w:val="00A2703D"/>
    <w:rsid w:val="00A27551"/>
    <w:rsid w:val="00A27B72"/>
    <w:rsid w:val="00A31FCF"/>
    <w:rsid w:val="00A33C01"/>
    <w:rsid w:val="00A34234"/>
    <w:rsid w:val="00A347BA"/>
    <w:rsid w:val="00A37892"/>
    <w:rsid w:val="00A4458C"/>
    <w:rsid w:val="00A44702"/>
    <w:rsid w:val="00A44AAF"/>
    <w:rsid w:val="00A44E04"/>
    <w:rsid w:val="00A463C6"/>
    <w:rsid w:val="00A479A6"/>
    <w:rsid w:val="00A51D41"/>
    <w:rsid w:val="00A5280B"/>
    <w:rsid w:val="00A528EA"/>
    <w:rsid w:val="00A53353"/>
    <w:rsid w:val="00A5426C"/>
    <w:rsid w:val="00A54914"/>
    <w:rsid w:val="00A56D44"/>
    <w:rsid w:val="00A57455"/>
    <w:rsid w:val="00A57EEB"/>
    <w:rsid w:val="00A603EA"/>
    <w:rsid w:val="00A62CCE"/>
    <w:rsid w:val="00A63C4C"/>
    <w:rsid w:val="00A64540"/>
    <w:rsid w:val="00A64B53"/>
    <w:rsid w:val="00A676CE"/>
    <w:rsid w:val="00A67E5A"/>
    <w:rsid w:val="00A70C3E"/>
    <w:rsid w:val="00A731F3"/>
    <w:rsid w:val="00A8442D"/>
    <w:rsid w:val="00A85669"/>
    <w:rsid w:val="00A859D7"/>
    <w:rsid w:val="00A87F55"/>
    <w:rsid w:val="00A90CC8"/>
    <w:rsid w:val="00A92284"/>
    <w:rsid w:val="00A9288F"/>
    <w:rsid w:val="00A9363C"/>
    <w:rsid w:val="00A94F29"/>
    <w:rsid w:val="00A96B80"/>
    <w:rsid w:val="00A96CD5"/>
    <w:rsid w:val="00A96ED5"/>
    <w:rsid w:val="00AA3B10"/>
    <w:rsid w:val="00AA3FF0"/>
    <w:rsid w:val="00AA4CE2"/>
    <w:rsid w:val="00AA4ED9"/>
    <w:rsid w:val="00AB16CF"/>
    <w:rsid w:val="00AB1741"/>
    <w:rsid w:val="00AB2B67"/>
    <w:rsid w:val="00AB316B"/>
    <w:rsid w:val="00AB3ACA"/>
    <w:rsid w:val="00AB4AC2"/>
    <w:rsid w:val="00AB63FE"/>
    <w:rsid w:val="00AB651D"/>
    <w:rsid w:val="00AB74E0"/>
    <w:rsid w:val="00AC40E9"/>
    <w:rsid w:val="00AC57A5"/>
    <w:rsid w:val="00AC5FE8"/>
    <w:rsid w:val="00AC6367"/>
    <w:rsid w:val="00AC74E0"/>
    <w:rsid w:val="00AC7BBA"/>
    <w:rsid w:val="00AD1844"/>
    <w:rsid w:val="00AD18EB"/>
    <w:rsid w:val="00AD3B20"/>
    <w:rsid w:val="00AD3D18"/>
    <w:rsid w:val="00AD40E0"/>
    <w:rsid w:val="00AD486C"/>
    <w:rsid w:val="00AD58FE"/>
    <w:rsid w:val="00AD6C7D"/>
    <w:rsid w:val="00AD7150"/>
    <w:rsid w:val="00AE0CB6"/>
    <w:rsid w:val="00AE16B9"/>
    <w:rsid w:val="00AE1A22"/>
    <w:rsid w:val="00AE1D0C"/>
    <w:rsid w:val="00AE26F1"/>
    <w:rsid w:val="00AE4B07"/>
    <w:rsid w:val="00AE7CA4"/>
    <w:rsid w:val="00AF1147"/>
    <w:rsid w:val="00AF6756"/>
    <w:rsid w:val="00AF7D5E"/>
    <w:rsid w:val="00B029A1"/>
    <w:rsid w:val="00B04049"/>
    <w:rsid w:val="00B05BFA"/>
    <w:rsid w:val="00B06A8F"/>
    <w:rsid w:val="00B10D84"/>
    <w:rsid w:val="00B11B97"/>
    <w:rsid w:val="00B12538"/>
    <w:rsid w:val="00B1267C"/>
    <w:rsid w:val="00B14E86"/>
    <w:rsid w:val="00B20626"/>
    <w:rsid w:val="00B2237C"/>
    <w:rsid w:val="00B22946"/>
    <w:rsid w:val="00B229F2"/>
    <w:rsid w:val="00B24541"/>
    <w:rsid w:val="00B2593A"/>
    <w:rsid w:val="00B27280"/>
    <w:rsid w:val="00B2755D"/>
    <w:rsid w:val="00B3011F"/>
    <w:rsid w:val="00B30E32"/>
    <w:rsid w:val="00B31885"/>
    <w:rsid w:val="00B3217C"/>
    <w:rsid w:val="00B321E2"/>
    <w:rsid w:val="00B32255"/>
    <w:rsid w:val="00B33D18"/>
    <w:rsid w:val="00B33FC4"/>
    <w:rsid w:val="00B3449F"/>
    <w:rsid w:val="00B34C0D"/>
    <w:rsid w:val="00B354E8"/>
    <w:rsid w:val="00B35763"/>
    <w:rsid w:val="00B35868"/>
    <w:rsid w:val="00B36417"/>
    <w:rsid w:val="00B376C3"/>
    <w:rsid w:val="00B377AE"/>
    <w:rsid w:val="00B40B1C"/>
    <w:rsid w:val="00B4385B"/>
    <w:rsid w:val="00B46F63"/>
    <w:rsid w:val="00B47966"/>
    <w:rsid w:val="00B51AE0"/>
    <w:rsid w:val="00B5454E"/>
    <w:rsid w:val="00B55D45"/>
    <w:rsid w:val="00B5690C"/>
    <w:rsid w:val="00B57AF4"/>
    <w:rsid w:val="00B6623F"/>
    <w:rsid w:val="00B71DF8"/>
    <w:rsid w:val="00B727BA"/>
    <w:rsid w:val="00B72AB5"/>
    <w:rsid w:val="00B72BA6"/>
    <w:rsid w:val="00B731DB"/>
    <w:rsid w:val="00B73208"/>
    <w:rsid w:val="00B745EA"/>
    <w:rsid w:val="00B748FB"/>
    <w:rsid w:val="00B75121"/>
    <w:rsid w:val="00B7599F"/>
    <w:rsid w:val="00B75FC2"/>
    <w:rsid w:val="00B77E81"/>
    <w:rsid w:val="00B80DBA"/>
    <w:rsid w:val="00B816C7"/>
    <w:rsid w:val="00B825CF"/>
    <w:rsid w:val="00B82996"/>
    <w:rsid w:val="00B82A35"/>
    <w:rsid w:val="00B8489F"/>
    <w:rsid w:val="00B84B6A"/>
    <w:rsid w:val="00B862D0"/>
    <w:rsid w:val="00B86E89"/>
    <w:rsid w:val="00B9074A"/>
    <w:rsid w:val="00B90AC6"/>
    <w:rsid w:val="00B91D0E"/>
    <w:rsid w:val="00B92433"/>
    <w:rsid w:val="00B94320"/>
    <w:rsid w:val="00B952DF"/>
    <w:rsid w:val="00B95915"/>
    <w:rsid w:val="00B9604F"/>
    <w:rsid w:val="00B9793D"/>
    <w:rsid w:val="00BA04CD"/>
    <w:rsid w:val="00BA2DE3"/>
    <w:rsid w:val="00BA40B6"/>
    <w:rsid w:val="00BA5F1D"/>
    <w:rsid w:val="00BA63CB"/>
    <w:rsid w:val="00BB2D7D"/>
    <w:rsid w:val="00BB3019"/>
    <w:rsid w:val="00BB61C3"/>
    <w:rsid w:val="00BB7854"/>
    <w:rsid w:val="00BC0FAB"/>
    <w:rsid w:val="00BC2862"/>
    <w:rsid w:val="00BC3937"/>
    <w:rsid w:val="00BC3E68"/>
    <w:rsid w:val="00BC4C00"/>
    <w:rsid w:val="00BC4D16"/>
    <w:rsid w:val="00BC4D8D"/>
    <w:rsid w:val="00BC5C45"/>
    <w:rsid w:val="00BC7395"/>
    <w:rsid w:val="00BD2F39"/>
    <w:rsid w:val="00BD40C1"/>
    <w:rsid w:val="00BD6EE1"/>
    <w:rsid w:val="00BD7DBA"/>
    <w:rsid w:val="00BE1C06"/>
    <w:rsid w:val="00BE44BD"/>
    <w:rsid w:val="00BE4808"/>
    <w:rsid w:val="00BE76E1"/>
    <w:rsid w:val="00BF1935"/>
    <w:rsid w:val="00BF27BC"/>
    <w:rsid w:val="00BF28A8"/>
    <w:rsid w:val="00BF544F"/>
    <w:rsid w:val="00BF64FC"/>
    <w:rsid w:val="00C000D1"/>
    <w:rsid w:val="00C001CC"/>
    <w:rsid w:val="00C00357"/>
    <w:rsid w:val="00C03159"/>
    <w:rsid w:val="00C05EED"/>
    <w:rsid w:val="00C06818"/>
    <w:rsid w:val="00C0731C"/>
    <w:rsid w:val="00C129FB"/>
    <w:rsid w:val="00C132AA"/>
    <w:rsid w:val="00C140E4"/>
    <w:rsid w:val="00C150D8"/>
    <w:rsid w:val="00C16FAC"/>
    <w:rsid w:val="00C204B8"/>
    <w:rsid w:val="00C21968"/>
    <w:rsid w:val="00C23496"/>
    <w:rsid w:val="00C239C8"/>
    <w:rsid w:val="00C2519E"/>
    <w:rsid w:val="00C26850"/>
    <w:rsid w:val="00C33C95"/>
    <w:rsid w:val="00C34CC0"/>
    <w:rsid w:val="00C34EA7"/>
    <w:rsid w:val="00C36631"/>
    <w:rsid w:val="00C377E0"/>
    <w:rsid w:val="00C42298"/>
    <w:rsid w:val="00C42641"/>
    <w:rsid w:val="00C43A96"/>
    <w:rsid w:val="00C44D2C"/>
    <w:rsid w:val="00C450C0"/>
    <w:rsid w:val="00C4576B"/>
    <w:rsid w:val="00C530E4"/>
    <w:rsid w:val="00C54321"/>
    <w:rsid w:val="00C54389"/>
    <w:rsid w:val="00C54805"/>
    <w:rsid w:val="00C56BA2"/>
    <w:rsid w:val="00C57243"/>
    <w:rsid w:val="00C57F21"/>
    <w:rsid w:val="00C61D1D"/>
    <w:rsid w:val="00C61F04"/>
    <w:rsid w:val="00C649A6"/>
    <w:rsid w:val="00C665C5"/>
    <w:rsid w:val="00C66AF4"/>
    <w:rsid w:val="00C70B2E"/>
    <w:rsid w:val="00C7294A"/>
    <w:rsid w:val="00C74EDC"/>
    <w:rsid w:val="00C7543D"/>
    <w:rsid w:val="00C75A31"/>
    <w:rsid w:val="00C7788B"/>
    <w:rsid w:val="00C80A55"/>
    <w:rsid w:val="00C816B0"/>
    <w:rsid w:val="00C83221"/>
    <w:rsid w:val="00C85B6E"/>
    <w:rsid w:val="00C86DF3"/>
    <w:rsid w:val="00C90B20"/>
    <w:rsid w:val="00C91DDE"/>
    <w:rsid w:val="00C91FA8"/>
    <w:rsid w:val="00C9402B"/>
    <w:rsid w:val="00C94D99"/>
    <w:rsid w:val="00C95ABF"/>
    <w:rsid w:val="00C9655C"/>
    <w:rsid w:val="00C972A3"/>
    <w:rsid w:val="00CA040A"/>
    <w:rsid w:val="00CA15B1"/>
    <w:rsid w:val="00CA4C53"/>
    <w:rsid w:val="00CA6F39"/>
    <w:rsid w:val="00CA77A5"/>
    <w:rsid w:val="00CA7BA5"/>
    <w:rsid w:val="00CB15C8"/>
    <w:rsid w:val="00CB2AC6"/>
    <w:rsid w:val="00CB376E"/>
    <w:rsid w:val="00CB5E20"/>
    <w:rsid w:val="00CB6D95"/>
    <w:rsid w:val="00CB7AB1"/>
    <w:rsid w:val="00CB7AD0"/>
    <w:rsid w:val="00CC000C"/>
    <w:rsid w:val="00CC00E8"/>
    <w:rsid w:val="00CC2D12"/>
    <w:rsid w:val="00CC3388"/>
    <w:rsid w:val="00CC3451"/>
    <w:rsid w:val="00CC3CBB"/>
    <w:rsid w:val="00CC7678"/>
    <w:rsid w:val="00CD16E2"/>
    <w:rsid w:val="00CD3D10"/>
    <w:rsid w:val="00CD4CA6"/>
    <w:rsid w:val="00CD6552"/>
    <w:rsid w:val="00CD6CD3"/>
    <w:rsid w:val="00CE2B5D"/>
    <w:rsid w:val="00CE36B7"/>
    <w:rsid w:val="00CE415B"/>
    <w:rsid w:val="00CE4AB7"/>
    <w:rsid w:val="00CE4FE7"/>
    <w:rsid w:val="00CE64E4"/>
    <w:rsid w:val="00CE6D80"/>
    <w:rsid w:val="00CF0A01"/>
    <w:rsid w:val="00CF0A7C"/>
    <w:rsid w:val="00CF0BFA"/>
    <w:rsid w:val="00CF0E1A"/>
    <w:rsid w:val="00CF2B3B"/>
    <w:rsid w:val="00CF5957"/>
    <w:rsid w:val="00CF5B4D"/>
    <w:rsid w:val="00CF63F5"/>
    <w:rsid w:val="00CF73FB"/>
    <w:rsid w:val="00D000EE"/>
    <w:rsid w:val="00D00A60"/>
    <w:rsid w:val="00D0220C"/>
    <w:rsid w:val="00D034FC"/>
    <w:rsid w:val="00D05916"/>
    <w:rsid w:val="00D06318"/>
    <w:rsid w:val="00D06CC8"/>
    <w:rsid w:val="00D07A0E"/>
    <w:rsid w:val="00D10016"/>
    <w:rsid w:val="00D106E9"/>
    <w:rsid w:val="00D1546D"/>
    <w:rsid w:val="00D1578C"/>
    <w:rsid w:val="00D157D8"/>
    <w:rsid w:val="00D17A02"/>
    <w:rsid w:val="00D20DAC"/>
    <w:rsid w:val="00D22B6D"/>
    <w:rsid w:val="00D23201"/>
    <w:rsid w:val="00D2353E"/>
    <w:rsid w:val="00D235EA"/>
    <w:rsid w:val="00D23D82"/>
    <w:rsid w:val="00D23F2E"/>
    <w:rsid w:val="00D249D6"/>
    <w:rsid w:val="00D24B3A"/>
    <w:rsid w:val="00D26A1C"/>
    <w:rsid w:val="00D317E1"/>
    <w:rsid w:val="00D3262C"/>
    <w:rsid w:val="00D35086"/>
    <w:rsid w:val="00D35A3F"/>
    <w:rsid w:val="00D368FB"/>
    <w:rsid w:val="00D36B03"/>
    <w:rsid w:val="00D36D90"/>
    <w:rsid w:val="00D37448"/>
    <w:rsid w:val="00D40D56"/>
    <w:rsid w:val="00D41252"/>
    <w:rsid w:val="00D417A7"/>
    <w:rsid w:val="00D41C0C"/>
    <w:rsid w:val="00D429DC"/>
    <w:rsid w:val="00D42F13"/>
    <w:rsid w:val="00D43D2A"/>
    <w:rsid w:val="00D45019"/>
    <w:rsid w:val="00D45F66"/>
    <w:rsid w:val="00D461F7"/>
    <w:rsid w:val="00D472F5"/>
    <w:rsid w:val="00D47C37"/>
    <w:rsid w:val="00D50287"/>
    <w:rsid w:val="00D51286"/>
    <w:rsid w:val="00D558C1"/>
    <w:rsid w:val="00D55D6D"/>
    <w:rsid w:val="00D56013"/>
    <w:rsid w:val="00D6015B"/>
    <w:rsid w:val="00D615C4"/>
    <w:rsid w:val="00D61B4F"/>
    <w:rsid w:val="00D63101"/>
    <w:rsid w:val="00D638C9"/>
    <w:rsid w:val="00D64769"/>
    <w:rsid w:val="00D666E2"/>
    <w:rsid w:val="00D722DB"/>
    <w:rsid w:val="00D72F34"/>
    <w:rsid w:val="00D7430E"/>
    <w:rsid w:val="00D76907"/>
    <w:rsid w:val="00D7758E"/>
    <w:rsid w:val="00D83926"/>
    <w:rsid w:val="00D83D1E"/>
    <w:rsid w:val="00D85243"/>
    <w:rsid w:val="00D87C0C"/>
    <w:rsid w:val="00D90F6F"/>
    <w:rsid w:val="00D9118D"/>
    <w:rsid w:val="00D93243"/>
    <w:rsid w:val="00D93A68"/>
    <w:rsid w:val="00D93BFF"/>
    <w:rsid w:val="00D9434A"/>
    <w:rsid w:val="00D95A7B"/>
    <w:rsid w:val="00D95FE9"/>
    <w:rsid w:val="00D9712D"/>
    <w:rsid w:val="00DA2527"/>
    <w:rsid w:val="00DA6091"/>
    <w:rsid w:val="00DB0211"/>
    <w:rsid w:val="00DB028C"/>
    <w:rsid w:val="00DB112C"/>
    <w:rsid w:val="00DB125B"/>
    <w:rsid w:val="00DB19A0"/>
    <w:rsid w:val="00DB2BAF"/>
    <w:rsid w:val="00DB3436"/>
    <w:rsid w:val="00DB35AE"/>
    <w:rsid w:val="00DB7C6D"/>
    <w:rsid w:val="00DC217D"/>
    <w:rsid w:val="00DC3D03"/>
    <w:rsid w:val="00DC3DB1"/>
    <w:rsid w:val="00DC4F27"/>
    <w:rsid w:val="00DC5C81"/>
    <w:rsid w:val="00DC754B"/>
    <w:rsid w:val="00DD0205"/>
    <w:rsid w:val="00DD572F"/>
    <w:rsid w:val="00DD5DA9"/>
    <w:rsid w:val="00DD6342"/>
    <w:rsid w:val="00DD7662"/>
    <w:rsid w:val="00DE201A"/>
    <w:rsid w:val="00DE504C"/>
    <w:rsid w:val="00DE5A8A"/>
    <w:rsid w:val="00DE63D5"/>
    <w:rsid w:val="00DE6F99"/>
    <w:rsid w:val="00DE7EFB"/>
    <w:rsid w:val="00DF4BFA"/>
    <w:rsid w:val="00DF634C"/>
    <w:rsid w:val="00DF7215"/>
    <w:rsid w:val="00E00300"/>
    <w:rsid w:val="00E01CB6"/>
    <w:rsid w:val="00E0297F"/>
    <w:rsid w:val="00E03928"/>
    <w:rsid w:val="00E03E45"/>
    <w:rsid w:val="00E0554E"/>
    <w:rsid w:val="00E05B0A"/>
    <w:rsid w:val="00E060DF"/>
    <w:rsid w:val="00E063EA"/>
    <w:rsid w:val="00E0664B"/>
    <w:rsid w:val="00E06700"/>
    <w:rsid w:val="00E127F2"/>
    <w:rsid w:val="00E12CB4"/>
    <w:rsid w:val="00E12EE3"/>
    <w:rsid w:val="00E144DC"/>
    <w:rsid w:val="00E15112"/>
    <w:rsid w:val="00E159C0"/>
    <w:rsid w:val="00E165A3"/>
    <w:rsid w:val="00E16E24"/>
    <w:rsid w:val="00E179CA"/>
    <w:rsid w:val="00E20F36"/>
    <w:rsid w:val="00E21649"/>
    <w:rsid w:val="00E21E52"/>
    <w:rsid w:val="00E2434E"/>
    <w:rsid w:val="00E248A9"/>
    <w:rsid w:val="00E24B15"/>
    <w:rsid w:val="00E24CD9"/>
    <w:rsid w:val="00E261C4"/>
    <w:rsid w:val="00E302F3"/>
    <w:rsid w:val="00E31C58"/>
    <w:rsid w:val="00E32B53"/>
    <w:rsid w:val="00E33168"/>
    <w:rsid w:val="00E34C68"/>
    <w:rsid w:val="00E37D0A"/>
    <w:rsid w:val="00E40170"/>
    <w:rsid w:val="00E41795"/>
    <w:rsid w:val="00E45428"/>
    <w:rsid w:val="00E45C7C"/>
    <w:rsid w:val="00E46212"/>
    <w:rsid w:val="00E47406"/>
    <w:rsid w:val="00E475EC"/>
    <w:rsid w:val="00E503B7"/>
    <w:rsid w:val="00E52EBC"/>
    <w:rsid w:val="00E559B8"/>
    <w:rsid w:val="00E611BF"/>
    <w:rsid w:val="00E61241"/>
    <w:rsid w:val="00E61465"/>
    <w:rsid w:val="00E622EB"/>
    <w:rsid w:val="00E628B8"/>
    <w:rsid w:val="00E64D69"/>
    <w:rsid w:val="00E64FED"/>
    <w:rsid w:val="00E65642"/>
    <w:rsid w:val="00E65C85"/>
    <w:rsid w:val="00E66019"/>
    <w:rsid w:val="00E731AF"/>
    <w:rsid w:val="00E7429F"/>
    <w:rsid w:val="00E7566E"/>
    <w:rsid w:val="00E76B11"/>
    <w:rsid w:val="00E7750F"/>
    <w:rsid w:val="00E7753C"/>
    <w:rsid w:val="00E813A8"/>
    <w:rsid w:val="00E81B82"/>
    <w:rsid w:val="00E82FE9"/>
    <w:rsid w:val="00E83533"/>
    <w:rsid w:val="00E84D77"/>
    <w:rsid w:val="00E851BC"/>
    <w:rsid w:val="00E90549"/>
    <w:rsid w:val="00E90C5A"/>
    <w:rsid w:val="00E90C94"/>
    <w:rsid w:val="00E95189"/>
    <w:rsid w:val="00E958F7"/>
    <w:rsid w:val="00EA0A1F"/>
    <w:rsid w:val="00EA1B06"/>
    <w:rsid w:val="00EA278D"/>
    <w:rsid w:val="00EA467F"/>
    <w:rsid w:val="00EA4B76"/>
    <w:rsid w:val="00EA60B1"/>
    <w:rsid w:val="00EA63A3"/>
    <w:rsid w:val="00EA6719"/>
    <w:rsid w:val="00EA7238"/>
    <w:rsid w:val="00EB01F8"/>
    <w:rsid w:val="00EB1AA9"/>
    <w:rsid w:val="00EB2480"/>
    <w:rsid w:val="00EB2F6D"/>
    <w:rsid w:val="00EB3100"/>
    <w:rsid w:val="00EB3590"/>
    <w:rsid w:val="00EB41CC"/>
    <w:rsid w:val="00EB4C01"/>
    <w:rsid w:val="00EB5AEF"/>
    <w:rsid w:val="00EB7C3B"/>
    <w:rsid w:val="00EC28A4"/>
    <w:rsid w:val="00EC334B"/>
    <w:rsid w:val="00EC57B5"/>
    <w:rsid w:val="00EC6FDA"/>
    <w:rsid w:val="00EC76F7"/>
    <w:rsid w:val="00ED0294"/>
    <w:rsid w:val="00ED2668"/>
    <w:rsid w:val="00ED4060"/>
    <w:rsid w:val="00ED4DFD"/>
    <w:rsid w:val="00ED5D36"/>
    <w:rsid w:val="00ED605C"/>
    <w:rsid w:val="00ED65B2"/>
    <w:rsid w:val="00ED6867"/>
    <w:rsid w:val="00ED7AC4"/>
    <w:rsid w:val="00EE1CE7"/>
    <w:rsid w:val="00EE2407"/>
    <w:rsid w:val="00EE2507"/>
    <w:rsid w:val="00EE28B5"/>
    <w:rsid w:val="00EE6872"/>
    <w:rsid w:val="00EF10C2"/>
    <w:rsid w:val="00EF10D1"/>
    <w:rsid w:val="00EF2EE1"/>
    <w:rsid w:val="00EF3629"/>
    <w:rsid w:val="00EF48C4"/>
    <w:rsid w:val="00EF6CA2"/>
    <w:rsid w:val="00EF6EE5"/>
    <w:rsid w:val="00EF7625"/>
    <w:rsid w:val="00EF76EE"/>
    <w:rsid w:val="00F003FD"/>
    <w:rsid w:val="00F03B13"/>
    <w:rsid w:val="00F03B79"/>
    <w:rsid w:val="00F03D98"/>
    <w:rsid w:val="00F03DA5"/>
    <w:rsid w:val="00F064C4"/>
    <w:rsid w:val="00F124B2"/>
    <w:rsid w:val="00F12BA6"/>
    <w:rsid w:val="00F16B8F"/>
    <w:rsid w:val="00F2316A"/>
    <w:rsid w:val="00F23D6B"/>
    <w:rsid w:val="00F2449F"/>
    <w:rsid w:val="00F250E1"/>
    <w:rsid w:val="00F25B31"/>
    <w:rsid w:val="00F26498"/>
    <w:rsid w:val="00F27715"/>
    <w:rsid w:val="00F27800"/>
    <w:rsid w:val="00F27FE5"/>
    <w:rsid w:val="00F326B4"/>
    <w:rsid w:val="00F33EAA"/>
    <w:rsid w:val="00F358F0"/>
    <w:rsid w:val="00F42F19"/>
    <w:rsid w:val="00F4622B"/>
    <w:rsid w:val="00F473FC"/>
    <w:rsid w:val="00F5070F"/>
    <w:rsid w:val="00F51160"/>
    <w:rsid w:val="00F51E90"/>
    <w:rsid w:val="00F52969"/>
    <w:rsid w:val="00F5350A"/>
    <w:rsid w:val="00F5435B"/>
    <w:rsid w:val="00F548AA"/>
    <w:rsid w:val="00F54905"/>
    <w:rsid w:val="00F553FF"/>
    <w:rsid w:val="00F56BDF"/>
    <w:rsid w:val="00F56C3F"/>
    <w:rsid w:val="00F6145E"/>
    <w:rsid w:val="00F6205E"/>
    <w:rsid w:val="00F62267"/>
    <w:rsid w:val="00F720E3"/>
    <w:rsid w:val="00F73B00"/>
    <w:rsid w:val="00F75C33"/>
    <w:rsid w:val="00F77DEE"/>
    <w:rsid w:val="00F8200F"/>
    <w:rsid w:val="00F82F57"/>
    <w:rsid w:val="00F831B4"/>
    <w:rsid w:val="00F84235"/>
    <w:rsid w:val="00F9049E"/>
    <w:rsid w:val="00F91C65"/>
    <w:rsid w:val="00F91E11"/>
    <w:rsid w:val="00F925CD"/>
    <w:rsid w:val="00F9280C"/>
    <w:rsid w:val="00F92A04"/>
    <w:rsid w:val="00F96C39"/>
    <w:rsid w:val="00FA0681"/>
    <w:rsid w:val="00FA3972"/>
    <w:rsid w:val="00FA49A7"/>
    <w:rsid w:val="00FB209E"/>
    <w:rsid w:val="00FB2285"/>
    <w:rsid w:val="00FB37EB"/>
    <w:rsid w:val="00FB3D2B"/>
    <w:rsid w:val="00FC0013"/>
    <w:rsid w:val="00FC17A6"/>
    <w:rsid w:val="00FC1CB9"/>
    <w:rsid w:val="00FC4559"/>
    <w:rsid w:val="00FC56A3"/>
    <w:rsid w:val="00FD21F3"/>
    <w:rsid w:val="00FD2CD3"/>
    <w:rsid w:val="00FD345D"/>
    <w:rsid w:val="00FD3FBB"/>
    <w:rsid w:val="00FD48B1"/>
    <w:rsid w:val="00FD4A75"/>
    <w:rsid w:val="00FD52E0"/>
    <w:rsid w:val="00FD5322"/>
    <w:rsid w:val="00FD6D94"/>
    <w:rsid w:val="00FE1CE5"/>
    <w:rsid w:val="00FE27D2"/>
    <w:rsid w:val="00FE474B"/>
    <w:rsid w:val="00FE4C36"/>
    <w:rsid w:val="00FE4D0B"/>
    <w:rsid w:val="00FE570E"/>
    <w:rsid w:val="00FE59BD"/>
    <w:rsid w:val="00FE68DB"/>
    <w:rsid w:val="00FF0DEE"/>
    <w:rsid w:val="00FF16A5"/>
    <w:rsid w:val="00FF2DD8"/>
    <w:rsid w:val="00FF2DDE"/>
    <w:rsid w:val="00FF4662"/>
    <w:rsid w:val="00FF4723"/>
    <w:rsid w:val="00FF4FA4"/>
    <w:rsid w:val="00FF54A1"/>
    <w:rsid w:val="00FF6248"/>
    <w:rsid w:val="00FF6A76"/>
    <w:rsid w:val="00FF6F76"/>
    <w:rsid w:val="00FF7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95B1F"/>
  <w15:chartTrackingRefBased/>
  <w15:docId w15:val="{5B960CB2-0C9F-4BAA-A114-CB50E62CE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046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84688"/>
    <w:rPr>
      <w:b/>
      <w:bCs/>
    </w:rPr>
  </w:style>
  <w:style w:type="paragraph" w:styleId="FootnoteText">
    <w:name w:val="footnote text"/>
    <w:basedOn w:val="Normal"/>
    <w:link w:val="FootnoteTextChar"/>
    <w:uiPriority w:val="99"/>
    <w:semiHidden/>
    <w:unhideWhenUsed/>
    <w:rsid w:val="00603E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3ED3"/>
    <w:rPr>
      <w:sz w:val="20"/>
      <w:szCs w:val="20"/>
    </w:rPr>
  </w:style>
  <w:style w:type="character" w:styleId="FootnoteReference">
    <w:name w:val="footnote reference"/>
    <w:basedOn w:val="DefaultParagraphFont"/>
    <w:uiPriority w:val="99"/>
    <w:semiHidden/>
    <w:unhideWhenUsed/>
    <w:rsid w:val="00603ED3"/>
    <w:rPr>
      <w:vertAlign w:val="superscript"/>
    </w:rPr>
  </w:style>
  <w:style w:type="character" w:styleId="Hyperlink">
    <w:name w:val="Hyperlink"/>
    <w:basedOn w:val="DefaultParagraphFont"/>
    <w:uiPriority w:val="99"/>
    <w:unhideWhenUsed/>
    <w:rsid w:val="008A60AC"/>
    <w:rPr>
      <w:color w:val="0563C1" w:themeColor="hyperlink"/>
      <w:u w:val="single"/>
    </w:rPr>
  </w:style>
  <w:style w:type="character" w:styleId="UnresolvedMention">
    <w:name w:val="Unresolved Mention"/>
    <w:basedOn w:val="DefaultParagraphFont"/>
    <w:uiPriority w:val="99"/>
    <w:semiHidden/>
    <w:unhideWhenUsed/>
    <w:rsid w:val="008A60AC"/>
    <w:rPr>
      <w:color w:val="605E5C"/>
      <w:shd w:val="clear" w:color="auto" w:fill="E1DFDD"/>
    </w:rPr>
  </w:style>
  <w:style w:type="paragraph" w:styleId="NormalWeb">
    <w:name w:val="Normal (Web)"/>
    <w:basedOn w:val="Normal"/>
    <w:uiPriority w:val="99"/>
    <w:unhideWhenUsed/>
    <w:rsid w:val="003955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794553"/>
  </w:style>
  <w:style w:type="paragraph" w:customStyle="1" w:styleId="line">
    <w:name w:val="line"/>
    <w:basedOn w:val="Normal"/>
    <w:rsid w:val="007945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794553"/>
  </w:style>
  <w:style w:type="character" w:customStyle="1" w:styleId="indent-1-breaks">
    <w:name w:val="indent-1-breaks"/>
    <w:basedOn w:val="DefaultParagraphFont"/>
    <w:rsid w:val="00794553"/>
  </w:style>
  <w:style w:type="paragraph" w:styleId="Header">
    <w:name w:val="header"/>
    <w:basedOn w:val="Normal"/>
    <w:link w:val="HeaderChar"/>
    <w:uiPriority w:val="99"/>
    <w:unhideWhenUsed/>
    <w:rsid w:val="001F0E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E09"/>
  </w:style>
  <w:style w:type="paragraph" w:styleId="Footer">
    <w:name w:val="footer"/>
    <w:basedOn w:val="Normal"/>
    <w:link w:val="FooterChar"/>
    <w:uiPriority w:val="99"/>
    <w:unhideWhenUsed/>
    <w:rsid w:val="001F0E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E09"/>
  </w:style>
  <w:style w:type="character" w:customStyle="1" w:styleId="Heading1Char">
    <w:name w:val="Heading 1 Char"/>
    <w:basedOn w:val="DefaultParagraphFont"/>
    <w:link w:val="Heading1"/>
    <w:uiPriority w:val="9"/>
    <w:rsid w:val="0060467B"/>
    <w:rPr>
      <w:rFonts w:ascii="Times New Roman" w:eastAsia="Times New Roman" w:hAnsi="Times New Roman" w:cs="Times New Roman"/>
      <w:b/>
      <w:bCs/>
      <w:kern w:val="36"/>
      <w:sz w:val="48"/>
      <w:szCs w:val="48"/>
    </w:rPr>
  </w:style>
  <w:style w:type="character" w:customStyle="1" w:styleId="small-caps">
    <w:name w:val="small-caps"/>
    <w:basedOn w:val="DefaultParagraphFont"/>
    <w:rsid w:val="0060467B"/>
  </w:style>
  <w:style w:type="paragraph" w:styleId="EndnoteText">
    <w:name w:val="endnote text"/>
    <w:basedOn w:val="Normal"/>
    <w:link w:val="EndnoteTextChar"/>
    <w:uiPriority w:val="99"/>
    <w:semiHidden/>
    <w:unhideWhenUsed/>
    <w:rsid w:val="006271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271E2"/>
    <w:rPr>
      <w:sz w:val="20"/>
      <w:szCs w:val="20"/>
    </w:rPr>
  </w:style>
  <w:style w:type="character" w:styleId="EndnoteReference">
    <w:name w:val="endnote reference"/>
    <w:basedOn w:val="DefaultParagraphFont"/>
    <w:uiPriority w:val="99"/>
    <w:semiHidden/>
    <w:unhideWhenUsed/>
    <w:rsid w:val="006271E2"/>
    <w:rPr>
      <w:vertAlign w:val="superscript"/>
    </w:rPr>
  </w:style>
  <w:style w:type="paragraph" w:styleId="ListParagraph">
    <w:name w:val="List Paragraph"/>
    <w:basedOn w:val="Normal"/>
    <w:uiPriority w:val="34"/>
    <w:qFormat/>
    <w:rsid w:val="002727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760582">
      <w:bodyDiv w:val="1"/>
      <w:marLeft w:val="0"/>
      <w:marRight w:val="0"/>
      <w:marTop w:val="0"/>
      <w:marBottom w:val="0"/>
      <w:divBdr>
        <w:top w:val="none" w:sz="0" w:space="0" w:color="auto"/>
        <w:left w:val="none" w:sz="0" w:space="0" w:color="auto"/>
        <w:bottom w:val="none" w:sz="0" w:space="0" w:color="auto"/>
        <w:right w:val="none" w:sz="0" w:space="0" w:color="auto"/>
      </w:divBdr>
      <w:divsChild>
        <w:div w:id="977875176">
          <w:marLeft w:val="0"/>
          <w:marRight w:val="240"/>
          <w:marTop w:val="0"/>
          <w:marBottom w:val="0"/>
          <w:divBdr>
            <w:top w:val="none" w:sz="0" w:space="0" w:color="auto"/>
            <w:left w:val="none" w:sz="0" w:space="0" w:color="auto"/>
            <w:bottom w:val="none" w:sz="0" w:space="0" w:color="auto"/>
            <w:right w:val="none" w:sz="0" w:space="0" w:color="auto"/>
          </w:divBdr>
          <w:divsChild>
            <w:div w:id="1403020980">
              <w:marLeft w:val="0"/>
              <w:marRight w:val="0"/>
              <w:marTop w:val="0"/>
              <w:marBottom w:val="0"/>
              <w:divBdr>
                <w:top w:val="none" w:sz="0" w:space="0" w:color="auto"/>
                <w:left w:val="none" w:sz="0" w:space="0" w:color="auto"/>
                <w:bottom w:val="none" w:sz="0" w:space="0" w:color="auto"/>
                <w:right w:val="none" w:sz="0" w:space="0" w:color="auto"/>
              </w:divBdr>
              <w:divsChild>
                <w:div w:id="63105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92232">
          <w:marLeft w:val="0"/>
          <w:marRight w:val="240"/>
          <w:marTop w:val="0"/>
          <w:marBottom w:val="0"/>
          <w:divBdr>
            <w:top w:val="none" w:sz="0" w:space="0" w:color="auto"/>
            <w:left w:val="none" w:sz="0" w:space="0" w:color="auto"/>
            <w:bottom w:val="none" w:sz="0" w:space="0" w:color="auto"/>
            <w:right w:val="none" w:sz="0" w:space="0" w:color="auto"/>
          </w:divBdr>
          <w:divsChild>
            <w:div w:id="800995057">
              <w:marLeft w:val="0"/>
              <w:marRight w:val="0"/>
              <w:marTop w:val="0"/>
              <w:marBottom w:val="0"/>
              <w:divBdr>
                <w:top w:val="none" w:sz="0" w:space="0" w:color="auto"/>
                <w:left w:val="none" w:sz="0" w:space="0" w:color="auto"/>
                <w:bottom w:val="none" w:sz="0" w:space="0" w:color="auto"/>
                <w:right w:val="none" w:sz="0" w:space="0" w:color="auto"/>
              </w:divBdr>
              <w:divsChild>
                <w:div w:id="150308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89605">
          <w:marLeft w:val="0"/>
          <w:marRight w:val="0"/>
          <w:marTop w:val="750"/>
          <w:marBottom w:val="0"/>
          <w:divBdr>
            <w:top w:val="none" w:sz="0" w:space="0" w:color="auto"/>
            <w:left w:val="none" w:sz="0" w:space="0" w:color="auto"/>
            <w:bottom w:val="none" w:sz="0" w:space="0" w:color="auto"/>
            <w:right w:val="none" w:sz="0" w:space="0" w:color="auto"/>
          </w:divBdr>
          <w:divsChild>
            <w:div w:id="305480185">
              <w:marLeft w:val="0"/>
              <w:marRight w:val="0"/>
              <w:marTop w:val="0"/>
              <w:marBottom w:val="0"/>
              <w:divBdr>
                <w:top w:val="none" w:sz="0" w:space="0" w:color="auto"/>
                <w:left w:val="none" w:sz="0" w:space="0" w:color="auto"/>
                <w:bottom w:val="none" w:sz="0" w:space="0" w:color="auto"/>
                <w:right w:val="none" w:sz="0" w:space="0" w:color="auto"/>
              </w:divBdr>
              <w:divsChild>
                <w:div w:id="1146704118">
                  <w:marLeft w:val="0"/>
                  <w:marRight w:val="0"/>
                  <w:marTop w:val="0"/>
                  <w:marBottom w:val="0"/>
                  <w:divBdr>
                    <w:top w:val="none" w:sz="0" w:space="0" w:color="auto"/>
                    <w:left w:val="none" w:sz="0" w:space="0" w:color="auto"/>
                    <w:bottom w:val="none" w:sz="0" w:space="0" w:color="auto"/>
                    <w:right w:val="none" w:sz="0" w:space="0" w:color="auto"/>
                  </w:divBdr>
                  <w:divsChild>
                    <w:div w:id="200894079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15123567">
      <w:bodyDiv w:val="1"/>
      <w:marLeft w:val="0"/>
      <w:marRight w:val="0"/>
      <w:marTop w:val="0"/>
      <w:marBottom w:val="0"/>
      <w:divBdr>
        <w:top w:val="none" w:sz="0" w:space="0" w:color="auto"/>
        <w:left w:val="none" w:sz="0" w:space="0" w:color="auto"/>
        <w:bottom w:val="none" w:sz="0" w:space="0" w:color="auto"/>
        <w:right w:val="none" w:sz="0" w:space="0" w:color="auto"/>
      </w:divBdr>
    </w:div>
    <w:div w:id="2102556344">
      <w:bodyDiv w:val="1"/>
      <w:marLeft w:val="0"/>
      <w:marRight w:val="0"/>
      <w:marTop w:val="0"/>
      <w:marBottom w:val="0"/>
      <w:divBdr>
        <w:top w:val="none" w:sz="0" w:space="0" w:color="auto"/>
        <w:left w:val="none" w:sz="0" w:space="0" w:color="auto"/>
        <w:bottom w:val="none" w:sz="0" w:space="0" w:color="auto"/>
        <w:right w:val="none" w:sz="0" w:space="0" w:color="auto"/>
      </w:divBdr>
      <w:divsChild>
        <w:div w:id="2064213843">
          <w:blockQuote w:val="1"/>
          <w:marLeft w:val="0"/>
          <w:marRight w:val="0"/>
          <w:marTop w:val="0"/>
          <w:marBottom w:val="300"/>
          <w:divBdr>
            <w:top w:val="single" w:sz="2" w:space="31" w:color="auto"/>
            <w:left w:val="single" w:sz="2" w:space="31" w:color="auto"/>
            <w:bottom w:val="single" w:sz="2" w:space="6" w:color="auto"/>
            <w:right w:val="single" w:sz="2" w:space="31"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2.xml"/><Relationship Id="rId17" Type="http://schemas.openxmlformats.org/officeDocument/2006/relationships/image" Target="media/image5.sv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blegateway.com/passage/?search=Genesis+10-20&amp;version=ESV"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www.biblegateway.com/passage/?search=Genesis+10-20&amp;version=ES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ink/ink3.xml"/></Relationships>
</file>

<file path=word/_rels/endnotes.xml.rels><?xml version="1.0" encoding="UTF-8" standalone="yes"?>
<Relationships xmlns="http://schemas.openxmlformats.org/package/2006/relationships"><Relationship Id="rId1" Type="http://schemas.openxmlformats.org/officeDocument/2006/relationships/hyperlink" Target="https://www.definitions.net/definition/tov"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4-21T19:47:40.033"/>
    </inkml:context>
    <inkml:brush xml:id="br0">
      <inkml:brushProperty name="width" value="0.05" units="cm"/>
      <inkml:brushProperty name="height" value="0.05" units="cm"/>
    </inkml:brush>
  </inkml:definitions>
  <inkml:trace contextRef="#ctx0" brushRef="#br0">442 366 9528 0 0,'0'0'992'0'0,"2"5"-992"0"0,-2-1 0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4-07T18:38:59.760"/>
    </inkml:context>
    <inkml:brush xml:id="br0">
      <inkml:brushProperty name="width" value="0.05" units="cm"/>
      <inkml:brushProperty name="height" value="0.05" units="cm"/>
    </inkml:brush>
  </inkml:definitions>
  <inkml:trace contextRef="#ctx0" brushRef="#br0">6941 1084 8288 0 0,'0'0'888'0'0,"5"-4"-888"0"0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4-21T20:06:45.013"/>
    </inkml:context>
    <inkml:brush xml:id="br0">
      <inkml:brushProperty name="width" value="0.05" units="cm"/>
      <inkml:brushProperty name="height" value="0.05" units="cm"/>
    </inkml:brush>
  </inkml:definitions>
  <inkml:trace contextRef="#ctx0" brushRef="#br0">2493 879 3680 0 0,'55'4'160'0'0,"-26"-3"40"0"0,6 3-200 0 0,6-1 0 0 0,4 1 0 0 0,2 1-1600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811BAB6-920D-4717-9A59-1CC05FD2D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14</Pages>
  <Words>3544</Words>
  <Characters>20204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Ken N</dc:creator>
  <cp:keywords/>
  <dc:description/>
  <cp:lastModifiedBy>kenneth young</cp:lastModifiedBy>
  <cp:revision>45</cp:revision>
  <cp:lastPrinted>2023-09-14T16:51:00Z</cp:lastPrinted>
  <dcterms:created xsi:type="dcterms:W3CDTF">2023-09-14T23:47:00Z</dcterms:created>
  <dcterms:modified xsi:type="dcterms:W3CDTF">2023-09-15T00:31:00Z</dcterms:modified>
</cp:coreProperties>
</file>