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138" w:rsidRDefault="00307138" w:rsidP="00307138">
      <w:pPr>
        <w:spacing w:after="0" w:line="240" w:lineRule="auto"/>
        <w:jc w:val="center"/>
        <w:rPr>
          <w:rFonts w:ascii="Times New Roman" w:hAnsi="Times New Roman" w:cs="Times New Roman"/>
          <w:sz w:val="24"/>
        </w:rPr>
      </w:pPr>
    </w:p>
    <w:p w:rsidR="00307138" w:rsidRDefault="00307138" w:rsidP="00307138">
      <w:pPr>
        <w:spacing w:after="0" w:line="240" w:lineRule="auto"/>
        <w:jc w:val="center"/>
        <w:rPr>
          <w:rFonts w:ascii="Times New Roman" w:hAnsi="Times New Roman" w:cs="Times New Roman"/>
          <w:sz w:val="24"/>
        </w:rPr>
      </w:pPr>
    </w:p>
    <w:p w:rsidR="00B73362" w:rsidRDefault="00B73362" w:rsidP="00307138">
      <w:pPr>
        <w:spacing w:after="0" w:line="240" w:lineRule="auto"/>
        <w:jc w:val="center"/>
        <w:rPr>
          <w:rFonts w:ascii="Times New Roman" w:hAnsi="Times New Roman" w:cs="Times New Roman"/>
          <w:sz w:val="24"/>
        </w:rPr>
      </w:pPr>
    </w:p>
    <w:p w:rsidR="00307138" w:rsidRDefault="00307138" w:rsidP="00307138">
      <w:pPr>
        <w:spacing w:after="0" w:line="240" w:lineRule="auto"/>
        <w:jc w:val="center"/>
        <w:rPr>
          <w:rFonts w:ascii="Times New Roman" w:hAnsi="Times New Roman" w:cs="Times New Roman"/>
          <w:sz w:val="24"/>
        </w:rPr>
      </w:pPr>
    </w:p>
    <w:p w:rsidR="00307138" w:rsidRDefault="00307138" w:rsidP="00307138">
      <w:pPr>
        <w:spacing w:after="0" w:line="240" w:lineRule="auto"/>
        <w:jc w:val="center"/>
        <w:rPr>
          <w:rFonts w:ascii="Times New Roman" w:hAnsi="Times New Roman" w:cs="Times New Roman"/>
          <w:sz w:val="24"/>
        </w:rPr>
      </w:pPr>
      <w:r>
        <w:rPr>
          <w:rFonts w:ascii="Times New Roman" w:hAnsi="Times New Roman" w:cs="Times New Roman"/>
          <w:sz w:val="24"/>
        </w:rPr>
        <w:t>A</w:t>
      </w:r>
      <w:r w:rsidRPr="00307138">
        <w:rPr>
          <w:rFonts w:ascii="Times New Roman" w:hAnsi="Times New Roman" w:cs="Times New Roman"/>
          <w:sz w:val="24"/>
        </w:rPr>
        <w:t>pproaching Wise Dialogue with Our Technological Test Pilots</w:t>
      </w:r>
      <w:r>
        <w:rPr>
          <w:rFonts w:ascii="Times New Roman" w:hAnsi="Times New Roman" w:cs="Times New Roman"/>
          <w:sz w:val="24"/>
        </w:rPr>
        <w:t>:</w:t>
      </w:r>
    </w:p>
    <w:p w:rsidR="00307138" w:rsidRDefault="00307138" w:rsidP="00307138">
      <w:pPr>
        <w:spacing w:after="0" w:line="240" w:lineRule="auto"/>
        <w:jc w:val="center"/>
        <w:rPr>
          <w:rFonts w:ascii="Times New Roman" w:hAnsi="Times New Roman" w:cs="Times New Roman"/>
          <w:sz w:val="24"/>
        </w:rPr>
      </w:pPr>
    </w:p>
    <w:p w:rsidR="00307138" w:rsidRDefault="00307138" w:rsidP="00307138">
      <w:pPr>
        <w:spacing w:after="0" w:line="240" w:lineRule="auto"/>
        <w:jc w:val="center"/>
        <w:rPr>
          <w:rFonts w:ascii="Times New Roman" w:hAnsi="Times New Roman" w:cs="Times New Roman"/>
          <w:sz w:val="24"/>
        </w:rPr>
      </w:pPr>
    </w:p>
    <w:p w:rsidR="00307138" w:rsidRDefault="00307138" w:rsidP="00307138">
      <w:pPr>
        <w:spacing w:after="0" w:line="240" w:lineRule="auto"/>
        <w:jc w:val="center"/>
        <w:rPr>
          <w:rFonts w:ascii="Times New Roman" w:hAnsi="Times New Roman" w:cs="Times New Roman"/>
          <w:sz w:val="24"/>
        </w:rPr>
      </w:pPr>
      <w:r>
        <w:rPr>
          <w:rFonts w:ascii="Times New Roman" w:hAnsi="Times New Roman" w:cs="Times New Roman"/>
          <w:sz w:val="24"/>
        </w:rPr>
        <w:t xml:space="preserve">Re-framing the </w:t>
      </w:r>
      <w:r w:rsidRPr="00960119">
        <w:rPr>
          <w:rFonts w:ascii="Times New Roman" w:hAnsi="Times New Roman" w:cs="Times New Roman"/>
          <w:sz w:val="24"/>
        </w:rPr>
        <w:t>Story</w:t>
      </w:r>
      <w:r>
        <w:rPr>
          <w:rFonts w:ascii="Times New Roman" w:hAnsi="Times New Roman" w:cs="Times New Roman"/>
          <w:sz w:val="24"/>
        </w:rPr>
        <w:t xml:space="preserve"> of Digital Progress</w:t>
      </w:r>
    </w:p>
    <w:p w:rsidR="00307138" w:rsidRDefault="00307138" w:rsidP="00307138">
      <w:pPr>
        <w:spacing w:after="0" w:line="240" w:lineRule="auto"/>
        <w:jc w:val="center"/>
        <w:rPr>
          <w:rFonts w:ascii="Times New Roman" w:hAnsi="Times New Roman" w:cs="Times New Roman"/>
          <w:sz w:val="24"/>
        </w:rPr>
      </w:pPr>
    </w:p>
    <w:p w:rsidR="00307138" w:rsidRDefault="00307138" w:rsidP="00307138">
      <w:pPr>
        <w:spacing w:after="0" w:line="240" w:lineRule="auto"/>
        <w:jc w:val="center"/>
        <w:rPr>
          <w:rFonts w:ascii="Times New Roman" w:hAnsi="Times New Roman" w:cs="Times New Roman"/>
          <w:sz w:val="24"/>
        </w:rPr>
      </w:pPr>
    </w:p>
    <w:p w:rsidR="00307138" w:rsidRDefault="00307138" w:rsidP="00307138">
      <w:pPr>
        <w:spacing w:after="0" w:line="240" w:lineRule="auto"/>
        <w:jc w:val="center"/>
        <w:rPr>
          <w:rFonts w:ascii="Times New Roman" w:hAnsi="Times New Roman" w:cs="Times New Roman"/>
          <w:sz w:val="24"/>
        </w:rPr>
      </w:pPr>
    </w:p>
    <w:p w:rsidR="00307138" w:rsidRDefault="00307138" w:rsidP="00307138">
      <w:pPr>
        <w:spacing w:after="0" w:line="240" w:lineRule="auto"/>
        <w:jc w:val="center"/>
        <w:rPr>
          <w:rFonts w:ascii="Times New Roman" w:hAnsi="Times New Roman" w:cs="Times New Roman"/>
          <w:sz w:val="24"/>
        </w:rPr>
      </w:pPr>
    </w:p>
    <w:p w:rsidR="00307138" w:rsidRDefault="00307138" w:rsidP="00307138">
      <w:pPr>
        <w:spacing w:after="0" w:line="240" w:lineRule="auto"/>
        <w:jc w:val="center"/>
        <w:rPr>
          <w:rFonts w:ascii="Times New Roman" w:hAnsi="Times New Roman" w:cs="Times New Roman"/>
          <w:sz w:val="24"/>
        </w:rPr>
      </w:pPr>
    </w:p>
    <w:p w:rsidR="00B73362" w:rsidRDefault="00B73362" w:rsidP="00B73362">
      <w:pPr>
        <w:spacing w:after="0" w:line="240" w:lineRule="auto"/>
        <w:jc w:val="center"/>
        <w:rPr>
          <w:rFonts w:ascii="Times New Roman" w:hAnsi="Times New Roman" w:cs="Times New Roman"/>
          <w:sz w:val="24"/>
        </w:rPr>
      </w:pPr>
    </w:p>
    <w:p w:rsidR="00B73362" w:rsidRDefault="00B73362" w:rsidP="00B73362">
      <w:pPr>
        <w:spacing w:after="0" w:line="240" w:lineRule="auto"/>
        <w:jc w:val="center"/>
        <w:rPr>
          <w:rFonts w:ascii="Times New Roman" w:hAnsi="Times New Roman" w:cs="Times New Roman"/>
          <w:sz w:val="24"/>
        </w:rPr>
      </w:pPr>
    </w:p>
    <w:p w:rsidR="00B73362" w:rsidRDefault="00B73362" w:rsidP="00B73362">
      <w:pPr>
        <w:spacing w:after="0" w:line="240" w:lineRule="auto"/>
        <w:jc w:val="center"/>
        <w:rPr>
          <w:rFonts w:ascii="Times New Roman" w:hAnsi="Times New Roman" w:cs="Times New Roman"/>
          <w:sz w:val="24"/>
        </w:rPr>
      </w:pPr>
    </w:p>
    <w:p w:rsidR="00B73362" w:rsidRDefault="00B73362" w:rsidP="00B73362">
      <w:pPr>
        <w:spacing w:after="0" w:line="240" w:lineRule="auto"/>
        <w:jc w:val="center"/>
        <w:rPr>
          <w:rFonts w:ascii="Times New Roman" w:hAnsi="Times New Roman" w:cs="Times New Roman"/>
          <w:sz w:val="24"/>
        </w:rPr>
      </w:pPr>
    </w:p>
    <w:p w:rsidR="00B73362" w:rsidRDefault="00B73362" w:rsidP="00B73362">
      <w:pPr>
        <w:spacing w:after="0" w:line="240" w:lineRule="auto"/>
        <w:jc w:val="center"/>
        <w:rPr>
          <w:rFonts w:ascii="Times New Roman" w:hAnsi="Times New Roman" w:cs="Times New Roman"/>
          <w:sz w:val="24"/>
        </w:rPr>
      </w:pPr>
    </w:p>
    <w:p w:rsidR="00B73362" w:rsidRDefault="00B73362" w:rsidP="00B73362">
      <w:pPr>
        <w:spacing w:after="0" w:line="240" w:lineRule="auto"/>
        <w:jc w:val="center"/>
        <w:rPr>
          <w:rFonts w:ascii="Times New Roman" w:hAnsi="Times New Roman" w:cs="Times New Roman"/>
          <w:sz w:val="24"/>
        </w:rPr>
      </w:pPr>
    </w:p>
    <w:p w:rsidR="00B73362" w:rsidRDefault="00B73362" w:rsidP="00B73362">
      <w:pPr>
        <w:spacing w:after="0" w:line="240" w:lineRule="auto"/>
        <w:jc w:val="center"/>
        <w:rPr>
          <w:rFonts w:ascii="Times New Roman" w:hAnsi="Times New Roman" w:cs="Times New Roman"/>
          <w:sz w:val="24"/>
        </w:rPr>
      </w:pPr>
    </w:p>
    <w:p w:rsidR="00B73362" w:rsidRDefault="00B73362" w:rsidP="00B73362">
      <w:pPr>
        <w:spacing w:after="0" w:line="240" w:lineRule="auto"/>
        <w:jc w:val="center"/>
        <w:rPr>
          <w:rFonts w:ascii="Times New Roman" w:hAnsi="Times New Roman" w:cs="Times New Roman"/>
          <w:sz w:val="24"/>
        </w:rPr>
      </w:pPr>
    </w:p>
    <w:p w:rsidR="00B73362" w:rsidRDefault="00B73362" w:rsidP="00B73362">
      <w:pPr>
        <w:spacing w:after="0" w:line="240" w:lineRule="auto"/>
        <w:jc w:val="center"/>
        <w:rPr>
          <w:rFonts w:ascii="Times New Roman" w:hAnsi="Times New Roman" w:cs="Times New Roman"/>
          <w:sz w:val="24"/>
        </w:rPr>
      </w:pPr>
    </w:p>
    <w:p w:rsidR="00B73362" w:rsidRDefault="00B73362" w:rsidP="00B73362">
      <w:pPr>
        <w:spacing w:after="0" w:line="240" w:lineRule="auto"/>
        <w:jc w:val="center"/>
        <w:rPr>
          <w:rFonts w:ascii="Times New Roman" w:hAnsi="Times New Roman" w:cs="Times New Roman"/>
          <w:sz w:val="24"/>
        </w:rPr>
      </w:pPr>
      <w:r>
        <w:rPr>
          <w:rFonts w:ascii="Times New Roman" w:hAnsi="Times New Roman" w:cs="Times New Roman"/>
          <w:sz w:val="24"/>
        </w:rPr>
        <w:t xml:space="preserve">A paper to be presented at </w:t>
      </w:r>
    </w:p>
    <w:p w:rsidR="00B73362" w:rsidRDefault="00B73362" w:rsidP="00B73362">
      <w:pPr>
        <w:spacing w:after="0" w:line="240" w:lineRule="auto"/>
        <w:jc w:val="center"/>
        <w:rPr>
          <w:rFonts w:ascii="Times New Roman" w:hAnsi="Times New Roman" w:cs="Times New Roman"/>
          <w:sz w:val="24"/>
        </w:rPr>
      </w:pPr>
      <w:r>
        <w:rPr>
          <w:rFonts w:ascii="Times New Roman" w:hAnsi="Times New Roman" w:cs="Times New Roman"/>
          <w:sz w:val="24"/>
        </w:rPr>
        <w:t>AYME October 24, 2015</w:t>
      </w:r>
    </w:p>
    <w:p w:rsidR="00B73362" w:rsidRDefault="00B73362" w:rsidP="00B73362">
      <w:pPr>
        <w:spacing w:after="0" w:line="240" w:lineRule="auto"/>
        <w:ind w:left="3600"/>
        <w:rPr>
          <w:rFonts w:ascii="Times New Roman" w:hAnsi="Times New Roman" w:cs="Times New Roman"/>
          <w:sz w:val="24"/>
        </w:rPr>
      </w:pPr>
      <w:r>
        <w:rPr>
          <w:rFonts w:ascii="Times New Roman" w:hAnsi="Times New Roman" w:cs="Times New Roman"/>
          <w:sz w:val="24"/>
        </w:rPr>
        <w:t xml:space="preserve">        San Diego, CA </w:t>
      </w:r>
    </w:p>
    <w:p w:rsidR="00307138" w:rsidRDefault="00307138" w:rsidP="00307138">
      <w:pPr>
        <w:spacing w:after="0" w:line="240" w:lineRule="auto"/>
        <w:jc w:val="center"/>
        <w:rPr>
          <w:rFonts w:ascii="Times New Roman" w:hAnsi="Times New Roman" w:cs="Times New Roman"/>
          <w:sz w:val="24"/>
        </w:rPr>
      </w:pPr>
    </w:p>
    <w:p w:rsidR="00307138" w:rsidRDefault="00307138" w:rsidP="00307138">
      <w:pPr>
        <w:spacing w:after="0" w:line="240" w:lineRule="auto"/>
        <w:jc w:val="center"/>
        <w:rPr>
          <w:rFonts w:ascii="Times New Roman" w:hAnsi="Times New Roman" w:cs="Times New Roman"/>
          <w:sz w:val="24"/>
        </w:rPr>
      </w:pPr>
    </w:p>
    <w:p w:rsidR="00307138" w:rsidRDefault="00307138" w:rsidP="00307138">
      <w:pPr>
        <w:spacing w:after="0" w:line="240" w:lineRule="auto"/>
        <w:jc w:val="center"/>
        <w:rPr>
          <w:rFonts w:ascii="Times New Roman" w:hAnsi="Times New Roman" w:cs="Times New Roman"/>
          <w:sz w:val="24"/>
        </w:rPr>
      </w:pPr>
    </w:p>
    <w:p w:rsidR="00307138" w:rsidRDefault="00307138" w:rsidP="00307138">
      <w:pPr>
        <w:spacing w:after="0" w:line="240" w:lineRule="auto"/>
        <w:jc w:val="center"/>
        <w:rPr>
          <w:rFonts w:ascii="Times New Roman" w:hAnsi="Times New Roman" w:cs="Times New Roman"/>
          <w:sz w:val="24"/>
        </w:rPr>
      </w:pPr>
    </w:p>
    <w:p w:rsidR="00B73362" w:rsidRDefault="00B73362" w:rsidP="00307138">
      <w:pPr>
        <w:spacing w:after="0" w:line="240" w:lineRule="auto"/>
        <w:jc w:val="center"/>
        <w:rPr>
          <w:rFonts w:ascii="Times New Roman" w:hAnsi="Times New Roman" w:cs="Times New Roman"/>
          <w:sz w:val="24"/>
        </w:rPr>
      </w:pPr>
    </w:p>
    <w:p w:rsidR="00B73362" w:rsidRDefault="00B73362" w:rsidP="00307138">
      <w:pPr>
        <w:spacing w:after="0" w:line="240" w:lineRule="auto"/>
        <w:jc w:val="center"/>
        <w:rPr>
          <w:rFonts w:ascii="Times New Roman" w:hAnsi="Times New Roman" w:cs="Times New Roman"/>
          <w:sz w:val="24"/>
        </w:rPr>
      </w:pPr>
    </w:p>
    <w:p w:rsidR="00B73362" w:rsidRDefault="00B73362" w:rsidP="00307138">
      <w:pPr>
        <w:spacing w:after="0" w:line="240" w:lineRule="auto"/>
        <w:jc w:val="center"/>
        <w:rPr>
          <w:rFonts w:ascii="Times New Roman" w:hAnsi="Times New Roman" w:cs="Times New Roman"/>
          <w:sz w:val="24"/>
        </w:rPr>
      </w:pPr>
    </w:p>
    <w:p w:rsidR="00B73362" w:rsidRDefault="00B73362" w:rsidP="00307138">
      <w:pPr>
        <w:spacing w:after="0" w:line="240" w:lineRule="auto"/>
        <w:jc w:val="center"/>
        <w:rPr>
          <w:rFonts w:ascii="Times New Roman" w:hAnsi="Times New Roman" w:cs="Times New Roman"/>
          <w:sz w:val="24"/>
        </w:rPr>
      </w:pPr>
    </w:p>
    <w:p w:rsidR="00307138" w:rsidRDefault="00307138" w:rsidP="00307138">
      <w:pPr>
        <w:spacing w:after="0" w:line="240" w:lineRule="auto"/>
        <w:jc w:val="center"/>
        <w:rPr>
          <w:rFonts w:ascii="Times New Roman" w:hAnsi="Times New Roman" w:cs="Times New Roman"/>
          <w:sz w:val="24"/>
        </w:rPr>
      </w:pPr>
    </w:p>
    <w:p w:rsidR="00B73362" w:rsidRDefault="00B73362" w:rsidP="00307138">
      <w:pPr>
        <w:spacing w:after="0" w:line="240" w:lineRule="auto"/>
        <w:jc w:val="center"/>
        <w:rPr>
          <w:rFonts w:ascii="Times New Roman" w:hAnsi="Times New Roman" w:cs="Times New Roman"/>
          <w:sz w:val="24"/>
        </w:rPr>
      </w:pPr>
    </w:p>
    <w:p w:rsidR="00B73362" w:rsidRDefault="00B73362" w:rsidP="00307138">
      <w:pPr>
        <w:spacing w:after="0" w:line="240" w:lineRule="auto"/>
        <w:jc w:val="center"/>
        <w:rPr>
          <w:rFonts w:ascii="Times New Roman" w:hAnsi="Times New Roman" w:cs="Times New Roman"/>
          <w:sz w:val="24"/>
        </w:rPr>
      </w:pPr>
    </w:p>
    <w:p w:rsidR="00B73362" w:rsidRDefault="00B73362" w:rsidP="00307138">
      <w:pPr>
        <w:spacing w:after="0" w:line="240" w:lineRule="auto"/>
        <w:jc w:val="center"/>
        <w:rPr>
          <w:rFonts w:ascii="Times New Roman" w:hAnsi="Times New Roman" w:cs="Times New Roman"/>
          <w:sz w:val="24"/>
        </w:rPr>
      </w:pPr>
    </w:p>
    <w:p w:rsidR="00307138" w:rsidRDefault="00307138" w:rsidP="00307138">
      <w:pPr>
        <w:spacing w:after="0" w:line="240" w:lineRule="auto"/>
        <w:jc w:val="center"/>
        <w:rPr>
          <w:rFonts w:ascii="Times New Roman" w:hAnsi="Times New Roman" w:cs="Times New Roman"/>
          <w:sz w:val="24"/>
        </w:rPr>
      </w:pPr>
    </w:p>
    <w:p w:rsidR="00307138" w:rsidRDefault="00307138" w:rsidP="00307138">
      <w:pPr>
        <w:spacing w:after="0" w:line="240" w:lineRule="auto"/>
        <w:jc w:val="center"/>
        <w:rPr>
          <w:rFonts w:ascii="Times New Roman" w:hAnsi="Times New Roman" w:cs="Times New Roman"/>
          <w:sz w:val="24"/>
        </w:rPr>
      </w:pPr>
    </w:p>
    <w:p w:rsidR="00307138" w:rsidRDefault="00307138" w:rsidP="00307138">
      <w:pPr>
        <w:spacing w:after="0" w:line="240" w:lineRule="auto"/>
        <w:jc w:val="center"/>
        <w:rPr>
          <w:rFonts w:ascii="Times New Roman" w:hAnsi="Times New Roman" w:cs="Times New Roman"/>
          <w:sz w:val="24"/>
        </w:rPr>
      </w:pPr>
    </w:p>
    <w:p w:rsidR="00307138" w:rsidRDefault="00307138" w:rsidP="00307138">
      <w:pPr>
        <w:spacing w:after="0" w:line="240" w:lineRule="auto"/>
        <w:jc w:val="center"/>
        <w:rPr>
          <w:rFonts w:ascii="Times New Roman" w:hAnsi="Times New Roman" w:cs="Times New Roman"/>
          <w:sz w:val="24"/>
        </w:rPr>
      </w:pPr>
    </w:p>
    <w:p w:rsidR="00B73362" w:rsidRDefault="00307138" w:rsidP="00B73362">
      <w:pPr>
        <w:spacing w:after="0" w:line="240" w:lineRule="auto"/>
        <w:jc w:val="center"/>
        <w:rPr>
          <w:rFonts w:ascii="Times New Roman" w:hAnsi="Times New Roman" w:cs="Times New Roman"/>
          <w:sz w:val="24"/>
        </w:rPr>
      </w:pPr>
      <w:r>
        <w:rPr>
          <w:rFonts w:ascii="Times New Roman" w:hAnsi="Times New Roman" w:cs="Times New Roman"/>
          <w:sz w:val="24"/>
        </w:rPr>
        <w:t>By Dr. Gregg Moder</w:t>
      </w:r>
    </w:p>
    <w:p w:rsidR="00B73362" w:rsidRDefault="00B73362" w:rsidP="00B73362">
      <w:pPr>
        <w:spacing w:after="0" w:line="240" w:lineRule="auto"/>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p w:rsidR="00B73362" w:rsidRDefault="00B73362" w:rsidP="00307138">
      <w:pPr>
        <w:spacing w:after="0" w:line="240" w:lineRule="auto"/>
        <w:jc w:val="center"/>
        <w:rPr>
          <w:rFonts w:ascii="Times New Roman" w:hAnsi="Times New Roman" w:cs="Times New Roman"/>
          <w:sz w:val="24"/>
        </w:rPr>
      </w:pPr>
    </w:p>
    <w:p w:rsidR="00B73362" w:rsidRDefault="00B73362" w:rsidP="00B73362">
      <w:pPr>
        <w:spacing w:after="0" w:line="480" w:lineRule="auto"/>
        <w:rPr>
          <w:rFonts w:ascii="Times New Roman" w:hAnsi="Times New Roman" w:cs="Times New Roman"/>
          <w:sz w:val="24"/>
        </w:rPr>
      </w:pPr>
    </w:p>
    <w:p w:rsidR="00307138" w:rsidRDefault="00B73362" w:rsidP="00B73362">
      <w:pPr>
        <w:spacing w:after="0" w:line="480" w:lineRule="auto"/>
        <w:jc w:val="center"/>
        <w:rPr>
          <w:rFonts w:ascii="Times New Roman" w:hAnsi="Times New Roman" w:cs="Times New Roman"/>
          <w:sz w:val="24"/>
        </w:rPr>
      </w:pPr>
      <w:r>
        <w:rPr>
          <w:rFonts w:ascii="Times New Roman" w:hAnsi="Times New Roman" w:cs="Times New Roman"/>
          <w:sz w:val="24"/>
        </w:rPr>
        <w:lastRenderedPageBreak/>
        <w:t>Abstract</w:t>
      </w:r>
    </w:p>
    <w:p w:rsidR="00AA5D61" w:rsidRPr="00AA5D61" w:rsidRDefault="00AA5D61" w:rsidP="00AA5D61">
      <w:pPr>
        <w:shd w:val="clear" w:color="auto" w:fill="FFFFFF"/>
        <w:spacing w:after="0" w:line="480" w:lineRule="auto"/>
        <w:ind w:firstLine="720"/>
        <w:rPr>
          <w:rFonts w:ascii="Times New Roman" w:eastAsia="Times New Roman" w:hAnsi="Times New Roman" w:cs="Times New Roman"/>
          <w:color w:val="222222"/>
          <w:sz w:val="24"/>
          <w:szCs w:val="24"/>
        </w:rPr>
      </w:pPr>
      <w:r>
        <w:rPr>
          <w:rFonts w:ascii="Times New Roman" w:hAnsi="Times New Roman" w:cs="Times New Roman"/>
          <w:sz w:val="24"/>
        </w:rPr>
        <w:t xml:space="preserve">Research now indicates that young people tend to be at the interactive forefront of new digital technology and thus, they are the ones shaping it through their practices. </w:t>
      </w:r>
      <w:r w:rsidRPr="00AA5D61">
        <w:rPr>
          <w:rFonts w:ascii="Times New Roman" w:eastAsia="Times New Roman" w:hAnsi="Times New Roman" w:cs="Times New Roman"/>
          <w:color w:val="222222"/>
          <w:sz w:val="24"/>
          <w:szCs w:val="24"/>
        </w:rPr>
        <w:t>Have they become our technological test-pilots? </w:t>
      </w:r>
      <w:r>
        <w:rPr>
          <w:rFonts w:ascii="Times New Roman" w:eastAsia="Times New Roman" w:hAnsi="Times New Roman" w:cs="Times New Roman"/>
          <w:color w:val="000000"/>
          <w:sz w:val="24"/>
          <w:szCs w:val="24"/>
        </w:rPr>
        <w:t>This paper</w:t>
      </w:r>
      <w:r w:rsidRPr="00AA5D61">
        <w:rPr>
          <w:rFonts w:ascii="Times New Roman" w:eastAsia="Times New Roman" w:hAnsi="Times New Roman" w:cs="Times New Roman"/>
          <w:color w:val="000000"/>
          <w:sz w:val="24"/>
          <w:szCs w:val="24"/>
        </w:rPr>
        <w:t xml:space="preserve"> is a theological/philosophical exploration of the story of technology embedded in western culture. The pursuit of wise</w:t>
      </w:r>
      <w:r>
        <w:rPr>
          <w:rFonts w:ascii="Times New Roman" w:eastAsia="Times New Roman" w:hAnsi="Times New Roman" w:cs="Times New Roman"/>
          <w:color w:val="000000"/>
          <w:sz w:val="24"/>
          <w:szCs w:val="24"/>
        </w:rPr>
        <w:t xml:space="preserve"> academic</w:t>
      </w:r>
      <w:r w:rsidRPr="00AA5D61">
        <w:rPr>
          <w:rFonts w:ascii="Times New Roman" w:eastAsia="Times New Roman" w:hAnsi="Times New Roman" w:cs="Times New Roman"/>
          <w:color w:val="000000"/>
          <w:sz w:val="24"/>
          <w:szCs w:val="24"/>
        </w:rPr>
        <w:t xml:space="preserve"> dialogue, between the Christian story and the story of technology must become an integral part of Spiritua</w:t>
      </w:r>
      <w:r>
        <w:rPr>
          <w:rFonts w:ascii="Times New Roman" w:eastAsia="Times New Roman" w:hAnsi="Times New Roman" w:cs="Times New Roman"/>
          <w:color w:val="000000"/>
          <w:sz w:val="24"/>
          <w:szCs w:val="24"/>
        </w:rPr>
        <w:t xml:space="preserve">l formation. This requires probing </w:t>
      </w:r>
      <w:r w:rsidRPr="00AA5D61">
        <w:rPr>
          <w:rFonts w:ascii="Times New Roman" w:eastAsia="Times New Roman" w:hAnsi="Times New Roman" w:cs="Times New Roman"/>
          <w:color w:val="000000"/>
          <w:sz w:val="24"/>
          <w:szCs w:val="24"/>
        </w:rPr>
        <w:t>beneath the surface “text” of what culture conveys regarding technology to include the hidden “subtext” of what it is silent about or reluctant to address. Four touchstones will be considered with potential directives towards Christian responses.</w:t>
      </w:r>
    </w:p>
    <w:p w:rsidR="00AA5D61" w:rsidRPr="00AA5D61" w:rsidRDefault="00AA5D61" w:rsidP="00AA5D61">
      <w:pPr>
        <w:shd w:val="clear" w:color="auto" w:fill="FFFFFF"/>
        <w:spacing w:after="0" w:line="240" w:lineRule="auto"/>
        <w:rPr>
          <w:rFonts w:ascii="Times New Roman" w:eastAsia="Times New Roman" w:hAnsi="Times New Roman" w:cs="Times New Roman"/>
          <w:color w:val="222222"/>
          <w:sz w:val="24"/>
          <w:szCs w:val="24"/>
        </w:rPr>
      </w:pPr>
    </w:p>
    <w:p w:rsidR="00AA5D61" w:rsidRPr="00AA5D61" w:rsidRDefault="00AA5D61" w:rsidP="00AA5D61">
      <w:pPr>
        <w:shd w:val="clear" w:color="auto" w:fill="FFFFFF"/>
        <w:spacing w:after="0" w:line="240" w:lineRule="auto"/>
        <w:rPr>
          <w:rFonts w:ascii="Times New Roman" w:eastAsia="Times New Roman" w:hAnsi="Times New Roman" w:cs="Times New Roman"/>
          <w:color w:val="222222"/>
          <w:sz w:val="24"/>
          <w:szCs w:val="24"/>
        </w:rPr>
      </w:pPr>
    </w:p>
    <w:p w:rsidR="00AA5D61" w:rsidRPr="00AA5D61" w:rsidRDefault="00AA5D61" w:rsidP="00AA5D61">
      <w:pPr>
        <w:shd w:val="clear" w:color="auto" w:fill="FFFFFF"/>
        <w:spacing w:after="0" w:line="240" w:lineRule="auto"/>
        <w:rPr>
          <w:rFonts w:ascii="Times New Roman" w:eastAsia="Times New Roman" w:hAnsi="Times New Roman" w:cs="Times New Roman"/>
          <w:color w:val="222222"/>
          <w:sz w:val="24"/>
          <w:szCs w:val="24"/>
        </w:rPr>
      </w:pPr>
    </w:p>
    <w:p w:rsidR="00307138" w:rsidRDefault="00307138" w:rsidP="00E5640D">
      <w:pPr>
        <w:spacing w:after="0" w:line="480" w:lineRule="auto"/>
        <w:ind w:firstLine="720"/>
        <w:rPr>
          <w:rFonts w:ascii="Times New Roman" w:hAnsi="Times New Roman" w:cs="Times New Roman"/>
          <w:sz w:val="24"/>
        </w:rPr>
      </w:pPr>
    </w:p>
    <w:p w:rsidR="00307138" w:rsidRDefault="00307138" w:rsidP="00E5640D">
      <w:pPr>
        <w:spacing w:after="0" w:line="480" w:lineRule="auto"/>
        <w:ind w:firstLine="720"/>
        <w:rPr>
          <w:rFonts w:ascii="Times New Roman" w:hAnsi="Times New Roman" w:cs="Times New Roman"/>
          <w:sz w:val="24"/>
        </w:rPr>
      </w:pPr>
    </w:p>
    <w:p w:rsidR="00307138" w:rsidRDefault="00307138" w:rsidP="00E5640D">
      <w:pPr>
        <w:spacing w:after="0" w:line="480" w:lineRule="auto"/>
        <w:ind w:firstLine="720"/>
        <w:rPr>
          <w:rFonts w:ascii="Times New Roman" w:hAnsi="Times New Roman" w:cs="Times New Roman"/>
          <w:sz w:val="24"/>
        </w:rPr>
      </w:pPr>
    </w:p>
    <w:p w:rsidR="00307138" w:rsidRDefault="00307138" w:rsidP="00E5640D">
      <w:pPr>
        <w:spacing w:after="0" w:line="480" w:lineRule="auto"/>
        <w:ind w:firstLine="720"/>
        <w:rPr>
          <w:rFonts w:ascii="Times New Roman" w:hAnsi="Times New Roman" w:cs="Times New Roman"/>
          <w:sz w:val="24"/>
        </w:rPr>
      </w:pPr>
    </w:p>
    <w:p w:rsidR="00307138" w:rsidRDefault="00307138" w:rsidP="00E5640D">
      <w:pPr>
        <w:spacing w:after="0" w:line="480" w:lineRule="auto"/>
        <w:ind w:firstLine="720"/>
        <w:rPr>
          <w:rFonts w:ascii="Times New Roman" w:hAnsi="Times New Roman" w:cs="Times New Roman"/>
          <w:sz w:val="24"/>
        </w:rPr>
      </w:pPr>
    </w:p>
    <w:p w:rsidR="00307138" w:rsidRDefault="00307138" w:rsidP="00E5640D">
      <w:pPr>
        <w:spacing w:after="0" w:line="480" w:lineRule="auto"/>
        <w:ind w:firstLine="720"/>
        <w:rPr>
          <w:rFonts w:ascii="Times New Roman" w:hAnsi="Times New Roman" w:cs="Times New Roman"/>
          <w:sz w:val="24"/>
        </w:rPr>
      </w:pPr>
    </w:p>
    <w:p w:rsidR="00307138" w:rsidRDefault="00307138" w:rsidP="00E5640D">
      <w:pPr>
        <w:spacing w:after="0" w:line="480" w:lineRule="auto"/>
        <w:ind w:firstLine="720"/>
        <w:rPr>
          <w:rFonts w:ascii="Times New Roman" w:hAnsi="Times New Roman" w:cs="Times New Roman"/>
          <w:sz w:val="24"/>
        </w:rPr>
      </w:pPr>
    </w:p>
    <w:p w:rsidR="00307138" w:rsidRDefault="00307138" w:rsidP="00E5640D">
      <w:pPr>
        <w:spacing w:after="0" w:line="480" w:lineRule="auto"/>
        <w:ind w:firstLine="720"/>
        <w:rPr>
          <w:rFonts w:ascii="Times New Roman" w:hAnsi="Times New Roman" w:cs="Times New Roman"/>
          <w:sz w:val="24"/>
        </w:rPr>
      </w:pPr>
    </w:p>
    <w:p w:rsidR="00307138" w:rsidRDefault="00307138" w:rsidP="00E5640D">
      <w:pPr>
        <w:spacing w:after="0" w:line="480" w:lineRule="auto"/>
        <w:ind w:firstLine="720"/>
        <w:rPr>
          <w:rFonts w:ascii="Times New Roman" w:hAnsi="Times New Roman" w:cs="Times New Roman"/>
          <w:sz w:val="24"/>
        </w:rPr>
      </w:pPr>
    </w:p>
    <w:p w:rsidR="00307138" w:rsidRDefault="00307138" w:rsidP="00E5640D">
      <w:pPr>
        <w:spacing w:after="0" w:line="480" w:lineRule="auto"/>
        <w:ind w:firstLine="720"/>
        <w:rPr>
          <w:rFonts w:ascii="Times New Roman" w:hAnsi="Times New Roman" w:cs="Times New Roman"/>
          <w:sz w:val="24"/>
        </w:rPr>
      </w:pPr>
    </w:p>
    <w:p w:rsidR="00307138" w:rsidRDefault="00307138" w:rsidP="00E5640D">
      <w:pPr>
        <w:spacing w:after="0" w:line="480" w:lineRule="auto"/>
        <w:ind w:firstLine="720"/>
        <w:rPr>
          <w:rFonts w:ascii="Times New Roman" w:hAnsi="Times New Roman" w:cs="Times New Roman"/>
          <w:sz w:val="24"/>
        </w:rPr>
      </w:pPr>
    </w:p>
    <w:p w:rsidR="00307138" w:rsidRDefault="00307138" w:rsidP="00E5640D">
      <w:pPr>
        <w:spacing w:after="0" w:line="480" w:lineRule="auto"/>
        <w:ind w:firstLine="720"/>
        <w:rPr>
          <w:rFonts w:ascii="Times New Roman" w:hAnsi="Times New Roman" w:cs="Times New Roman"/>
          <w:sz w:val="24"/>
        </w:rPr>
      </w:pPr>
    </w:p>
    <w:p w:rsidR="00307138" w:rsidRDefault="00307138" w:rsidP="00E5640D">
      <w:pPr>
        <w:spacing w:after="0" w:line="480" w:lineRule="auto"/>
        <w:ind w:firstLine="720"/>
        <w:rPr>
          <w:rFonts w:ascii="Times New Roman" w:hAnsi="Times New Roman" w:cs="Times New Roman"/>
          <w:sz w:val="24"/>
        </w:rPr>
      </w:pPr>
    </w:p>
    <w:p w:rsidR="0060774A" w:rsidRDefault="00307138" w:rsidP="00E5640D">
      <w:pPr>
        <w:spacing w:after="0" w:line="480" w:lineRule="auto"/>
        <w:ind w:firstLine="720"/>
        <w:rPr>
          <w:rFonts w:ascii="Times New Roman" w:hAnsi="Times New Roman" w:cs="Times New Roman"/>
          <w:sz w:val="24"/>
        </w:rPr>
      </w:pPr>
      <w:r>
        <w:rPr>
          <w:rFonts w:ascii="Times New Roman" w:hAnsi="Times New Roman" w:cs="Times New Roman"/>
          <w:sz w:val="24"/>
        </w:rPr>
        <w:lastRenderedPageBreak/>
        <w:t xml:space="preserve"> </w:t>
      </w:r>
      <w:r w:rsidR="00960119">
        <w:rPr>
          <w:rFonts w:ascii="Times New Roman" w:hAnsi="Times New Roman" w:cs="Times New Roman"/>
          <w:sz w:val="24"/>
        </w:rPr>
        <w:t xml:space="preserve">“Technology rocks…seriously!” </w:t>
      </w:r>
      <w:r w:rsidR="00E81C26">
        <w:rPr>
          <w:rFonts w:ascii="Times New Roman" w:hAnsi="Times New Roman" w:cs="Times New Roman"/>
          <w:sz w:val="24"/>
        </w:rPr>
        <w:t xml:space="preserve">This statement </w:t>
      </w:r>
      <w:r w:rsidR="00960119">
        <w:rPr>
          <w:rFonts w:ascii="Times New Roman" w:hAnsi="Times New Roman" w:cs="Times New Roman"/>
          <w:sz w:val="24"/>
        </w:rPr>
        <w:t>is</w:t>
      </w:r>
      <w:r w:rsidR="00E81C26">
        <w:rPr>
          <w:rFonts w:ascii="Times New Roman" w:hAnsi="Times New Roman" w:cs="Times New Roman"/>
          <w:sz w:val="24"/>
        </w:rPr>
        <w:t xml:space="preserve"> </w:t>
      </w:r>
      <w:r w:rsidR="00EB7E72">
        <w:rPr>
          <w:rFonts w:ascii="Times New Roman" w:hAnsi="Times New Roman" w:cs="Times New Roman"/>
          <w:sz w:val="24"/>
        </w:rPr>
        <w:t xml:space="preserve">the </w:t>
      </w:r>
      <w:r w:rsidR="00960119">
        <w:rPr>
          <w:rFonts w:ascii="Times New Roman" w:hAnsi="Times New Roman" w:cs="Times New Roman"/>
          <w:sz w:val="24"/>
        </w:rPr>
        <w:t xml:space="preserve">often echoed </w:t>
      </w:r>
      <w:r w:rsidR="0078685D">
        <w:rPr>
          <w:rFonts w:ascii="Times New Roman" w:hAnsi="Times New Roman" w:cs="Times New Roman"/>
          <w:sz w:val="24"/>
        </w:rPr>
        <w:t>mantra</w:t>
      </w:r>
      <w:r w:rsidR="00E5640D">
        <w:rPr>
          <w:rFonts w:ascii="Times New Roman" w:hAnsi="Times New Roman" w:cs="Times New Roman"/>
          <w:sz w:val="24"/>
        </w:rPr>
        <w:t xml:space="preserve"> in</w:t>
      </w:r>
      <w:r w:rsidR="00960119">
        <w:rPr>
          <w:rFonts w:ascii="Times New Roman" w:hAnsi="Times New Roman" w:cs="Times New Roman"/>
          <w:sz w:val="24"/>
        </w:rPr>
        <w:t xml:space="preserve"> </w:t>
      </w:r>
      <w:r w:rsidR="00E5640D">
        <w:rPr>
          <w:rFonts w:ascii="Times New Roman" w:hAnsi="Times New Roman" w:cs="Times New Roman"/>
          <w:sz w:val="24"/>
        </w:rPr>
        <w:t xml:space="preserve">the </w:t>
      </w:r>
      <w:r w:rsidR="00960119">
        <w:rPr>
          <w:rFonts w:ascii="Times New Roman" w:hAnsi="Times New Roman" w:cs="Times New Roman"/>
          <w:sz w:val="24"/>
        </w:rPr>
        <w:t>c</w:t>
      </w:r>
      <w:r w:rsidR="00D21488">
        <w:rPr>
          <w:rFonts w:ascii="Times New Roman" w:hAnsi="Times New Roman" w:cs="Times New Roman"/>
          <w:sz w:val="24"/>
        </w:rPr>
        <w:t xml:space="preserve">onversations </w:t>
      </w:r>
      <w:r w:rsidR="00960119">
        <w:rPr>
          <w:rFonts w:ascii="Times New Roman" w:hAnsi="Times New Roman" w:cs="Times New Roman"/>
          <w:sz w:val="24"/>
        </w:rPr>
        <w:t>of digital natives</w:t>
      </w:r>
      <w:r w:rsidR="002D4E98">
        <w:rPr>
          <w:rFonts w:ascii="Times New Roman" w:hAnsi="Times New Roman" w:cs="Times New Roman"/>
          <w:sz w:val="24"/>
        </w:rPr>
        <w:t xml:space="preserve"> (</w:t>
      </w:r>
      <w:hyperlink r:id="rId8" w:history="1">
        <w:r w:rsidR="002D4E98" w:rsidRPr="002D4E98">
          <w:rPr>
            <w:rStyle w:val="Hyperlink"/>
            <w:rFonts w:ascii="Times New Roman" w:hAnsi="Times New Roman" w:cs="Times New Roman"/>
            <w:color w:val="000000" w:themeColor="text1"/>
            <w:sz w:val="24"/>
            <w:szCs w:val="24"/>
            <w:u w:val="none"/>
            <w:shd w:val="clear" w:color="auto" w:fill="FFFFFF"/>
          </w:rPr>
          <w:t>Bauerlein</w:t>
        </w:r>
      </w:hyperlink>
      <w:r w:rsidR="00D9344C">
        <w:rPr>
          <w:rStyle w:val="apple-converted-space"/>
          <w:rFonts w:ascii="Times New Roman" w:hAnsi="Times New Roman" w:cs="Times New Roman"/>
          <w:color w:val="111111"/>
          <w:sz w:val="24"/>
          <w:szCs w:val="24"/>
          <w:shd w:val="clear" w:color="auto" w:fill="FFFFFF"/>
        </w:rPr>
        <w:t xml:space="preserve"> </w:t>
      </w:r>
      <w:r w:rsidR="002D4E98">
        <w:rPr>
          <w:rFonts w:ascii="Times New Roman" w:hAnsi="Times New Roman" w:cs="Times New Roman"/>
          <w:sz w:val="24"/>
          <w:szCs w:val="24"/>
        </w:rPr>
        <w:t>3)</w:t>
      </w:r>
      <w:r w:rsidR="006E0CD7" w:rsidRPr="002D4E98">
        <w:rPr>
          <w:rFonts w:ascii="Times New Roman" w:hAnsi="Times New Roman" w:cs="Times New Roman"/>
          <w:sz w:val="24"/>
          <w:szCs w:val="24"/>
        </w:rPr>
        <w:t>.</w:t>
      </w:r>
      <w:r w:rsidR="0078685D">
        <w:rPr>
          <w:rFonts w:ascii="Times New Roman" w:hAnsi="Times New Roman" w:cs="Times New Roman"/>
          <w:sz w:val="24"/>
        </w:rPr>
        <w:t xml:space="preserve"> </w:t>
      </w:r>
      <w:r w:rsidR="0092240D">
        <w:rPr>
          <w:rFonts w:ascii="Times New Roman" w:hAnsi="Times New Roman" w:cs="Times New Roman"/>
          <w:sz w:val="24"/>
        </w:rPr>
        <w:t>For those of us who are perhaps a bit older, who might be better classified as digital immigrants</w:t>
      </w:r>
      <w:r w:rsidR="002D4E98">
        <w:rPr>
          <w:rFonts w:ascii="Times New Roman" w:hAnsi="Times New Roman" w:cs="Times New Roman"/>
          <w:sz w:val="24"/>
        </w:rPr>
        <w:t xml:space="preserve"> (</w:t>
      </w:r>
      <w:hyperlink r:id="rId9" w:history="1">
        <w:r w:rsidR="002D4E98" w:rsidRPr="002D4E98">
          <w:rPr>
            <w:rStyle w:val="Hyperlink"/>
            <w:rFonts w:ascii="Times New Roman" w:hAnsi="Times New Roman" w:cs="Times New Roman"/>
            <w:color w:val="000000" w:themeColor="text1"/>
            <w:sz w:val="24"/>
            <w:szCs w:val="24"/>
            <w:u w:val="none"/>
            <w:shd w:val="clear" w:color="auto" w:fill="FFFFFF"/>
          </w:rPr>
          <w:t>Bauerlein</w:t>
        </w:r>
      </w:hyperlink>
      <w:r w:rsidR="00D9344C">
        <w:rPr>
          <w:rStyle w:val="apple-converted-space"/>
          <w:rFonts w:ascii="Times New Roman" w:hAnsi="Times New Roman" w:cs="Times New Roman"/>
          <w:color w:val="111111"/>
          <w:sz w:val="24"/>
          <w:szCs w:val="24"/>
          <w:shd w:val="clear" w:color="auto" w:fill="FFFFFF"/>
        </w:rPr>
        <w:t xml:space="preserve"> </w:t>
      </w:r>
      <w:r w:rsidR="002D4E98">
        <w:rPr>
          <w:rFonts w:ascii="Times New Roman" w:hAnsi="Times New Roman" w:cs="Times New Roman"/>
          <w:sz w:val="24"/>
          <w:szCs w:val="24"/>
        </w:rPr>
        <w:t>3)</w:t>
      </w:r>
      <w:r w:rsidR="00E03414">
        <w:rPr>
          <w:rFonts w:ascii="Times New Roman" w:hAnsi="Times New Roman" w:cs="Times New Roman"/>
          <w:sz w:val="24"/>
        </w:rPr>
        <w:t xml:space="preserve"> our refrain is more like,</w:t>
      </w:r>
      <w:r w:rsidR="0092240D">
        <w:rPr>
          <w:rFonts w:ascii="Times New Roman" w:hAnsi="Times New Roman" w:cs="Times New Roman"/>
          <w:sz w:val="24"/>
        </w:rPr>
        <w:t xml:space="preserve"> </w:t>
      </w:r>
      <w:r w:rsidR="00E03414">
        <w:rPr>
          <w:rFonts w:ascii="Times New Roman" w:hAnsi="Times New Roman" w:cs="Times New Roman"/>
          <w:sz w:val="24"/>
        </w:rPr>
        <w:t xml:space="preserve">“What you’ve got to be kidding, </w:t>
      </w:r>
      <w:r w:rsidR="0092240D">
        <w:rPr>
          <w:rFonts w:ascii="Times New Roman" w:hAnsi="Times New Roman" w:cs="Times New Roman"/>
          <w:sz w:val="24"/>
        </w:rPr>
        <w:t>not another upgrade</w:t>
      </w:r>
      <w:r w:rsidR="00E03414">
        <w:rPr>
          <w:rFonts w:ascii="Times New Roman" w:hAnsi="Times New Roman" w:cs="Times New Roman"/>
          <w:sz w:val="24"/>
        </w:rPr>
        <w:t xml:space="preserve">?” To </w:t>
      </w:r>
      <w:r w:rsidR="0078685D">
        <w:rPr>
          <w:rFonts w:ascii="Times New Roman" w:hAnsi="Times New Roman" w:cs="Times New Roman"/>
          <w:sz w:val="24"/>
        </w:rPr>
        <w:t>be certain</w:t>
      </w:r>
      <w:r w:rsidR="009830B8">
        <w:rPr>
          <w:rFonts w:ascii="Times New Roman" w:hAnsi="Times New Roman" w:cs="Times New Roman"/>
          <w:sz w:val="24"/>
        </w:rPr>
        <w:t xml:space="preserve"> the</w:t>
      </w:r>
      <w:r w:rsidR="006C39C9">
        <w:rPr>
          <w:rFonts w:ascii="Times New Roman" w:hAnsi="Times New Roman" w:cs="Times New Roman"/>
          <w:sz w:val="24"/>
        </w:rPr>
        <w:t xml:space="preserve"> modern technology </w:t>
      </w:r>
      <w:r w:rsidR="009830B8">
        <w:rPr>
          <w:rFonts w:ascii="Times New Roman" w:hAnsi="Times New Roman" w:cs="Times New Roman"/>
          <w:sz w:val="24"/>
        </w:rPr>
        <w:t xml:space="preserve">that </w:t>
      </w:r>
      <w:r w:rsidR="008839FF">
        <w:rPr>
          <w:rFonts w:ascii="Times New Roman" w:hAnsi="Times New Roman" w:cs="Times New Roman"/>
          <w:sz w:val="24"/>
        </w:rPr>
        <w:t xml:space="preserve">continues </w:t>
      </w:r>
      <w:r w:rsidR="006C39C9">
        <w:rPr>
          <w:rFonts w:ascii="Times New Roman" w:hAnsi="Times New Roman" w:cs="Times New Roman"/>
          <w:sz w:val="24"/>
        </w:rPr>
        <w:t xml:space="preserve">to </w:t>
      </w:r>
      <w:r w:rsidR="00D269FE">
        <w:rPr>
          <w:rFonts w:ascii="Times New Roman" w:hAnsi="Times New Roman" w:cs="Times New Roman"/>
          <w:sz w:val="24"/>
        </w:rPr>
        <w:t xml:space="preserve">transform </w:t>
      </w:r>
      <w:r w:rsidR="009830B8">
        <w:rPr>
          <w:rFonts w:ascii="Times New Roman" w:hAnsi="Times New Roman" w:cs="Times New Roman"/>
          <w:sz w:val="24"/>
        </w:rPr>
        <w:t>our world is not</w:t>
      </w:r>
      <w:r w:rsidR="007532FA">
        <w:rPr>
          <w:rFonts w:ascii="Times New Roman" w:hAnsi="Times New Roman" w:cs="Times New Roman"/>
          <w:sz w:val="24"/>
        </w:rPr>
        <w:t xml:space="preserve"> going away. </w:t>
      </w:r>
      <w:r w:rsidR="00960119">
        <w:rPr>
          <w:rFonts w:ascii="Times New Roman" w:hAnsi="Times New Roman" w:cs="Times New Roman"/>
          <w:sz w:val="24"/>
        </w:rPr>
        <w:t>Passion for hi-tech gadgetry</w:t>
      </w:r>
      <w:r w:rsidR="0075123F">
        <w:rPr>
          <w:rFonts w:ascii="Times New Roman" w:hAnsi="Times New Roman" w:cs="Times New Roman"/>
          <w:sz w:val="24"/>
        </w:rPr>
        <w:t xml:space="preserve">, social networking and a vision of an increasingly digital </w:t>
      </w:r>
      <w:r w:rsidR="0078685D">
        <w:rPr>
          <w:rFonts w:ascii="Times New Roman" w:hAnsi="Times New Roman" w:cs="Times New Roman"/>
          <w:sz w:val="24"/>
        </w:rPr>
        <w:t>biosphere</w:t>
      </w:r>
      <w:r w:rsidR="0075123F">
        <w:rPr>
          <w:rFonts w:ascii="Times New Roman" w:hAnsi="Times New Roman" w:cs="Times New Roman"/>
          <w:sz w:val="24"/>
        </w:rPr>
        <w:t xml:space="preserve"> permeate</w:t>
      </w:r>
      <w:r w:rsidR="00E5640D">
        <w:rPr>
          <w:rFonts w:ascii="Times New Roman" w:hAnsi="Times New Roman" w:cs="Times New Roman"/>
          <w:sz w:val="24"/>
        </w:rPr>
        <w:t xml:space="preserve">s </w:t>
      </w:r>
      <w:r w:rsidR="00712ACC">
        <w:rPr>
          <w:rFonts w:ascii="Times New Roman" w:hAnsi="Times New Roman" w:cs="Times New Roman"/>
          <w:sz w:val="24"/>
        </w:rPr>
        <w:t xml:space="preserve">the structure of our </w:t>
      </w:r>
      <w:r w:rsidR="009452DC">
        <w:rPr>
          <w:rFonts w:ascii="Times New Roman" w:hAnsi="Times New Roman" w:cs="Times New Roman"/>
          <w:sz w:val="24"/>
        </w:rPr>
        <w:t xml:space="preserve">economy, industry </w:t>
      </w:r>
      <w:r w:rsidR="00323C24">
        <w:rPr>
          <w:rFonts w:ascii="Times New Roman" w:hAnsi="Times New Roman" w:cs="Times New Roman"/>
          <w:sz w:val="24"/>
        </w:rPr>
        <w:t>and culture: especially capturing the attention of adolescents and emerging adults</w:t>
      </w:r>
      <w:r w:rsidR="006C39C9">
        <w:rPr>
          <w:rFonts w:ascii="Times New Roman" w:hAnsi="Times New Roman" w:cs="Times New Roman"/>
          <w:sz w:val="24"/>
        </w:rPr>
        <w:t xml:space="preserve"> alike</w:t>
      </w:r>
      <w:r w:rsidR="00323C24">
        <w:rPr>
          <w:rFonts w:ascii="Times New Roman" w:hAnsi="Times New Roman" w:cs="Times New Roman"/>
          <w:sz w:val="24"/>
        </w:rPr>
        <w:t xml:space="preserve">. </w:t>
      </w:r>
      <w:r w:rsidR="00E5640D">
        <w:rPr>
          <w:rFonts w:ascii="Times New Roman" w:hAnsi="Times New Roman" w:cs="Times New Roman"/>
          <w:sz w:val="24"/>
        </w:rPr>
        <w:t xml:space="preserve"> Research now indicates that young people tend to be at the interactive forefront of new digital technology and thus, they are the ones “shaping it through their practices.” </w:t>
      </w:r>
      <w:r w:rsidR="00E03414">
        <w:rPr>
          <w:rFonts w:ascii="Times New Roman" w:hAnsi="Times New Roman" w:cs="Times New Roman"/>
          <w:sz w:val="24"/>
        </w:rPr>
        <w:t xml:space="preserve">This might be </w:t>
      </w:r>
      <w:r w:rsidR="00296751">
        <w:rPr>
          <w:rFonts w:ascii="Times New Roman" w:hAnsi="Times New Roman" w:cs="Times New Roman"/>
          <w:sz w:val="24"/>
        </w:rPr>
        <w:t xml:space="preserve">a just </w:t>
      </w:r>
      <w:r w:rsidR="00E03414">
        <w:rPr>
          <w:rFonts w:ascii="Times New Roman" w:hAnsi="Times New Roman" w:cs="Times New Roman"/>
          <w:sz w:val="24"/>
        </w:rPr>
        <w:t>cause for concern.</w:t>
      </w:r>
      <w:r w:rsidR="0060774A">
        <w:rPr>
          <w:rFonts w:ascii="Times New Roman" w:hAnsi="Times New Roman" w:cs="Times New Roman"/>
          <w:sz w:val="24"/>
        </w:rPr>
        <w:t xml:space="preserve"> </w:t>
      </w:r>
    </w:p>
    <w:p w:rsidR="00C11936" w:rsidRDefault="003D5014" w:rsidP="00E5640D">
      <w:pPr>
        <w:spacing w:after="0" w:line="480" w:lineRule="auto"/>
        <w:ind w:firstLine="720"/>
        <w:rPr>
          <w:rFonts w:ascii="Times New Roman" w:hAnsi="Times New Roman" w:cs="Times New Roman"/>
          <w:sz w:val="24"/>
        </w:rPr>
      </w:pPr>
      <w:r>
        <w:rPr>
          <w:rFonts w:ascii="Times New Roman" w:hAnsi="Times New Roman" w:cs="Times New Roman"/>
          <w:sz w:val="24"/>
        </w:rPr>
        <w:t>Have</w:t>
      </w:r>
      <w:r w:rsidR="00631FF5">
        <w:rPr>
          <w:rFonts w:ascii="Times New Roman" w:hAnsi="Times New Roman" w:cs="Times New Roman"/>
          <w:sz w:val="24"/>
        </w:rPr>
        <w:t xml:space="preserve"> </w:t>
      </w:r>
      <w:r>
        <w:rPr>
          <w:rFonts w:ascii="Times New Roman" w:hAnsi="Times New Roman" w:cs="Times New Roman"/>
          <w:sz w:val="24"/>
        </w:rPr>
        <w:t xml:space="preserve">they in </w:t>
      </w:r>
      <w:r w:rsidR="00631FF5">
        <w:rPr>
          <w:rFonts w:ascii="Times New Roman" w:hAnsi="Times New Roman" w:cs="Times New Roman"/>
          <w:sz w:val="24"/>
        </w:rPr>
        <w:t>effect become our technological test pilots</w:t>
      </w:r>
      <w:r>
        <w:rPr>
          <w:rFonts w:ascii="Times New Roman" w:hAnsi="Times New Roman" w:cs="Times New Roman"/>
          <w:sz w:val="24"/>
        </w:rPr>
        <w:t>? If so,</w:t>
      </w:r>
      <w:r w:rsidR="00FE3DC0">
        <w:rPr>
          <w:rFonts w:ascii="Times New Roman" w:hAnsi="Times New Roman" w:cs="Times New Roman"/>
          <w:sz w:val="24"/>
        </w:rPr>
        <w:t xml:space="preserve"> </w:t>
      </w:r>
      <w:r>
        <w:rPr>
          <w:rFonts w:ascii="Times New Roman" w:hAnsi="Times New Roman" w:cs="Times New Roman"/>
          <w:sz w:val="24"/>
        </w:rPr>
        <w:t>i</w:t>
      </w:r>
      <w:r w:rsidR="00FE3DC0">
        <w:rPr>
          <w:rFonts w:ascii="Times New Roman" w:hAnsi="Times New Roman" w:cs="Times New Roman"/>
          <w:sz w:val="24"/>
        </w:rPr>
        <w:t xml:space="preserve">t </w:t>
      </w:r>
      <w:r>
        <w:rPr>
          <w:rFonts w:ascii="Times New Roman" w:hAnsi="Times New Roman" w:cs="Times New Roman"/>
          <w:sz w:val="24"/>
        </w:rPr>
        <w:t xml:space="preserve">is a role we have </w:t>
      </w:r>
      <w:r w:rsidR="00094485">
        <w:rPr>
          <w:rFonts w:ascii="Times New Roman" w:hAnsi="Times New Roman" w:cs="Times New Roman"/>
          <w:sz w:val="24"/>
        </w:rPr>
        <w:t>enabled</w:t>
      </w:r>
      <w:r>
        <w:rPr>
          <w:rFonts w:ascii="Times New Roman" w:hAnsi="Times New Roman" w:cs="Times New Roman"/>
          <w:sz w:val="24"/>
        </w:rPr>
        <w:t xml:space="preserve"> them to fulfill.</w:t>
      </w:r>
      <w:r w:rsidR="00631FF5">
        <w:rPr>
          <w:rFonts w:ascii="Times New Roman" w:hAnsi="Times New Roman" w:cs="Times New Roman"/>
          <w:sz w:val="24"/>
        </w:rPr>
        <w:t xml:space="preserve"> </w:t>
      </w:r>
      <w:r w:rsidR="00E5640D">
        <w:rPr>
          <w:rFonts w:ascii="Times New Roman" w:hAnsi="Times New Roman" w:cs="Times New Roman"/>
          <w:sz w:val="24"/>
        </w:rPr>
        <w:t xml:space="preserve">Potentially this is the most compelling evidence that </w:t>
      </w:r>
      <w:r w:rsidR="00E03414">
        <w:rPr>
          <w:rFonts w:ascii="Times New Roman" w:hAnsi="Times New Roman" w:cs="Times New Roman"/>
          <w:sz w:val="24"/>
        </w:rPr>
        <w:t xml:space="preserve">less than critical </w:t>
      </w:r>
      <w:r w:rsidR="00E5640D">
        <w:rPr>
          <w:rFonts w:ascii="Times New Roman" w:hAnsi="Times New Roman" w:cs="Times New Roman"/>
          <w:sz w:val="24"/>
        </w:rPr>
        <w:t>attitudes of trust and acceptance towards technological d</w:t>
      </w:r>
      <w:r w:rsidR="00FE418E">
        <w:rPr>
          <w:rFonts w:ascii="Times New Roman" w:hAnsi="Times New Roman" w:cs="Times New Roman"/>
          <w:sz w:val="24"/>
        </w:rPr>
        <w:t>evelopment saturate our society.</w:t>
      </w:r>
      <w:r w:rsidR="00E5640D">
        <w:rPr>
          <w:rFonts w:ascii="Times New Roman" w:hAnsi="Times New Roman" w:cs="Times New Roman"/>
          <w:sz w:val="24"/>
        </w:rPr>
        <w:t xml:space="preserve"> We have given our children unprecedented access to it and we leave them alone with it (and new forms of it) for long periods of time. </w:t>
      </w:r>
      <w:r w:rsidR="0060774A">
        <w:rPr>
          <w:rFonts w:ascii="Times New Roman" w:hAnsi="Times New Roman" w:cs="Times New Roman"/>
          <w:sz w:val="24"/>
        </w:rPr>
        <w:t>As</w:t>
      </w:r>
      <w:r w:rsidR="002D47B6">
        <w:rPr>
          <w:rFonts w:ascii="Times New Roman" w:hAnsi="Times New Roman" w:cs="Times New Roman"/>
          <w:sz w:val="24"/>
        </w:rPr>
        <w:t xml:space="preserve"> Craig Detweiler confirms,</w:t>
      </w:r>
      <w:r w:rsidR="0060774A">
        <w:rPr>
          <w:rFonts w:ascii="Times New Roman" w:hAnsi="Times New Roman" w:cs="Times New Roman"/>
          <w:sz w:val="24"/>
        </w:rPr>
        <w:t xml:space="preserve"> </w:t>
      </w:r>
      <w:r w:rsidR="002D47B6">
        <w:rPr>
          <w:rFonts w:ascii="Times New Roman" w:hAnsi="Times New Roman" w:cs="Times New Roman"/>
          <w:sz w:val="24"/>
        </w:rPr>
        <w:t>“</w:t>
      </w:r>
      <w:r w:rsidR="0060774A" w:rsidRPr="002D47B6">
        <w:rPr>
          <w:rFonts w:ascii="Times New Roman" w:hAnsi="Times New Roman" w:cs="Times New Roman"/>
          <w:sz w:val="24"/>
          <w:szCs w:val="24"/>
        </w:rPr>
        <w:t>Our faith in technology is so complete that we place devices into our children’s hands at earlier ages and stages. We train our k</w:t>
      </w:r>
      <w:r w:rsidR="00D9344C">
        <w:rPr>
          <w:rFonts w:ascii="Times New Roman" w:hAnsi="Times New Roman" w:cs="Times New Roman"/>
          <w:sz w:val="24"/>
          <w:szCs w:val="24"/>
        </w:rPr>
        <w:t>ids to look down rather than up</w:t>
      </w:r>
      <w:r w:rsidR="002D47B6">
        <w:rPr>
          <w:rFonts w:ascii="Times New Roman" w:hAnsi="Times New Roman" w:cs="Times New Roman"/>
          <w:sz w:val="24"/>
          <w:szCs w:val="24"/>
        </w:rPr>
        <w:t>”</w:t>
      </w:r>
      <w:r w:rsidR="00D9344C">
        <w:rPr>
          <w:rFonts w:ascii="Times New Roman" w:hAnsi="Times New Roman" w:cs="Times New Roman"/>
          <w:sz w:val="24"/>
          <w:szCs w:val="24"/>
        </w:rPr>
        <w:t xml:space="preserve"> (</w:t>
      </w:r>
      <w:r w:rsidR="00D9344C">
        <w:rPr>
          <w:rFonts w:ascii="Times New Roman" w:hAnsi="Times New Roman" w:cs="Times New Roman"/>
        </w:rPr>
        <w:t>Detweiler 125-126).</w:t>
      </w:r>
      <w:r w:rsidR="002D47B6">
        <w:rPr>
          <w:rFonts w:ascii="Times New Roman" w:hAnsi="Times New Roman" w:cs="Times New Roman"/>
          <w:sz w:val="24"/>
        </w:rPr>
        <w:t xml:space="preserve"> </w:t>
      </w:r>
      <w:r w:rsidR="004343B0">
        <w:rPr>
          <w:rFonts w:ascii="Times New Roman" w:hAnsi="Times New Roman" w:cs="Times New Roman"/>
          <w:sz w:val="24"/>
        </w:rPr>
        <w:t>Currently</w:t>
      </w:r>
      <w:r w:rsidR="00835C2D">
        <w:rPr>
          <w:rFonts w:ascii="Times New Roman" w:hAnsi="Times New Roman" w:cs="Times New Roman"/>
          <w:sz w:val="24"/>
        </w:rPr>
        <w:t xml:space="preserve"> on any given day,</w:t>
      </w:r>
      <w:r w:rsidR="004343B0">
        <w:rPr>
          <w:rFonts w:ascii="Times New Roman" w:hAnsi="Times New Roman" w:cs="Times New Roman"/>
          <w:sz w:val="24"/>
        </w:rPr>
        <w:t xml:space="preserve"> adolescents are spending between 8-11 h</w:t>
      </w:r>
      <w:r w:rsidR="00594B13">
        <w:rPr>
          <w:rFonts w:ascii="Times New Roman" w:hAnsi="Times New Roman" w:cs="Times New Roman"/>
          <w:sz w:val="24"/>
        </w:rPr>
        <w:t>ours</w:t>
      </w:r>
      <w:r w:rsidR="00835C2D">
        <w:rPr>
          <w:rFonts w:ascii="Times New Roman" w:hAnsi="Times New Roman" w:cs="Times New Roman"/>
          <w:sz w:val="24"/>
        </w:rPr>
        <w:t xml:space="preserve"> </w:t>
      </w:r>
      <w:r w:rsidR="004343B0">
        <w:rPr>
          <w:rFonts w:ascii="Times New Roman" w:hAnsi="Times New Roman" w:cs="Times New Roman"/>
          <w:sz w:val="24"/>
        </w:rPr>
        <w:t>looking</w:t>
      </w:r>
      <w:r w:rsidR="00AA5D61">
        <w:rPr>
          <w:rFonts w:ascii="Times New Roman" w:hAnsi="Times New Roman" w:cs="Times New Roman"/>
          <w:sz w:val="24"/>
        </w:rPr>
        <w:t xml:space="preserve"> “down”</w:t>
      </w:r>
      <w:r w:rsidR="004343B0">
        <w:rPr>
          <w:rFonts w:ascii="Times New Roman" w:hAnsi="Times New Roman" w:cs="Times New Roman"/>
          <w:sz w:val="24"/>
        </w:rPr>
        <w:t xml:space="preserve"> at a screen</w:t>
      </w:r>
      <w:r w:rsidR="00835C2D">
        <w:rPr>
          <w:rFonts w:ascii="Times New Roman" w:hAnsi="Times New Roman" w:cs="Times New Roman"/>
          <w:sz w:val="24"/>
        </w:rPr>
        <w:t>,</w:t>
      </w:r>
      <w:r w:rsidR="004343B0">
        <w:rPr>
          <w:rFonts w:ascii="Times New Roman" w:hAnsi="Times New Roman" w:cs="Times New Roman"/>
          <w:sz w:val="24"/>
        </w:rPr>
        <w:t xml:space="preserve"> sending on average 60</w:t>
      </w:r>
      <w:r w:rsidR="00754402">
        <w:rPr>
          <w:rFonts w:ascii="Times New Roman" w:hAnsi="Times New Roman" w:cs="Times New Roman"/>
          <w:sz w:val="24"/>
        </w:rPr>
        <w:t xml:space="preserve"> -180</w:t>
      </w:r>
      <w:r w:rsidR="004343B0">
        <w:rPr>
          <w:rFonts w:ascii="Times New Roman" w:hAnsi="Times New Roman" w:cs="Times New Roman"/>
          <w:sz w:val="24"/>
        </w:rPr>
        <w:t xml:space="preserve"> texts to their friends</w:t>
      </w:r>
      <w:r w:rsidR="00B50F38">
        <w:rPr>
          <w:rFonts w:ascii="Times New Roman" w:hAnsi="Times New Roman" w:cs="Times New Roman"/>
          <w:sz w:val="24"/>
        </w:rPr>
        <w:t xml:space="preserve"> (Pew Research - </w:t>
      </w:r>
      <w:r w:rsidR="00121AE2">
        <w:rPr>
          <w:rFonts w:ascii="Times New Roman" w:hAnsi="Times New Roman" w:cs="Times New Roman"/>
          <w:sz w:val="24"/>
        </w:rPr>
        <w:t>2012)</w:t>
      </w:r>
      <w:r w:rsidR="00B50F38">
        <w:rPr>
          <w:rFonts w:ascii="Times New Roman" w:hAnsi="Times New Roman" w:cs="Times New Roman"/>
          <w:sz w:val="24"/>
        </w:rPr>
        <w:t xml:space="preserve"> </w:t>
      </w:r>
      <w:r w:rsidR="00B50F38">
        <w:rPr>
          <w:rFonts w:ascii="Times New Roman" w:hAnsi="Times New Roman" w:cs="Times New Roman"/>
          <w:sz w:val="24"/>
        </w:rPr>
        <w:t xml:space="preserve">(Colvin </w:t>
      </w:r>
      <w:r w:rsidR="00B50F38">
        <w:rPr>
          <w:rFonts w:ascii="Times New Roman" w:hAnsi="Times New Roman" w:cs="Times New Roman"/>
          <w:sz w:val="24"/>
        </w:rPr>
        <w:t xml:space="preserve">61) </w:t>
      </w:r>
      <w:r w:rsidR="004343B0">
        <w:rPr>
          <w:rFonts w:ascii="Times New Roman" w:hAnsi="Times New Roman" w:cs="Times New Roman"/>
          <w:sz w:val="24"/>
        </w:rPr>
        <w:t xml:space="preserve"> over 30 of which are sent at night after they climb into bed</w:t>
      </w:r>
      <w:r w:rsidR="00121AE2">
        <w:rPr>
          <w:rFonts w:ascii="Times New Roman" w:hAnsi="Times New Roman" w:cs="Times New Roman"/>
          <w:sz w:val="24"/>
        </w:rPr>
        <w:t xml:space="preserve"> (</w:t>
      </w:r>
      <w:r w:rsidR="00121AE2" w:rsidRPr="00121AE2">
        <w:rPr>
          <w:rFonts w:ascii="Times New Roman" w:hAnsi="Times New Roman" w:cs="Times New Roman"/>
          <w:sz w:val="24"/>
          <w:szCs w:val="24"/>
        </w:rPr>
        <w:t>Kaiser Family Foundation</w:t>
      </w:r>
      <w:r w:rsidR="00B50F38">
        <w:rPr>
          <w:rFonts w:ascii="Times New Roman" w:hAnsi="Times New Roman" w:cs="Times New Roman"/>
          <w:sz w:val="24"/>
          <w:szCs w:val="24"/>
        </w:rPr>
        <w:t xml:space="preserve"> - </w:t>
      </w:r>
      <w:r w:rsidR="00121AE2" w:rsidRPr="00121AE2">
        <w:rPr>
          <w:rFonts w:ascii="Times New Roman" w:hAnsi="Times New Roman" w:cs="Times New Roman"/>
          <w:sz w:val="24"/>
          <w:szCs w:val="24"/>
        </w:rPr>
        <w:t>2010</w:t>
      </w:r>
      <w:r w:rsidR="00121AE2">
        <w:rPr>
          <w:rFonts w:ascii="Times New Roman" w:hAnsi="Times New Roman" w:cs="Times New Roman"/>
          <w:sz w:val="24"/>
          <w:szCs w:val="24"/>
        </w:rPr>
        <w:t>)</w:t>
      </w:r>
      <w:r w:rsidR="004343B0" w:rsidRPr="00121AE2">
        <w:rPr>
          <w:rFonts w:ascii="Times New Roman" w:hAnsi="Times New Roman" w:cs="Times New Roman"/>
          <w:sz w:val="24"/>
          <w:szCs w:val="24"/>
        </w:rPr>
        <w:t>.</w:t>
      </w:r>
      <w:r w:rsidR="004A09CF" w:rsidRPr="00121AE2">
        <w:rPr>
          <w:rFonts w:ascii="Times New Roman" w:hAnsi="Times New Roman" w:cs="Times New Roman"/>
          <w:sz w:val="36"/>
        </w:rPr>
        <w:t xml:space="preserve"> </w:t>
      </w:r>
    </w:p>
    <w:p w:rsidR="00B645A5" w:rsidRDefault="004343B0" w:rsidP="00B645A5">
      <w:pPr>
        <w:spacing w:after="0" w:line="480" w:lineRule="auto"/>
        <w:ind w:firstLine="720"/>
      </w:pPr>
      <w:r>
        <w:rPr>
          <w:rFonts w:ascii="Times New Roman" w:hAnsi="Times New Roman" w:cs="Times New Roman"/>
          <w:sz w:val="24"/>
        </w:rPr>
        <w:t xml:space="preserve">Ultimately the technological sentiments of our </w:t>
      </w:r>
      <w:r w:rsidR="00F42C32">
        <w:rPr>
          <w:rFonts w:ascii="Times New Roman" w:hAnsi="Times New Roman" w:cs="Times New Roman"/>
          <w:sz w:val="24"/>
        </w:rPr>
        <w:t>offspring</w:t>
      </w:r>
      <w:r>
        <w:rPr>
          <w:rFonts w:ascii="Times New Roman" w:hAnsi="Times New Roman" w:cs="Times New Roman"/>
          <w:sz w:val="24"/>
        </w:rPr>
        <w:t xml:space="preserve"> reflect a</w:t>
      </w:r>
      <w:r w:rsidR="003B68B8">
        <w:rPr>
          <w:rFonts w:ascii="Times New Roman" w:hAnsi="Times New Roman" w:cs="Times New Roman"/>
          <w:sz w:val="24"/>
        </w:rPr>
        <w:t xml:space="preserve"> specific</w:t>
      </w:r>
      <w:r>
        <w:rPr>
          <w:rFonts w:ascii="Times New Roman" w:hAnsi="Times New Roman" w:cs="Times New Roman"/>
          <w:sz w:val="24"/>
        </w:rPr>
        <w:t xml:space="preserve"> narra</w:t>
      </w:r>
      <w:r w:rsidR="00D150D7">
        <w:rPr>
          <w:rFonts w:ascii="Times New Roman" w:hAnsi="Times New Roman" w:cs="Times New Roman"/>
          <w:sz w:val="24"/>
        </w:rPr>
        <w:t>tive</w:t>
      </w:r>
      <w:r w:rsidR="00A0758F">
        <w:rPr>
          <w:rFonts w:ascii="Times New Roman" w:hAnsi="Times New Roman" w:cs="Times New Roman"/>
          <w:sz w:val="24"/>
        </w:rPr>
        <w:t xml:space="preserve"> </w:t>
      </w:r>
      <w:r w:rsidR="00936DCF">
        <w:rPr>
          <w:rFonts w:ascii="Times New Roman" w:hAnsi="Times New Roman" w:cs="Times New Roman"/>
          <w:sz w:val="24"/>
        </w:rPr>
        <w:t>(</w:t>
      </w:r>
      <w:r w:rsidR="00A0758F">
        <w:rPr>
          <w:rFonts w:ascii="Times New Roman" w:hAnsi="Times New Roman" w:cs="Times New Roman"/>
          <w:sz w:val="24"/>
        </w:rPr>
        <w:t>belief system</w:t>
      </w:r>
      <w:r w:rsidR="00936DCF">
        <w:rPr>
          <w:rFonts w:ascii="Times New Roman" w:hAnsi="Times New Roman" w:cs="Times New Roman"/>
          <w:sz w:val="24"/>
        </w:rPr>
        <w:t>)</w:t>
      </w:r>
      <w:r w:rsidR="008839FF">
        <w:rPr>
          <w:rFonts w:ascii="Times New Roman" w:hAnsi="Times New Roman" w:cs="Times New Roman"/>
          <w:sz w:val="24"/>
        </w:rPr>
        <w:t xml:space="preserve"> </w:t>
      </w:r>
      <w:r w:rsidR="00D269FE">
        <w:rPr>
          <w:rFonts w:ascii="Times New Roman" w:hAnsi="Times New Roman" w:cs="Times New Roman"/>
          <w:sz w:val="24"/>
        </w:rPr>
        <w:t xml:space="preserve">that is </w:t>
      </w:r>
      <w:r w:rsidR="00D150D7">
        <w:rPr>
          <w:rFonts w:ascii="Times New Roman" w:hAnsi="Times New Roman" w:cs="Times New Roman"/>
          <w:sz w:val="24"/>
        </w:rPr>
        <w:t xml:space="preserve">deeply </w:t>
      </w:r>
      <w:r w:rsidR="002306FD">
        <w:rPr>
          <w:rFonts w:ascii="Times New Roman" w:hAnsi="Times New Roman" w:cs="Times New Roman"/>
          <w:sz w:val="24"/>
        </w:rPr>
        <w:t>embe</w:t>
      </w:r>
      <w:r w:rsidR="002C7646">
        <w:rPr>
          <w:rFonts w:ascii="Times New Roman" w:hAnsi="Times New Roman" w:cs="Times New Roman"/>
          <w:sz w:val="24"/>
        </w:rPr>
        <w:t>dded within western culture.</w:t>
      </w:r>
      <w:r w:rsidR="002306FD">
        <w:rPr>
          <w:rFonts w:ascii="Times New Roman" w:hAnsi="Times New Roman" w:cs="Times New Roman"/>
          <w:sz w:val="24"/>
        </w:rPr>
        <w:t xml:space="preserve"> </w:t>
      </w:r>
      <w:r w:rsidR="003B68B8">
        <w:rPr>
          <w:rFonts w:ascii="Times New Roman" w:hAnsi="Times New Roman" w:cs="Times New Roman"/>
          <w:sz w:val="24"/>
        </w:rPr>
        <w:t>C</w:t>
      </w:r>
      <w:r w:rsidR="00296751">
        <w:rPr>
          <w:rFonts w:ascii="Times New Roman" w:hAnsi="Times New Roman" w:cs="Times New Roman"/>
          <w:sz w:val="24"/>
        </w:rPr>
        <w:t>oncurrently</w:t>
      </w:r>
      <w:r w:rsidR="003B68B8">
        <w:rPr>
          <w:rFonts w:ascii="Times New Roman" w:hAnsi="Times New Roman" w:cs="Times New Roman"/>
          <w:sz w:val="24"/>
        </w:rPr>
        <w:t>,</w:t>
      </w:r>
      <w:r w:rsidR="00296751">
        <w:rPr>
          <w:rFonts w:ascii="Times New Roman" w:hAnsi="Times New Roman" w:cs="Times New Roman"/>
          <w:sz w:val="24"/>
        </w:rPr>
        <w:t xml:space="preserve"> </w:t>
      </w:r>
      <w:r w:rsidR="003B68B8">
        <w:rPr>
          <w:rFonts w:ascii="Times New Roman" w:hAnsi="Times New Roman" w:cs="Times New Roman"/>
          <w:sz w:val="24"/>
        </w:rPr>
        <w:t xml:space="preserve">because </w:t>
      </w:r>
      <w:r w:rsidR="00BF62FC">
        <w:rPr>
          <w:rFonts w:ascii="Times New Roman" w:hAnsi="Times New Roman" w:cs="Times New Roman"/>
          <w:sz w:val="24"/>
        </w:rPr>
        <w:t>it is happily married</w:t>
      </w:r>
      <w:r w:rsidR="003B68B8">
        <w:rPr>
          <w:rFonts w:ascii="Times New Roman" w:hAnsi="Times New Roman" w:cs="Times New Roman"/>
          <w:sz w:val="24"/>
        </w:rPr>
        <w:t xml:space="preserve"> to science, it continues to </w:t>
      </w:r>
      <w:r w:rsidR="00A46973">
        <w:rPr>
          <w:rFonts w:ascii="Times New Roman" w:hAnsi="Times New Roman" w:cs="Times New Roman"/>
          <w:sz w:val="24"/>
        </w:rPr>
        <w:t xml:space="preserve">gain </w:t>
      </w:r>
      <w:r w:rsidR="00296751">
        <w:rPr>
          <w:rFonts w:ascii="Times New Roman" w:hAnsi="Times New Roman" w:cs="Times New Roman"/>
          <w:sz w:val="24"/>
        </w:rPr>
        <w:t>status</w:t>
      </w:r>
      <w:r w:rsidR="003B68B8">
        <w:rPr>
          <w:rFonts w:ascii="Times New Roman" w:hAnsi="Times New Roman" w:cs="Times New Roman"/>
          <w:sz w:val="24"/>
        </w:rPr>
        <w:t xml:space="preserve"> as well</w:t>
      </w:r>
      <w:r w:rsidR="00296751">
        <w:rPr>
          <w:rFonts w:ascii="Times New Roman" w:hAnsi="Times New Roman" w:cs="Times New Roman"/>
          <w:sz w:val="24"/>
        </w:rPr>
        <w:t>.</w:t>
      </w:r>
      <w:r w:rsidR="00A46973">
        <w:rPr>
          <w:rFonts w:ascii="Times New Roman" w:hAnsi="Times New Roman" w:cs="Times New Roman"/>
          <w:sz w:val="24"/>
        </w:rPr>
        <w:t xml:space="preserve"> </w:t>
      </w:r>
      <w:r>
        <w:rPr>
          <w:rFonts w:ascii="Times New Roman" w:hAnsi="Times New Roman" w:cs="Times New Roman"/>
          <w:sz w:val="24"/>
        </w:rPr>
        <w:t>Simply stated i</w:t>
      </w:r>
      <w:r w:rsidR="00F42C32">
        <w:rPr>
          <w:rFonts w:ascii="Times New Roman" w:hAnsi="Times New Roman" w:cs="Times New Roman"/>
          <w:sz w:val="24"/>
        </w:rPr>
        <w:t xml:space="preserve">ts text is clear, </w:t>
      </w:r>
      <w:r w:rsidR="00F42C32">
        <w:rPr>
          <w:rFonts w:ascii="Times New Roman" w:hAnsi="Times New Roman" w:cs="Times New Roman"/>
          <w:sz w:val="24"/>
        </w:rPr>
        <w:lastRenderedPageBreak/>
        <w:t>“technology and</w:t>
      </w:r>
      <w:r w:rsidR="00E63564">
        <w:rPr>
          <w:rFonts w:ascii="Times New Roman" w:hAnsi="Times New Roman" w:cs="Times New Roman"/>
          <w:sz w:val="24"/>
        </w:rPr>
        <w:t xml:space="preserve"> its</w:t>
      </w:r>
      <w:r w:rsidR="00F42C32">
        <w:rPr>
          <w:rFonts w:ascii="Times New Roman" w:hAnsi="Times New Roman" w:cs="Times New Roman"/>
          <w:sz w:val="24"/>
        </w:rPr>
        <w:t xml:space="preserve"> advancement</w:t>
      </w:r>
      <w:r w:rsidR="008839FF">
        <w:rPr>
          <w:rFonts w:ascii="Times New Roman" w:hAnsi="Times New Roman" w:cs="Times New Roman"/>
          <w:sz w:val="24"/>
        </w:rPr>
        <w:t>s</w:t>
      </w:r>
      <w:r w:rsidR="00F42C32">
        <w:rPr>
          <w:rFonts w:ascii="Times New Roman" w:hAnsi="Times New Roman" w:cs="Times New Roman"/>
          <w:sz w:val="24"/>
        </w:rPr>
        <w:t xml:space="preserve"> </w:t>
      </w:r>
      <w:r w:rsidR="008839FF">
        <w:rPr>
          <w:rFonts w:ascii="Times New Roman" w:hAnsi="Times New Roman" w:cs="Times New Roman"/>
          <w:sz w:val="24"/>
        </w:rPr>
        <w:t>are</w:t>
      </w:r>
      <w:r w:rsidR="00BF62FC">
        <w:rPr>
          <w:rFonts w:ascii="Times New Roman" w:hAnsi="Times New Roman" w:cs="Times New Roman"/>
          <w:sz w:val="24"/>
        </w:rPr>
        <w:t xml:space="preserve"> the </w:t>
      </w:r>
      <w:r>
        <w:rPr>
          <w:rFonts w:ascii="Times New Roman" w:hAnsi="Times New Roman" w:cs="Times New Roman"/>
          <w:sz w:val="24"/>
        </w:rPr>
        <w:t>key</w:t>
      </w:r>
      <w:r w:rsidR="008839FF">
        <w:rPr>
          <w:rFonts w:ascii="Times New Roman" w:hAnsi="Times New Roman" w:cs="Times New Roman"/>
          <w:sz w:val="24"/>
        </w:rPr>
        <w:t>s</w:t>
      </w:r>
      <w:r>
        <w:rPr>
          <w:rFonts w:ascii="Times New Roman" w:hAnsi="Times New Roman" w:cs="Times New Roman"/>
          <w:sz w:val="24"/>
        </w:rPr>
        <w:t xml:space="preserve"> to a brighter future.” </w:t>
      </w:r>
      <w:r w:rsidR="003B68B8">
        <w:rPr>
          <w:rFonts w:ascii="Times New Roman" w:hAnsi="Times New Roman" w:cs="Times New Roman"/>
          <w:sz w:val="24"/>
        </w:rPr>
        <w:t>T</w:t>
      </w:r>
      <w:r w:rsidR="007F4E70">
        <w:rPr>
          <w:rFonts w:ascii="Times New Roman" w:hAnsi="Times New Roman" w:cs="Times New Roman"/>
          <w:sz w:val="24"/>
        </w:rPr>
        <w:t>ogether we</w:t>
      </w:r>
      <w:r w:rsidR="00240C7F">
        <w:rPr>
          <w:rFonts w:ascii="Times New Roman" w:hAnsi="Times New Roman" w:cs="Times New Roman"/>
          <w:sz w:val="24"/>
        </w:rPr>
        <w:t xml:space="preserve"> </w:t>
      </w:r>
      <w:r w:rsidR="007F4E70">
        <w:rPr>
          <w:rFonts w:ascii="Times New Roman" w:hAnsi="Times New Roman" w:cs="Times New Roman"/>
          <w:sz w:val="24"/>
        </w:rPr>
        <w:t>absorb and experience</w:t>
      </w:r>
      <w:r w:rsidR="00240C7F">
        <w:rPr>
          <w:rFonts w:ascii="Times New Roman" w:hAnsi="Times New Roman" w:cs="Times New Roman"/>
          <w:sz w:val="24"/>
        </w:rPr>
        <w:t xml:space="preserve"> </w:t>
      </w:r>
      <w:r w:rsidR="007F4E70">
        <w:rPr>
          <w:rFonts w:ascii="Times New Roman" w:hAnsi="Times New Roman" w:cs="Times New Roman"/>
          <w:sz w:val="24"/>
        </w:rPr>
        <w:t xml:space="preserve">this story </w:t>
      </w:r>
      <w:r w:rsidR="00240C7F">
        <w:rPr>
          <w:rFonts w:ascii="Times New Roman" w:hAnsi="Times New Roman" w:cs="Times New Roman"/>
          <w:sz w:val="24"/>
        </w:rPr>
        <w:t xml:space="preserve">in numerous ways and </w:t>
      </w:r>
      <w:r w:rsidR="00835C2D">
        <w:rPr>
          <w:rFonts w:ascii="Times New Roman" w:hAnsi="Times New Roman" w:cs="Times New Roman"/>
          <w:sz w:val="24"/>
        </w:rPr>
        <w:t xml:space="preserve">subsequently </w:t>
      </w:r>
      <w:r w:rsidR="007F4E70">
        <w:rPr>
          <w:rFonts w:ascii="Times New Roman" w:hAnsi="Times New Roman" w:cs="Times New Roman"/>
          <w:sz w:val="24"/>
        </w:rPr>
        <w:t>as “cultural stories of this magnitude have a tendency to do</w:t>
      </w:r>
      <w:r w:rsidR="00835C2D">
        <w:rPr>
          <w:rFonts w:ascii="Times New Roman" w:hAnsi="Times New Roman" w:cs="Times New Roman"/>
          <w:sz w:val="24"/>
        </w:rPr>
        <w:t>,”</w:t>
      </w:r>
      <w:r w:rsidR="00765541">
        <w:rPr>
          <w:rFonts w:ascii="Times New Roman" w:hAnsi="Times New Roman" w:cs="Times New Roman"/>
          <w:sz w:val="24"/>
        </w:rPr>
        <w:t xml:space="preserve"> to use the language of </w:t>
      </w:r>
      <w:r w:rsidR="007F4E70">
        <w:rPr>
          <w:rFonts w:ascii="Times New Roman" w:hAnsi="Times New Roman" w:cs="Times New Roman"/>
          <w:sz w:val="24"/>
        </w:rPr>
        <w:t>Wilkins and Sanford</w:t>
      </w:r>
      <w:r w:rsidR="00117A19">
        <w:rPr>
          <w:rFonts w:ascii="Times New Roman" w:hAnsi="Times New Roman" w:cs="Times New Roman"/>
          <w:sz w:val="24"/>
        </w:rPr>
        <w:t>,</w:t>
      </w:r>
      <w:r w:rsidR="00835C2D">
        <w:rPr>
          <w:rFonts w:ascii="Times New Roman" w:hAnsi="Times New Roman" w:cs="Times New Roman"/>
          <w:sz w:val="24"/>
        </w:rPr>
        <w:t xml:space="preserve"> </w:t>
      </w:r>
      <w:r w:rsidR="00765541">
        <w:rPr>
          <w:rFonts w:ascii="Times New Roman" w:hAnsi="Times New Roman" w:cs="Times New Roman"/>
          <w:sz w:val="24"/>
        </w:rPr>
        <w:t>technologies</w:t>
      </w:r>
      <w:r w:rsidR="00117A19">
        <w:rPr>
          <w:rFonts w:ascii="Times New Roman" w:hAnsi="Times New Roman" w:cs="Times New Roman"/>
          <w:sz w:val="24"/>
        </w:rPr>
        <w:t xml:space="preserve"> </w:t>
      </w:r>
      <w:r w:rsidR="00765541">
        <w:rPr>
          <w:rFonts w:ascii="Times New Roman" w:hAnsi="Times New Roman" w:cs="Times New Roman"/>
          <w:sz w:val="24"/>
        </w:rPr>
        <w:t>born from this narrative</w:t>
      </w:r>
      <w:r w:rsidR="00117A19">
        <w:rPr>
          <w:rFonts w:ascii="Times New Roman" w:hAnsi="Times New Roman" w:cs="Times New Roman"/>
          <w:sz w:val="24"/>
        </w:rPr>
        <w:t xml:space="preserve">, </w:t>
      </w:r>
      <w:r w:rsidR="00765541">
        <w:rPr>
          <w:rFonts w:ascii="Times New Roman" w:hAnsi="Times New Roman" w:cs="Times New Roman"/>
          <w:sz w:val="24"/>
        </w:rPr>
        <w:t xml:space="preserve">as well as narrative itself are </w:t>
      </w:r>
      <w:r w:rsidR="00F320CC">
        <w:rPr>
          <w:rFonts w:ascii="Times New Roman" w:hAnsi="Times New Roman" w:cs="Times New Roman"/>
          <w:sz w:val="24"/>
        </w:rPr>
        <w:t>“</w:t>
      </w:r>
      <w:r w:rsidR="0094766F">
        <w:rPr>
          <w:rFonts w:ascii="Times New Roman" w:hAnsi="Times New Roman" w:cs="Times New Roman"/>
          <w:sz w:val="24"/>
        </w:rPr>
        <w:t>actively shaping</w:t>
      </w:r>
      <w:r w:rsidR="00521E28">
        <w:rPr>
          <w:rFonts w:ascii="Times New Roman" w:hAnsi="Times New Roman" w:cs="Times New Roman"/>
          <w:sz w:val="24"/>
        </w:rPr>
        <w:t xml:space="preserve"> </w:t>
      </w:r>
      <w:r w:rsidR="0094766F">
        <w:rPr>
          <w:rFonts w:ascii="Times New Roman" w:hAnsi="Times New Roman" w:cs="Times New Roman"/>
          <w:sz w:val="24"/>
        </w:rPr>
        <w:t>our identity</w:t>
      </w:r>
      <w:r w:rsidR="00835C2D">
        <w:rPr>
          <w:rFonts w:ascii="Times New Roman" w:hAnsi="Times New Roman" w:cs="Times New Roman"/>
          <w:sz w:val="24"/>
        </w:rPr>
        <w:t>”</w:t>
      </w:r>
      <w:r w:rsidR="008B3A2F">
        <w:rPr>
          <w:rFonts w:ascii="Times New Roman" w:hAnsi="Times New Roman" w:cs="Times New Roman"/>
          <w:sz w:val="24"/>
        </w:rPr>
        <w:t xml:space="preserve"> (Wilkins 18</w:t>
      </w:r>
      <w:r w:rsidR="00AD5A0A">
        <w:rPr>
          <w:rFonts w:ascii="Times New Roman" w:hAnsi="Times New Roman" w:cs="Times New Roman"/>
          <w:sz w:val="24"/>
        </w:rPr>
        <w:t xml:space="preserve"> -26</w:t>
      </w:r>
      <w:r w:rsidR="008B3A2F">
        <w:rPr>
          <w:rFonts w:ascii="Times New Roman" w:hAnsi="Times New Roman" w:cs="Times New Roman"/>
          <w:sz w:val="24"/>
        </w:rPr>
        <w:t>).</w:t>
      </w:r>
      <w:r w:rsidR="00FE05C2">
        <w:rPr>
          <w:rFonts w:ascii="Times New Roman" w:hAnsi="Times New Roman" w:cs="Times New Roman"/>
          <w:sz w:val="24"/>
        </w:rPr>
        <w:t xml:space="preserve"> </w:t>
      </w:r>
      <w:r w:rsidR="008839FF">
        <w:rPr>
          <w:rFonts w:ascii="Times New Roman" w:hAnsi="Times New Roman" w:cs="Times New Roman"/>
          <w:sz w:val="24"/>
        </w:rPr>
        <w:t>Obviously</w:t>
      </w:r>
      <w:r w:rsidR="00BF73CB">
        <w:rPr>
          <w:rFonts w:ascii="Times New Roman" w:hAnsi="Times New Roman" w:cs="Times New Roman"/>
          <w:sz w:val="24"/>
        </w:rPr>
        <w:t>,</w:t>
      </w:r>
      <w:r w:rsidR="008839FF">
        <w:rPr>
          <w:rFonts w:ascii="Times New Roman" w:hAnsi="Times New Roman" w:cs="Times New Roman"/>
          <w:sz w:val="24"/>
        </w:rPr>
        <w:t xml:space="preserve"> if what culture is telling us about technology is true we have nothing to worry about</w:t>
      </w:r>
      <w:r w:rsidR="00052FB1">
        <w:rPr>
          <w:rFonts w:ascii="Times New Roman" w:hAnsi="Times New Roman" w:cs="Times New Roman"/>
          <w:sz w:val="24"/>
        </w:rPr>
        <w:t>, b</w:t>
      </w:r>
      <w:r w:rsidR="00EA4BBB">
        <w:rPr>
          <w:rFonts w:ascii="Times New Roman" w:hAnsi="Times New Roman" w:cs="Times New Roman"/>
          <w:sz w:val="24"/>
        </w:rPr>
        <w:t xml:space="preserve">ut </w:t>
      </w:r>
      <w:r w:rsidR="00941C83">
        <w:rPr>
          <w:rFonts w:ascii="Times New Roman" w:hAnsi="Times New Roman" w:cs="Times New Roman"/>
          <w:sz w:val="24"/>
        </w:rPr>
        <w:t xml:space="preserve">if there is more to the story than what we </w:t>
      </w:r>
      <w:r w:rsidR="007A37C4">
        <w:rPr>
          <w:rFonts w:ascii="Times New Roman" w:hAnsi="Times New Roman" w:cs="Times New Roman"/>
          <w:sz w:val="24"/>
        </w:rPr>
        <w:t>have been led to believe</w:t>
      </w:r>
      <w:r w:rsidR="00BF73CB">
        <w:rPr>
          <w:rFonts w:ascii="Times New Roman" w:hAnsi="Times New Roman" w:cs="Times New Roman"/>
          <w:sz w:val="24"/>
        </w:rPr>
        <w:t>,</w:t>
      </w:r>
      <w:r w:rsidR="00941C83">
        <w:rPr>
          <w:rFonts w:ascii="Times New Roman" w:hAnsi="Times New Roman" w:cs="Times New Roman"/>
          <w:sz w:val="24"/>
        </w:rPr>
        <w:t xml:space="preserve"> then potentially we are being affected </w:t>
      </w:r>
      <w:r w:rsidR="00BF73CB">
        <w:rPr>
          <w:rFonts w:ascii="Times New Roman" w:hAnsi="Times New Roman" w:cs="Times New Roman"/>
          <w:sz w:val="24"/>
        </w:rPr>
        <w:t>by it and such advancements</w:t>
      </w:r>
      <w:r w:rsidR="00941C83">
        <w:rPr>
          <w:rFonts w:ascii="Times New Roman" w:hAnsi="Times New Roman" w:cs="Times New Roman"/>
          <w:sz w:val="24"/>
        </w:rPr>
        <w:t xml:space="preserve"> in ways </w:t>
      </w:r>
      <w:r w:rsidR="00117A19">
        <w:rPr>
          <w:rFonts w:ascii="Times New Roman" w:hAnsi="Times New Roman" w:cs="Times New Roman"/>
          <w:sz w:val="24"/>
        </w:rPr>
        <w:t>that are not good because of our</w:t>
      </w:r>
      <w:r w:rsidR="00A422F5">
        <w:rPr>
          <w:rFonts w:ascii="Times New Roman" w:hAnsi="Times New Roman" w:cs="Times New Roman"/>
          <w:sz w:val="24"/>
        </w:rPr>
        <w:t xml:space="preserve"> unexamined</w:t>
      </w:r>
      <w:r w:rsidR="00117A19">
        <w:rPr>
          <w:rFonts w:ascii="Times New Roman" w:hAnsi="Times New Roman" w:cs="Times New Roman"/>
          <w:sz w:val="24"/>
        </w:rPr>
        <w:t xml:space="preserve"> naiveté.</w:t>
      </w:r>
      <w:r w:rsidR="00594B13">
        <w:rPr>
          <w:rFonts w:ascii="Times New Roman" w:hAnsi="Times New Roman" w:cs="Times New Roman"/>
          <w:sz w:val="24"/>
        </w:rPr>
        <w:t xml:space="preserve"> As Thomas Val</w:t>
      </w:r>
      <w:r w:rsidR="00182D02">
        <w:rPr>
          <w:rFonts w:ascii="Times New Roman" w:hAnsi="Times New Roman" w:cs="Times New Roman"/>
          <w:sz w:val="24"/>
        </w:rPr>
        <w:t>ov</w:t>
      </w:r>
      <w:r w:rsidR="00594B13">
        <w:rPr>
          <w:rFonts w:ascii="Times New Roman" w:hAnsi="Times New Roman" w:cs="Times New Roman"/>
          <w:sz w:val="24"/>
        </w:rPr>
        <w:t>ic observes, “jumping on the bandwagon is entirely different than knowing where the parade is headed and how it will affect the more munda</w:t>
      </w:r>
      <w:r w:rsidR="00182D02">
        <w:rPr>
          <w:rFonts w:ascii="Times New Roman" w:hAnsi="Times New Roman" w:cs="Times New Roman"/>
          <w:sz w:val="24"/>
        </w:rPr>
        <w:t>ne intricacies of everyday life</w:t>
      </w:r>
      <w:r w:rsidR="00594B13">
        <w:rPr>
          <w:rFonts w:ascii="Times New Roman" w:hAnsi="Times New Roman" w:cs="Times New Roman"/>
          <w:sz w:val="24"/>
        </w:rPr>
        <w:t>”</w:t>
      </w:r>
      <w:r w:rsidR="00182D02">
        <w:rPr>
          <w:rFonts w:ascii="Times New Roman" w:hAnsi="Times New Roman" w:cs="Times New Roman"/>
          <w:sz w:val="24"/>
        </w:rPr>
        <w:t xml:space="preserve"> (</w:t>
      </w:r>
      <w:r w:rsidR="00182D02">
        <w:rPr>
          <w:rFonts w:ascii="Times New Roman" w:hAnsi="Times New Roman" w:cs="Times New Roman"/>
          <w:caps/>
          <w:sz w:val="24"/>
          <w:szCs w:val="24"/>
          <w:shd w:val="clear" w:color="auto" w:fill="FFFFFF"/>
        </w:rPr>
        <w:t>V</w:t>
      </w:r>
      <w:r w:rsidR="00182D02">
        <w:rPr>
          <w:rFonts w:ascii="Times New Roman" w:hAnsi="Times New Roman" w:cs="Times New Roman"/>
          <w:sz w:val="24"/>
          <w:szCs w:val="24"/>
          <w:shd w:val="clear" w:color="auto" w:fill="FFFFFF"/>
        </w:rPr>
        <w:t>alovic</w:t>
      </w:r>
      <w:r w:rsidR="00182D02">
        <w:rPr>
          <w:rStyle w:val="FootnoteReference"/>
          <w:rFonts w:ascii="Times New Roman" w:hAnsi="Times New Roman" w:cs="Times New Roman"/>
          <w:sz w:val="24"/>
        </w:rPr>
        <w:t xml:space="preserve"> </w:t>
      </w:r>
      <w:r w:rsidR="00182D02">
        <w:rPr>
          <w:rFonts w:ascii="Times New Roman" w:hAnsi="Times New Roman" w:cs="Times New Roman"/>
          <w:sz w:val="24"/>
        </w:rPr>
        <w:t>12).</w:t>
      </w:r>
      <w:r w:rsidR="00150383">
        <w:rPr>
          <w:rFonts w:ascii="Times New Roman" w:hAnsi="Times New Roman" w:cs="Times New Roman"/>
          <w:sz w:val="24"/>
        </w:rPr>
        <w:t xml:space="preserve"> </w:t>
      </w:r>
      <w:r w:rsidR="00B645A5">
        <w:rPr>
          <w:rFonts w:ascii="Times New Roman" w:hAnsi="Times New Roman" w:cs="Times New Roman"/>
          <w:sz w:val="24"/>
        </w:rPr>
        <w:t xml:space="preserve">For this reason alone, a deeper </w:t>
      </w:r>
      <w:r w:rsidR="00433E66">
        <w:rPr>
          <w:rFonts w:ascii="Times New Roman" w:hAnsi="Times New Roman" w:cs="Times New Roman"/>
          <w:sz w:val="24"/>
        </w:rPr>
        <w:t>analysis</w:t>
      </w:r>
      <w:r w:rsidR="00B645A5">
        <w:rPr>
          <w:rFonts w:ascii="Times New Roman" w:hAnsi="Times New Roman" w:cs="Times New Roman"/>
          <w:sz w:val="24"/>
        </w:rPr>
        <w:t xml:space="preserve"> of technology’s</w:t>
      </w:r>
      <w:r w:rsidR="00521E28">
        <w:rPr>
          <w:rFonts w:ascii="Times New Roman" w:hAnsi="Times New Roman" w:cs="Times New Roman"/>
          <w:sz w:val="24"/>
        </w:rPr>
        <w:t xml:space="preserve"> story </w:t>
      </w:r>
      <w:r w:rsidR="00B645A5">
        <w:rPr>
          <w:rFonts w:ascii="Times New Roman" w:hAnsi="Times New Roman" w:cs="Times New Roman"/>
          <w:sz w:val="24"/>
        </w:rPr>
        <w:t>would be in order.</w:t>
      </w:r>
      <w:r w:rsidR="00B645A5" w:rsidRPr="00B645A5">
        <w:rPr>
          <w:rFonts w:ascii="Times New Roman" w:hAnsi="Times New Roman" w:cs="Times New Roman"/>
          <w:sz w:val="24"/>
        </w:rPr>
        <w:t xml:space="preserve"> </w:t>
      </w:r>
      <w:r w:rsidR="00B645A5">
        <w:rPr>
          <w:rFonts w:ascii="Times New Roman" w:hAnsi="Times New Roman" w:cs="Times New Roman"/>
          <w:sz w:val="24"/>
        </w:rPr>
        <w:t>However this factor, when coupled together with observation that the marriage between technology and science is “increasingl</w:t>
      </w:r>
      <w:r w:rsidR="00595420">
        <w:rPr>
          <w:rFonts w:ascii="Times New Roman" w:hAnsi="Times New Roman" w:cs="Times New Roman"/>
          <w:sz w:val="24"/>
        </w:rPr>
        <w:t>y devoid of theological anchors</w:t>
      </w:r>
      <w:r w:rsidR="00B645A5">
        <w:rPr>
          <w:rFonts w:ascii="Times New Roman" w:hAnsi="Times New Roman" w:cs="Times New Roman"/>
          <w:sz w:val="24"/>
        </w:rPr>
        <w:t>”</w:t>
      </w:r>
      <w:r w:rsidR="00595420">
        <w:rPr>
          <w:rFonts w:ascii="Times New Roman" w:hAnsi="Times New Roman" w:cs="Times New Roman"/>
          <w:sz w:val="24"/>
        </w:rPr>
        <w:t xml:space="preserve"> (Harvey 6),</w:t>
      </w:r>
      <w:r w:rsidR="00B645A5">
        <w:rPr>
          <w:rFonts w:ascii="Times New Roman" w:hAnsi="Times New Roman" w:cs="Times New Roman"/>
          <w:sz w:val="24"/>
        </w:rPr>
        <w:t xml:space="preserve"> </w:t>
      </w:r>
      <w:r w:rsidR="00521E28">
        <w:rPr>
          <w:rFonts w:ascii="Times New Roman" w:hAnsi="Times New Roman" w:cs="Times New Roman"/>
          <w:sz w:val="24"/>
        </w:rPr>
        <w:t xml:space="preserve">it </w:t>
      </w:r>
      <w:r w:rsidR="00B645A5">
        <w:rPr>
          <w:rFonts w:ascii="Times New Roman" w:hAnsi="Times New Roman" w:cs="Times New Roman"/>
          <w:sz w:val="24"/>
        </w:rPr>
        <w:t xml:space="preserve">makes it especially important for us as Christians to critically evaluate and strategically engage it and its permutations. As </w:t>
      </w:r>
      <w:r w:rsidR="0006798B">
        <w:rPr>
          <w:rFonts w:ascii="Times New Roman" w:hAnsi="Times New Roman" w:cs="Times New Roman"/>
          <w:sz w:val="24"/>
        </w:rPr>
        <w:t xml:space="preserve">Albert Borgmann </w:t>
      </w:r>
      <w:r w:rsidR="00B645A5" w:rsidRPr="00A805F4">
        <w:rPr>
          <w:rFonts w:ascii="Times New Roman" w:hAnsi="Times New Roman" w:cs="Times New Roman"/>
          <w:sz w:val="24"/>
        </w:rPr>
        <w:t>states,</w:t>
      </w:r>
    </w:p>
    <w:p w:rsidR="00B645A5" w:rsidRPr="0010125E" w:rsidRDefault="00F2474E" w:rsidP="00B645A5">
      <w:pPr>
        <w:spacing w:after="0" w:line="240" w:lineRule="auto"/>
        <w:ind w:left="720"/>
        <w:rPr>
          <w:rFonts w:ascii="Times New Roman" w:hAnsi="Times New Roman" w:cs="Times New Roman"/>
          <w:sz w:val="24"/>
        </w:rPr>
      </w:pPr>
      <w:r w:rsidRPr="00F2474E">
        <w:rPr>
          <w:rFonts w:ascii="Times New Roman" w:hAnsi="Times New Roman" w:cs="Times New Roman"/>
          <w:i/>
          <w:sz w:val="24"/>
        </w:rPr>
        <w:t>S</w:t>
      </w:r>
      <w:r w:rsidR="00B645A5" w:rsidRPr="00F2474E">
        <w:rPr>
          <w:rFonts w:ascii="Times New Roman" w:hAnsi="Times New Roman" w:cs="Times New Roman"/>
          <w:i/>
          <w:sz w:val="24"/>
        </w:rPr>
        <w:t xml:space="preserve">ince technology as a way of life is so pervasive, so well entrenched and so concealed in its quotidianity (everyday life), Christians must meet the rule of technology with a deliberate and regular counter-practice… a radical theology of technology must finally become a practical theology, one that makes room and then makes way for a </w:t>
      </w:r>
      <w:r w:rsidRPr="00F2474E">
        <w:rPr>
          <w:rFonts w:ascii="Times New Roman" w:hAnsi="Times New Roman" w:cs="Times New Roman"/>
          <w:i/>
          <w:sz w:val="24"/>
        </w:rPr>
        <w:t>Christian practice</w:t>
      </w:r>
      <w:r w:rsidR="0006798B">
        <w:rPr>
          <w:rFonts w:ascii="Times New Roman" w:hAnsi="Times New Roman" w:cs="Times New Roman"/>
          <w:sz w:val="24"/>
        </w:rPr>
        <w:t xml:space="preserve"> (Borgmann </w:t>
      </w:r>
      <w:r w:rsidR="005B70B0">
        <w:rPr>
          <w:rFonts w:ascii="Times New Roman" w:hAnsi="Times New Roman" w:cs="Times New Roman"/>
          <w:sz w:val="24"/>
        </w:rPr>
        <w:t>91</w:t>
      </w:r>
      <w:r w:rsidR="00B645A5" w:rsidRPr="0010125E">
        <w:rPr>
          <w:rFonts w:ascii="Times New Roman" w:hAnsi="Times New Roman" w:cs="Times New Roman"/>
          <w:sz w:val="24"/>
        </w:rPr>
        <w:t xml:space="preserve">). </w:t>
      </w:r>
      <w:r w:rsidR="00B645A5" w:rsidRPr="0010125E">
        <w:rPr>
          <w:rFonts w:ascii="Times New Roman" w:hAnsi="Times New Roman" w:cs="Times New Roman"/>
          <w:sz w:val="28"/>
        </w:rPr>
        <w:t xml:space="preserve"> </w:t>
      </w:r>
    </w:p>
    <w:p w:rsidR="00B50F38" w:rsidRDefault="00B50F38" w:rsidP="00B50F38">
      <w:pPr>
        <w:spacing w:after="0" w:line="240" w:lineRule="auto"/>
        <w:ind w:firstLine="720"/>
        <w:rPr>
          <w:rFonts w:ascii="Times New Roman" w:hAnsi="Times New Roman" w:cs="Times New Roman"/>
          <w:sz w:val="24"/>
        </w:rPr>
      </w:pPr>
    </w:p>
    <w:p w:rsidR="00117A19" w:rsidRDefault="00B50F38" w:rsidP="00B50F38">
      <w:pPr>
        <w:spacing w:after="0" w:line="480" w:lineRule="auto"/>
        <w:ind w:firstLine="720"/>
        <w:rPr>
          <w:rFonts w:ascii="Times New Roman" w:hAnsi="Times New Roman" w:cs="Times New Roman"/>
          <w:sz w:val="24"/>
        </w:rPr>
      </w:pPr>
      <w:r>
        <w:rPr>
          <w:rFonts w:ascii="Times New Roman" w:hAnsi="Times New Roman" w:cs="Times New Roman"/>
          <w:sz w:val="24"/>
        </w:rPr>
        <w:t xml:space="preserve">Seeking to </w:t>
      </w:r>
      <w:r w:rsidR="00521E28">
        <w:rPr>
          <w:rFonts w:ascii="Times New Roman" w:hAnsi="Times New Roman" w:cs="Times New Roman"/>
          <w:sz w:val="24"/>
        </w:rPr>
        <w:t xml:space="preserve">contribute a small </w:t>
      </w:r>
      <w:r>
        <w:rPr>
          <w:rFonts w:ascii="Times New Roman" w:hAnsi="Times New Roman" w:cs="Times New Roman"/>
          <w:sz w:val="24"/>
        </w:rPr>
        <w:t>portion</w:t>
      </w:r>
      <w:r w:rsidR="00521E28">
        <w:rPr>
          <w:rFonts w:ascii="Times New Roman" w:hAnsi="Times New Roman" w:cs="Times New Roman"/>
          <w:sz w:val="24"/>
        </w:rPr>
        <w:t xml:space="preserve"> to this process, this paper offer</w:t>
      </w:r>
      <w:r>
        <w:rPr>
          <w:rFonts w:ascii="Times New Roman" w:hAnsi="Times New Roman" w:cs="Times New Roman"/>
          <w:sz w:val="24"/>
        </w:rPr>
        <w:t>s</w:t>
      </w:r>
      <w:r w:rsidR="00521E28">
        <w:rPr>
          <w:rFonts w:ascii="Times New Roman" w:hAnsi="Times New Roman" w:cs="Times New Roman"/>
          <w:sz w:val="24"/>
        </w:rPr>
        <w:t xml:space="preserve"> </w:t>
      </w:r>
      <w:r w:rsidR="00CF5FB9">
        <w:rPr>
          <w:rFonts w:ascii="Times New Roman" w:hAnsi="Times New Roman" w:cs="Times New Roman"/>
          <w:sz w:val="24"/>
        </w:rPr>
        <w:t xml:space="preserve">a </w:t>
      </w:r>
      <w:r w:rsidR="00521E28">
        <w:rPr>
          <w:rFonts w:ascii="Times New Roman" w:hAnsi="Times New Roman" w:cs="Times New Roman"/>
          <w:sz w:val="24"/>
        </w:rPr>
        <w:t xml:space="preserve">specific </w:t>
      </w:r>
      <w:r w:rsidR="00A0758F">
        <w:rPr>
          <w:rFonts w:ascii="Times New Roman" w:hAnsi="Times New Roman" w:cs="Times New Roman"/>
          <w:sz w:val="24"/>
        </w:rPr>
        <w:t>approach</w:t>
      </w:r>
      <w:r w:rsidR="00521E28">
        <w:rPr>
          <w:rFonts w:ascii="Times New Roman" w:hAnsi="Times New Roman" w:cs="Times New Roman"/>
          <w:sz w:val="24"/>
        </w:rPr>
        <w:t xml:space="preserve"> towards </w:t>
      </w:r>
      <w:r w:rsidR="001212C8">
        <w:rPr>
          <w:rFonts w:ascii="Times New Roman" w:hAnsi="Times New Roman" w:cs="Times New Roman"/>
          <w:sz w:val="24"/>
        </w:rPr>
        <w:t>re-</w:t>
      </w:r>
      <w:r w:rsidR="00521E28">
        <w:rPr>
          <w:rFonts w:ascii="Times New Roman" w:hAnsi="Times New Roman" w:cs="Times New Roman"/>
          <w:sz w:val="24"/>
        </w:rPr>
        <w:t>framing the story of digital</w:t>
      </w:r>
      <w:r w:rsidR="00FD2EA5">
        <w:rPr>
          <w:rFonts w:ascii="Times New Roman" w:hAnsi="Times New Roman" w:cs="Times New Roman"/>
          <w:sz w:val="24"/>
        </w:rPr>
        <w:t xml:space="preserve"> and emerging technologies</w:t>
      </w:r>
      <w:r w:rsidR="00521E28">
        <w:rPr>
          <w:rFonts w:ascii="Times New Roman" w:hAnsi="Times New Roman" w:cs="Times New Roman"/>
          <w:sz w:val="24"/>
        </w:rPr>
        <w:t>.</w:t>
      </w:r>
      <w:r w:rsidR="00371584">
        <w:rPr>
          <w:rFonts w:ascii="Times New Roman" w:hAnsi="Times New Roman" w:cs="Times New Roman"/>
          <w:sz w:val="24"/>
        </w:rPr>
        <w:t xml:space="preserve"> The term re-framing is not </w:t>
      </w:r>
      <w:r w:rsidR="007435A9">
        <w:rPr>
          <w:rFonts w:ascii="Times New Roman" w:hAnsi="Times New Roman" w:cs="Times New Roman"/>
          <w:sz w:val="24"/>
        </w:rPr>
        <w:t>to be understood as referring</w:t>
      </w:r>
      <w:r w:rsidR="00A9696A">
        <w:rPr>
          <w:rFonts w:ascii="Times New Roman" w:hAnsi="Times New Roman" w:cs="Times New Roman"/>
          <w:sz w:val="24"/>
        </w:rPr>
        <w:t xml:space="preserve"> to</w:t>
      </w:r>
      <w:r w:rsidR="007435A9">
        <w:rPr>
          <w:rFonts w:ascii="Times New Roman" w:hAnsi="Times New Roman" w:cs="Times New Roman"/>
          <w:sz w:val="24"/>
        </w:rPr>
        <w:t xml:space="preserve"> its</w:t>
      </w:r>
      <w:r w:rsidR="00371584">
        <w:rPr>
          <w:rFonts w:ascii="Times New Roman" w:hAnsi="Times New Roman" w:cs="Times New Roman"/>
          <w:sz w:val="24"/>
        </w:rPr>
        <w:t xml:space="preserve"> </w:t>
      </w:r>
      <w:r w:rsidR="00A422F5">
        <w:rPr>
          <w:rFonts w:ascii="Times New Roman" w:hAnsi="Times New Roman" w:cs="Times New Roman"/>
          <w:sz w:val="24"/>
        </w:rPr>
        <w:t>pictorial</w:t>
      </w:r>
      <w:r w:rsidR="00371584">
        <w:rPr>
          <w:rFonts w:ascii="Times New Roman" w:hAnsi="Times New Roman" w:cs="Times New Roman"/>
          <w:sz w:val="24"/>
        </w:rPr>
        <w:t xml:space="preserve"> or architectural sense, </w:t>
      </w:r>
      <w:r w:rsidR="007435A9">
        <w:rPr>
          <w:rFonts w:ascii="Times New Roman" w:hAnsi="Times New Roman" w:cs="Times New Roman"/>
          <w:sz w:val="24"/>
        </w:rPr>
        <w:t>but rathe</w:t>
      </w:r>
      <w:r w:rsidR="00A521B9">
        <w:rPr>
          <w:rFonts w:ascii="Times New Roman" w:hAnsi="Times New Roman" w:cs="Times New Roman"/>
          <w:sz w:val="24"/>
        </w:rPr>
        <w:t>r the definition assigned to</w:t>
      </w:r>
      <w:r w:rsidR="007435A9">
        <w:rPr>
          <w:rFonts w:ascii="Times New Roman" w:hAnsi="Times New Roman" w:cs="Times New Roman"/>
          <w:sz w:val="24"/>
        </w:rPr>
        <w:t xml:space="preserve"> its use in the jargon of videography.</w:t>
      </w:r>
      <w:r w:rsidR="00867FA9">
        <w:rPr>
          <w:rFonts w:ascii="Times New Roman" w:hAnsi="Times New Roman" w:cs="Times New Roman"/>
          <w:sz w:val="24"/>
        </w:rPr>
        <w:t xml:space="preserve"> </w:t>
      </w:r>
      <w:r w:rsidR="00A521B9">
        <w:rPr>
          <w:rFonts w:ascii="Times New Roman" w:hAnsi="Times New Roman" w:cs="Times New Roman"/>
          <w:sz w:val="24"/>
        </w:rPr>
        <w:t>The image here is similar to the perspective shift that occurs when the camera</w:t>
      </w:r>
      <w:r w:rsidR="00A616DA">
        <w:rPr>
          <w:rFonts w:ascii="Times New Roman" w:hAnsi="Times New Roman" w:cs="Times New Roman"/>
          <w:sz w:val="24"/>
        </w:rPr>
        <w:t xml:space="preserve"> “pulls back” or</w:t>
      </w:r>
      <w:r w:rsidR="00A521B9">
        <w:rPr>
          <w:rFonts w:ascii="Times New Roman" w:hAnsi="Times New Roman" w:cs="Times New Roman"/>
          <w:sz w:val="24"/>
        </w:rPr>
        <w:t xml:space="preserve"> </w:t>
      </w:r>
      <w:r w:rsidR="00A616DA">
        <w:rPr>
          <w:rFonts w:ascii="Times New Roman" w:hAnsi="Times New Roman" w:cs="Times New Roman"/>
          <w:sz w:val="24"/>
        </w:rPr>
        <w:t>“</w:t>
      </w:r>
      <w:r w:rsidR="00A521B9">
        <w:rPr>
          <w:rFonts w:ascii="Times New Roman" w:hAnsi="Times New Roman" w:cs="Times New Roman"/>
          <w:sz w:val="24"/>
        </w:rPr>
        <w:t>zooms out</w:t>
      </w:r>
      <w:r w:rsidR="00A616DA">
        <w:rPr>
          <w:rFonts w:ascii="Times New Roman" w:hAnsi="Times New Roman" w:cs="Times New Roman"/>
          <w:sz w:val="24"/>
        </w:rPr>
        <w:t>”</w:t>
      </w:r>
      <w:r w:rsidR="00A521B9">
        <w:rPr>
          <w:rFonts w:ascii="Times New Roman" w:hAnsi="Times New Roman" w:cs="Times New Roman"/>
          <w:sz w:val="24"/>
        </w:rPr>
        <w:t xml:space="preserve"> and reframes the</w:t>
      </w:r>
      <w:r w:rsidR="006B4760">
        <w:rPr>
          <w:rFonts w:ascii="Times New Roman" w:hAnsi="Times New Roman" w:cs="Times New Roman"/>
          <w:sz w:val="24"/>
        </w:rPr>
        <w:t xml:space="preserve"> picture to reveal a </w:t>
      </w:r>
      <w:r w:rsidR="00F4144F">
        <w:rPr>
          <w:rFonts w:ascii="Times New Roman" w:hAnsi="Times New Roman" w:cs="Times New Roman"/>
          <w:sz w:val="24"/>
        </w:rPr>
        <w:t>broader</w:t>
      </w:r>
      <w:r w:rsidR="006B4760">
        <w:rPr>
          <w:rFonts w:ascii="Times New Roman" w:hAnsi="Times New Roman" w:cs="Times New Roman"/>
          <w:sz w:val="24"/>
        </w:rPr>
        <w:t xml:space="preserve"> </w:t>
      </w:r>
      <w:r w:rsidR="00433E66">
        <w:rPr>
          <w:rFonts w:ascii="Times New Roman" w:hAnsi="Times New Roman" w:cs="Times New Roman"/>
          <w:sz w:val="24"/>
        </w:rPr>
        <w:t xml:space="preserve">and therefore a more complete view </w:t>
      </w:r>
      <w:r w:rsidR="006B4760">
        <w:rPr>
          <w:rFonts w:ascii="Times New Roman" w:hAnsi="Times New Roman" w:cs="Times New Roman"/>
          <w:sz w:val="24"/>
        </w:rPr>
        <w:t>of a subject.</w:t>
      </w:r>
    </w:p>
    <w:p w:rsidR="006B4760" w:rsidRDefault="006B4760" w:rsidP="006B4760">
      <w:pPr>
        <w:spacing w:after="0" w:line="480" w:lineRule="auto"/>
        <w:ind w:firstLine="720"/>
        <w:rPr>
          <w:rFonts w:ascii="Times New Roman" w:hAnsi="Times New Roman" w:cs="Times New Roman"/>
          <w:sz w:val="24"/>
        </w:rPr>
      </w:pPr>
      <w:r>
        <w:rPr>
          <w:rFonts w:ascii="Times New Roman" w:hAnsi="Times New Roman" w:cs="Times New Roman"/>
          <w:sz w:val="24"/>
        </w:rPr>
        <w:lastRenderedPageBreak/>
        <w:t>In the task of unea</w:t>
      </w:r>
      <w:r w:rsidR="00F4144F">
        <w:rPr>
          <w:rFonts w:ascii="Times New Roman" w:hAnsi="Times New Roman" w:cs="Times New Roman"/>
          <w:sz w:val="24"/>
        </w:rPr>
        <w:t>rthing the values embedded in technology’s tale</w:t>
      </w:r>
      <w:r>
        <w:rPr>
          <w:rFonts w:ascii="Times New Roman" w:hAnsi="Times New Roman" w:cs="Times New Roman"/>
          <w:sz w:val="24"/>
        </w:rPr>
        <w:t xml:space="preserve">, the </w:t>
      </w:r>
      <w:r w:rsidRPr="00BC52B4">
        <w:rPr>
          <w:rFonts w:ascii="Times New Roman" w:hAnsi="Times New Roman" w:cs="Times New Roman"/>
          <w:sz w:val="24"/>
        </w:rPr>
        <w:t>proposition here is that for every major component of the multifaceted</w:t>
      </w:r>
      <w:r>
        <w:rPr>
          <w:rFonts w:ascii="Times New Roman" w:hAnsi="Times New Roman" w:cs="Times New Roman"/>
          <w:sz w:val="24"/>
        </w:rPr>
        <w:t xml:space="preserve"> </w:t>
      </w:r>
      <w:r w:rsidRPr="00BC52B4">
        <w:rPr>
          <w:rFonts w:ascii="Times New Roman" w:hAnsi="Times New Roman" w:cs="Times New Roman"/>
          <w:sz w:val="24"/>
        </w:rPr>
        <w:t xml:space="preserve">“text” of what culture conveys to us regarding </w:t>
      </w:r>
      <w:r>
        <w:rPr>
          <w:rFonts w:ascii="Times New Roman" w:hAnsi="Times New Roman" w:cs="Times New Roman"/>
          <w:sz w:val="24"/>
        </w:rPr>
        <w:t xml:space="preserve">its potential for our </w:t>
      </w:r>
      <w:r w:rsidRPr="00BC52B4">
        <w:rPr>
          <w:rFonts w:ascii="Times New Roman" w:hAnsi="Times New Roman" w:cs="Times New Roman"/>
          <w:sz w:val="24"/>
        </w:rPr>
        <w:t xml:space="preserve">advancement there is a hidden or underlying </w:t>
      </w:r>
      <w:r>
        <w:rPr>
          <w:rFonts w:ascii="Times New Roman" w:hAnsi="Times New Roman" w:cs="Times New Roman"/>
          <w:sz w:val="24"/>
        </w:rPr>
        <w:t>“</w:t>
      </w:r>
      <w:r w:rsidRPr="00BC52B4">
        <w:rPr>
          <w:rFonts w:ascii="Times New Roman" w:hAnsi="Times New Roman" w:cs="Times New Roman"/>
          <w:sz w:val="24"/>
        </w:rPr>
        <w:t>subtext</w:t>
      </w:r>
      <w:r>
        <w:rPr>
          <w:rFonts w:ascii="Times New Roman" w:hAnsi="Times New Roman" w:cs="Times New Roman"/>
          <w:sz w:val="24"/>
        </w:rPr>
        <w:t>”</w:t>
      </w:r>
      <w:r w:rsidRPr="00BC52B4">
        <w:rPr>
          <w:rFonts w:ascii="Times New Roman" w:hAnsi="Times New Roman" w:cs="Times New Roman"/>
          <w:sz w:val="24"/>
        </w:rPr>
        <w:t xml:space="preserve"> </w:t>
      </w:r>
      <w:r w:rsidR="004D3A49">
        <w:rPr>
          <w:rFonts w:ascii="Times New Roman" w:hAnsi="Times New Roman" w:cs="Times New Roman"/>
          <w:sz w:val="24"/>
        </w:rPr>
        <w:t xml:space="preserve">that becomes visible </w:t>
      </w:r>
      <w:r w:rsidR="00A616DA">
        <w:rPr>
          <w:rFonts w:ascii="Times New Roman" w:hAnsi="Times New Roman" w:cs="Times New Roman"/>
          <w:sz w:val="24"/>
        </w:rPr>
        <w:t xml:space="preserve">when one </w:t>
      </w:r>
      <w:r w:rsidR="00A616DA">
        <w:rPr>
          <w:rFonts w:ascii="Times New Roman" w:hAnsi="Times New Roman" w:cs="Times New Roman"/>
          <w:i/>
          <w:sz w:val="24"/>
        </w:rPr>
        <w:t>zooms-</w:t>
      </w:r>
      <w:r w:rsidR="00A616DA" w:rsidRPr="00A616DA">
        <w:rPr>
          <w:rFonts w:ascii="Times New Roman" w:hAnsi="Times New Roman" w:cs="Times New Roman"/>
          <w:i/>
          <w:sz w:val="24"/>
        </w:rPr>
        <w:t>out</w:t>
      </w:r>
      <w:r w:rsidR="00A616DA">
        <w:rPr>
          <w:rFonts w:ascii="Times New Roman" w:hAnsi="Times New Roman" w:cs="Times New Roman"/>
          <w:sz w:val="24"/>
        </w:rPr>
        <w:t xml:space="preserve"> and analyzes </w:t>
      </w:r>
      <w:r w:rsidRPr="00BC52B4">
        <w:rPr>
          <w:rFonts w:ascii="Times New Roman" w:hAnsi="Times New Roman" w:cs="Times New Roman"/>
          <w:sz w:val="24"/>
        </w:rPr>
        <w:t>what it is silent about or reluctant to address.</w:t>
      </w:r>
      <w:r w:rsidRPr="00BC52B4">
        <w:t xml:space="preserve"> </w:t>
      </w:r>
      <w:r w:rsidRPr="00BC52B4">
        <w:rPr>
          <w:rFonts w:ascii="Times New Roman" w:hAnsi="Times New Roman" w:cs="Times New Roman"/>
          <w:sz w:val="24"/>
        </w:rPr>
        <w:t xml:space="preserve">When applying this </w:t>
      </w:r>
      <w:r>
        <w:rPr>
          <w:rFonts w:ascii="Times New Roman" w:hAnsi="Times New Roman" w:cs="Times New Roman"/>
          <w:sz w:val="24"/>
        </w:rPr>
        <w:t xml:space="preserve">method, at least </w:t>
      </w:r>
      <w:r w:rsidR="008C4DBA">
        <w:rPr>
          <w:rFonts w:ascii="Times New Roman" w:hAnsi="Times New Roman" w:cs="Times New Roman"/>
          <w:sz w:val="24"/>
        </w:rPr>
        <w:t>4</w:t>
      </w:r>
      <w:r w:rsidRPr="00BC52B4">
        <w:rPr>
          <w:rFonts w:ascii="Times New Roman" w:hAnsi="Times New Roman" w:cs="Times New Roman"/>
          <w:sz w:val="24"/>
        </w:rPr>
        <w:t xml:space="preserve"> major tensions between “text” and “subtext” emerge as</w:t>
      </w:r>
      <w:r>
        <w:rPr>
          <w:rFonts w:ascii="Times New Roman" w:hAnsi="Times New Roman" w:cs="Times New Roman"/>
          <w:sz w:val="24"/>
        </w:rPr>
        <w:t xml:space="preserve"> prospective</w:t>
      </w:r>
      <w:r w:rsidRPr="00BC52B4">
        <w:rPr>
          <w:rFonts w:ascii="Times New Roman" w:hAnsi="Times New Roman" w:cs="Times New Roman"/>
          <w:sz w:val="24"/>
        </w:rPr>
        <w:t xml:space="preserve"> touchstones of a more </w:t>
      </w:r>
      <w:r w:rsidR="00F4144F">
        <w:rPr>
          <w:rFonts w:ascii="Times New Roman" w:hAnsi="Times New Roman" w:cs="Times New Roman"/>
          <w:sz w:val="24"/>
        </w:rPr>
        <w:t>complete</w:t>
      </w:r>
      <w:r>
        <w:rPr>
          <w:rFonts w:ascii="Times New Roman" w:hAnsi="Times New Roman" w:cs="Times New Roman"/>
          <w:sz w:val="24"/>
        </w:rPr>
        <w:t xml:space="preserve"> version of the digital story. They are as follows:</w:t>
      </w:r>
    </w:p>
    <w:p w:rsidR="006B4760" w:rsidRPr="00EA363A" w:rsidRDefault="006B4760" w:rsidP="006B4760">
      <w:pPr>
        <w:pStyle w:val="ListParagraph"/>
        <w:numPr>
          <w:ilvl w:val="0"/>
          <w:numId w:val="1"/>
        </w:numPr>
        <w:spacing w:after="0" w:line="240" w:lineRule="auto"/>
        <w:rPr>
          <w:rFonts w:ascii="Times New Roman" w:hAnsi="Times New Roman" w:cs="Times New Roman"/>
          <w:sz w:val="28"/>
        </w:rPr>
      </w:pPr>
      <w:r w:rsidRPr="00EA363A">
        <w:rPr>
          <w:rFonts w:ascii="Times New Roman" w:hAnsi="Times New Roman" w:cs="Times New Roman"/>
          <w:sz w:val="24"/>
        </w:rPr>
        <w:t xml:space="preserve">The cultural text declaring that </w:t>
      </w:r>
      <w:r>
        <w:rPr>
          <w:rFonts w:ascii="Times New Roman" w:hAnsi="Times New Roman" w:cs="Times New Roman"/>
          <w:sz w:val="24"/>
        </w:rPr>
        <w:t xml:space="preserve">digital </w:t>
      </w:r>
      <w:r w:rsidRPr="00EA363A">
        <w:rPr>
          <w:rFonts w:ascii="Times New Roman" w:hAnsi="Times New Roman" w:cs="Times New Roman"/>
          <w:sz w:val="24"/>
        </w:rPr>
        <w:t xml:space="preserve">technology </w:t>
      </w:r>
      <w:r w:rsidRPr="00EA363A">
        <w:rPr>
          <w:rFonts w:ascii="Times New Roman" w:hAnsi="Times New Roman" w:cs="Times New Roman"/>
          <w:b/>
          <w:i/>
          <w:sz w:val="24"/>
        </w:rPr>
        <w:t>promotes community</w:t>
      </w:r>
      <w:r w:rsidRPr="00EA363A">
        <w:rPr>
          <w:rFonts w:ascii="Times New Roman" w:hAnsi="Times New Roman" w:cs="Times New Roman"/>
          <w:sz w:val="24"/>
        </w:rPr>
        <w:t xml:space="preserve"> </w:t>
      </w:r>
      <w:r>
        <w:rPr>
          <w:rFonts w:ascii="Times New Roman" w:hAnsi="Times New Roman" w:cs="Times New Roman"/>
          <w:sz w:val="24"/>
        </w:rPr>
        <w:t xml:space="preserve">has with it </w:t>
      </w:r>
      <w:r w:rsidRPr="00EA363A">
        <w:rPr>
          <w:rFonts w:ascii="Times New Roman" w:hAnsi="Times New Roman" w:cs="Times New Roman"/>
          <w:sz w:val="24"/>
        </w:rPr>
        <w:t xml:space="preserve">the underlying subtext that in very tangible ways it can also </w:t>
      </w:r>
      <w:r w:rsidRPr="00EA363A">
        <w:rPr>
          <w:rFonts w:ascii="Times New Roman" w:hAnsi="Times New Roman" w:cs="Times New Roman"/>
          <w:b/>
          <w:i/>
          <w:sz w:val="24"/>
        </w:rPr>
        <w:t>enable isolation</w:t>
      </w:r>
      <w:r w:rsidRPr="00EA363A">
        <w:rPr>
          <w:rFonts w:ascii="Times New Roman" w:hAnsi="Times New Roman" w:cs="Times New Roman"/>
          <w:sz w:val="24"/>
        </w:rPr>
        <w:t>.</w:t>
      </w:r>
    </w:p>
    <w:p w:rsidR="006B4760" w:rsidRDefault="006B4760" w:rsidP="006B4760">
      <w:pPr>
        <w:spacing w:after="0" w:line="240" w:lineRule="auto"/>
        <w:rPr>
          <w:rFonts w:ascii="Times New Roman" w:hAnsi="Times New Roman" w:cs="Times New Roman"/>
          <w:b/>
          <w:sz w:val="24"/>
        </w:rPr>
      </w:pPr>
    </w:p>
    <w:p w:rsidR="002B6F72" w:rsidRPr="00F5205D" w:rsidRDefault="002B6F72" w:rsidP="002B6F72">
      <w:pPr>
        <w:pStyle w:val="ListParagraph"/>
        <w:numPr>
          <w:ilvl w:val="0"/>
          <w:numId w:val="1"/>
        </w:numPr>
        <w:spacing w:after="0" w:line="240" w:lineRule="auto"/>
        <w:rPr>
          <w:rFonts w:ascii="Times New Roman" w:hAnsi="Times New Roman" w:cs="Times New Roman"/>
          <w:sz w:val="32"/>
        </w:rPr>
      </w:pPr>
      <w:r w:rsidRPr="00F5205D">
        <w:rPr>
          <w:rFonts w:ascii="Times New Roman" w:hAnsi="Times New Roman" w:cs="Times New Roman"/>
          <w:sz w:val="24"/>
        </w:rPr>
        <w:t xml:space="preserve">The cultural text declaring that </w:t>
      </w:r>
      <w:r>
        <w:rPr>
          <w:rFonts w:ascii="Times New Roman" w:hAnsi="Times New Roman" w:cs="Times New Roman"/>
          <w:sz w:val="24"/>
        </w:rPr>
        <w:t>digital</w:t>
      </w:r>
      <w:r w:rsidRPr="00F5205D">
        <w:rPr>
          <w:rFonts w:ascii="Times New Roman" w:hAnsi="Times New Roman" w:cs="Times New Roman"/>
          <w:sz w:val="24"/>
        </w:rPr>
        <w:t xml:space="preserve"> technology can </w:t>
      </w:r>
      <w:r w:rsidR="008C4DBA">
        <w:rPr>
          <w:rFonts w:ascii="Times New Roman" w:hAnsi="Times New Roman" w:cs="Times New Roman"/>
          <w:b/>
          <w:i/>
          <w:sz w:val="24"/>
        </w:rPr>
        <w:t xml:space="preserve">enhance </w:t>
      </w:r>
      <w:r>
        <w:rPr>
          <w:rFonts w:ascii="Times New Roman" w:hAnsi="Times New Roman" w:cs="Times New Roman"/>
          <w:b/>
          <w:i/>
          <w:sz w:val="24"/>
        </w:rPr>
        <w:t>our relati</w:t>
      </w:r>
      <w:r w:rsidR="00310997">
        <w:rPr>
          <w:rFonts w:ascii="Times New Roman" w:hAnsi="Times New Roman" w:cs="Times New Roman"/>
          <w:b/>
          <w:i/>
          <w:sz w:val="24"/>
        </w:rPr>
        <w:t>ons</w:t>
      </w:r>
    </w:p>
    <w:p w:rsidR="002B6F72" w:rsidRDefault="002B6F72" w:rsidP="002B6F72">
      <w:pPr>
        <w:pStyle w:val="ListParagraph"/>
        <w:spacing w:after="0" w:line="240" w:lineRule="auto"/>
        <w:ind w:left="1080"/>
        <w:rPr>
          <w:rFonts w:ascii="Times New Roman" w:hAnsi="Times New Roman" w:cs="Times New Roman"/>
          <w:sz w:val="24"/>
        </w:rPr>
      </w:pPr>
      <w:r>
        <w:rPr>
          <w:rFonts w:ascii="Times New Roman" w:hAnsi="Times New Roman" w:cs="Times New Roman"/>
          <w:sz w:val="24"/>
        </w:rPr>
        <w:t xml:space="preserve"> bares the subtext</w:t>
      </w:r>
      <w:r w:rsidR="009C5747">
        <w:rPr>
          <w:rFonts w:ascii="Times New Roman" w:hAnsi="Times New Roman" w:cs="Times New Roman"/>
          <w:sz w:val="24"/>
        </w:rPr>
        <w:t xml:space="preserve"> that is</w:t>
      </w:r>
      <w:r w:rsidR="00310997">
        <w:rPr>
          <w:rFonts w:ascii="Times New Roman" w:hAnsi="Times New Roman" w:cs="Times New Roman"/>
          <w:sz w:val="24"/>
        </w:rPr>
        <w:t xml:space="preserve"> could</w:t>
      </w:r>
      <w:r w:rsidRPr="00F5205D">
        <w:rPr>
          <w:rFonts w:ascii="Times New Roman" w:hAnsi="Times New Roman" w:cs="Times New Roman"/>
          <w:sz w:val="24"/>
        </w:rPr>
        <w:t xml:space="preserve"> also</w:t>
      </w:r>
      <w:r>
        <w:rPr>
          <w:rFonts w:ascii="Times New Roman" w:hAnsi="Times New Roman" w:cs="Times New Roman"/>
          <w:sz w:val="24"/>
        </w:rPr>
        <w:t xml:space="preserve"> potentially</w:t>
      </w:r>
      <w:r w:rsidRPr="00F5205D">
        <w:rPr>
          <w:rFonts w:ascii="Times New Roman" w:hAnsi="Times New Roman" w:cs="Times New Roman"/>
          <w:sz w:val="24"/>
        </w:rPr>
        <w:t xml:space="preserve"> </w:t>
      </w:r>
      <w:r w:rsidRPr="00EA363A">
        <w:rPr>
          <w:rFonts w:ascii="Times New Roman" w:hAnsi="Times New Roman" w:cs="Times New Roman"/>
          <w:b/>
          <w:i/>
          <w:sz w:val="24"/>
        </w:rPr>
        <w:t>dehumanize our interactions</w:t>
      </w:r>
      <w:r>
        <w:rPr>
          <w:rFonts w:ascii="Times New Roman" w:hAnsi="Times New Roman" w:cs="Times New Roman"/>
          <w:sz w:val="24"/>
        </w:rPr>
        <w:t>.</w:t>
      </w:r>
    </w:p>
    <w:p w:rsidR="00C147DA" w:rsidRDefault="00C147DA" w:rsidP="002B6F72">
      <w:pPr>
        <w:pStyle w:val="ListParagraph"/>
        <w:spacing w:after="0" w:line="240" w:lineRule="auto"/>
        <w:ind w:left="1080"/>
        <w:rPr>
          <w:rFonts w:ascii="Times New Roman" w:hAnsi="Times New Roman" w:cs="Times New Roman"/>
          <w:sz w:val="24"/>
        </w:rPr>
      </w:pPr>
    </w:p>
    <w:p w:rsidR="00CF72B3" w:rsidRPr="00CF72B3" w:rsidRDefault="00CF72B3" w:rsidP="00CF72B3">
      <w:pPr>
        <w:pStyle w:val="ListParagraph"/>
        <w:numPr>
          <w:ilvl w:val="0"/>
          <w:numId w:val="1"/>
        </w:numPr>
        <w:spacing w:after="0" w:line="240" w:lineRule="auto"/>
        <w:rPr>
          <w:rFonts w:ascii="Times New Roman" w:hAnsi="Times New Roman" w:cs="Times New Roman"/>
          <w:sz w:val="24"/>
        </w:rPr>
      </w:pPr>
      <w:r w:rsidRPr="00CF72B3">
        <w:rPr>
          <w:rFonts w:ascii="Times New Roman" w:hAnsi="Times New Roman" w:cs="Times New Roman"/>
          <w:sz w:val="24"/>
        </w:rPr>
        <w:t xml:space="preserve">The cultural text declaring that digital technology can </w:t>
      </w:r>
      <w:r w:rsidRPr="00CF72B3">
        <w:rPr>
          <w:rFonts w:ascii="Times New Roman" w:hAnsi="Times New Roman" w:cs="Times New Roman"/>
          <w:b/>
          <w:i/>
          <w:sz w:val="24"/>
        </w:rPr>
        <w:t xml:space="preserve">strengthen human abilities </w:t>
      </w:r>
      <w:r w:rsidRPr="00CF72B3">
        <w:rPr>
          <w:rFonts w:ascii="Times New Roman" w:hAnsi="Times New Roman" w:cs="Times New Roman"/>
          <w:sz w:val="24"/>
        </w:rPr>
        <w:t xml:space="preserve">contains the subtext that it can (and probably will) </w:t>
      </w:r>
      <w:r w:rsidRPr="00CF72B3">
        <w:rPr>
          <w:rFonts w:ascii="Times New Roman" w:hAnsi="Times New Roman" w:cs="Times New Roman"/>
          <w:b/>
          <w:i/>
          <w:sz w:val="24"/>
        </w:rPr>
        <w:t>out mode many (exclusively) human activities.</w:t>
      </w:r>
      <w:r w:rsidRPr="00CF72B3">
        <w:rPr>
          <w:rFonts w:ascii="Times New Roman" w:hAnsi="Times New Roman" w:cs="Times New Roman"/>
          <w:sz w:val="24"/>
        </w:rPr>
        <w:t xml:space="preserve"> </w:t>
      </w:r>
    </w:p>
    <w:p w:rsidR="00C147DA" w:rsidRDefault="00C147DA" w:rsidP="002B6F72">
      <w:pPr>
        <w:pStyle w:val="ListParagraph"/>
        <w:spacing w:after="0" w:line="240" w:lineRule="auto"/>
        <w:ind w:left="1080"/>
        <w:rPr>
          <w:rFonts w:ascii="Times New Roman" w:hAnsi="Times New Roman" w:cs="Times New Roman"/>
          <w:sz w:val="24"/>
        </w:rPr>
      </w:pPr>
    </w:p>
    <w:p w:rsidR="008C4DBA" w:rsidRPr="008C4DBA" w:rsidRDefault="008C4DBA" w:rsidP="006B4760">
      <w:pPr>
        <w:pStyle w:val="ListParagraph"/>
        <w:numPr>
          <w:ilvl w:val="0"/>
          <w:numId w:val="1"/>
        </w:numPr>
        <w:spacing w:after="0" w:line="240" w:lineRule="auto"/>
        <w:rPr>
          <w:rFonts w:ascii="Times New Roman" w:hAnsi="Times New Roman" w:cs="Times New Roman"/>
          <w:sz w:val="32"/>
        </w:rPr>
      </w:pPr>
      <w:r w:rsidRPr="00975DFB">
        <w:rPr>
          <w:rFonts w:ascii="Times New Roman" w:hAnsi="Times New Roman" w:cs="Times New Roman"/>
          <w:sz w:val="24"/>
        </w:rPr>
        <w:t xml:space="preserve">The cultural text declaring that </w:t>
      </w:r>
      <w:r>
        <w:rPr>
          <w:rFonts w:ascii="Times New Roman" w:hAnsi="Times New Roman" w:cs="Times New Roman"/>
          <w:sz w:val="24"/>
        </w:rPr>
        <w:t>digital</w:t>
      </w:r>
      <w:r w:rsidRPr="00975DFB">
        <w:rPr>
          <w:rFonts w:ascii="Times New Roman" w:hAnsi="Times New Roman" w:cs="Times New Roman"/>
          <w:sz w:val="24"/>
        </w:rPr>
        <w:t xml:space="preserve"> technology can </w:t>
      </w:r>
      <w:r w:rsidRPr="00975DFB">
        <w:rPr>
          <w:rFonts w:ascii="Times New Roman" w:hAnsi="Times New Roman" w:cs="Times New Roman"/>
          <w:b/>
          <w:i/>
          <w:sz w:val="24"/>
        </w:rPr>
        <w:t xml:space="preserve">extend our reach </w:t>
      </w:r>
      <w:r w:rsidRPr="00975DFB">
        <w:rPr>
          <w:rFonts w:ascii="Times New Roman" w:hAnsi="Times New Roman" w:cs="Times New Roman"/>
          <w:sz w:val="24"/>
        </w:rPr>
        <w:t>brings with it the underlying implication</w:t>
      </w:r>
      <w:r w:rsidR="00310997">
        <w:rPr>
          <w:rFonts w:ascii="Times New Roman" w:hAnsi="Times New Roman" w:cs="Times New Roman"/>
          <w:sz w:val="24"/>
        </w:rPr>
        <w:t xml:space="preserve"> that it could</w:t>
      </w:r>
      <w:r>
        <w:rPr>
          <w:rFonts w:ascii="Times New Roman" w:hAnsi="Times New Roman" w:cs="Times New Roman"/>
          <w:sz w:val="24"/>
        </w:rPr>
        <w:t xml:space="preserve"> also </w:t>
      </w:r>
      <w:r w:rsidRPr="00975DFB">
        <w:rPr>
          <w:rFonts w:ascii="Times New Roman" w:hAnsi="Times New Roman" w:cs="Times New Roman"/>
          <w:b/>
          <w:i/>
          <w:sz w:val="24"/>
        </w:rPr>
        <w:t xml:space="preserve">allure us towards </w:t>
      </w:r>
      <w:r w:rsidR="009A4A18">
        <w:rPr>
          <w:rFonts w:ascii="Times New Roman" w:hAnsi="Times New Roman" w:cs="Times New Roman"/>
          <w:b/>
          <w:i/>
          <w:sz w:val="24"/>
        </w:rPr>
        <w:t>grasping</w:t>
      </w:r>
      <w:bookmarkStart w:id="0" w:name="_GoBack"/>
      <w:bookmarkEnd w:id="0"/>
      <w:r w:rsidR="006E0CD7">
        <w:rPr>
          <w:rFonts w:ascii="Times New Roman" w:hAnsi="Times New Roman" w:cs="Times New Roman"/>
          <w:b/>
          <w:i/>
          <w:sz w:val="24"/>
        </w:rPr>
        <w:t xml:space="preserve"> </w:t>
      </w:r>
      <w:r w:rsidRPr="00975DFB">
        <w:rPr>
          <w:rFonts w:ascii="Times New Roman" w:hAnsi="Times New Roman" w:cs="Times New Roman"/>
          <w:b/>
          <w:i/>
          <w:sz w:val="24"/>
        </w:rPr>
        <w:t>at more than we should</w:t>
      </w:r>
      <w:r w:rsidRPr="00975DFB">
        <w:rPr>
          <w:rFonts w:ascii="Times New Roman" w:hAnsi="Times New Roman" w:cs="Times New Roman"/>
          <w:sz w:val="24"/>
        </w:rPr>
        <w:t>.</w:t>
      </w:r>
      <w:r w:rsidR="001B2D54">
        <w:rPr>
          <w:rFonts w:ascii="Times New Roman" w:hAnsi="Times New Roman" w:cs="Times New Roman"/>
          <w:sz w:val="24"/>
        </w:rPr>
        <w:t xml:space="preserve"> </w:t>
      </w:r>
    </w:p>
    <w:p w:rsidR="006B4760" w:rsidRPr="008C4DBA" w:rsidRDefault="006B4760" w:rsidP="008C4DBA">
      <w:pPr>
        <w:spacing w:after="0" w:line="240" w:lineRule="auto"/>
        <w:ind w:left="720"/>
        <w:rPr>
          <w:rFonts w:ascii="Times New Roman" w:hAnsi="Times New Roman" w:cs="Times New Roman"/>
          <w:sz w:val="32"/>
        </w:rPr>
      </w:pPr>
    </w:p>
    <w:p w:rsidR="006B4760" w:rsidRDefault="006B4760" w:rsidP="00E956BD">
      <w:pPr>
        <w:spacing w:after="0" w:line="480" w:lineRule="auto"/>
        <w:ind w:firstLine="720"/>
        <w:rPr>
          <w:rFonts w:ascii="Times New Roman" w:hAnsi="Times New Roman" w:cs="Times New Roman"/>
          <w:sz w:val="24"/>
        </w:rPr>
      </w:pPr>
      <w:r>
        <w:rPr>
          <w:rFonts w:ascii="Times New Roman" w:hAnsi="Times New Roman" w:cs="Times New Roman"/>
          <w:sz w:val="24"/>
        </w:rPr>
        <w:t>Here too, at the onset</w:t>
      </w:r>
      <w:r w:rsidR="007E6EA3">
        <w:rPr>
          <w:rFonts w:ascii="Times New Roman" w:hAnsi="Times New Roman" w:cs="Times New Roman"/>
          <w:sz w:val="24"/>
        </w:rPr>
        <w:t>,</w:t>
      </w:r>
      <w:r>
        <w:rPr>
          <w:rFonts w:ascii="Times New Roman" w:hAnsi="Times New Roman" w:cs="Times New Roman"/>
          <w:sz w:val="24"/>
        </w:rPr>
        <w:t xml:space="preserve"> it must also be acknowledged that uncritical versions of technology’s story can operate across a spectrum</w:t>
      </w:r>
      <w:r w:rsidR="00AD5A0A">
        <w:rPr>
          <w:rFonts w:ascii="Times New Roman" w:hAnsi="Times New Roman" w:cs="Times New Roman"/>
          <w:sz w:val="24"/>
        </w:rPr>
        <w:t xml:space="preserve"> (Hanks</w:t>
      </w:r>
      <w:r w:rsidR="00BD20BB">
        <w:rPr>
          <w:rFonts w:ascii="Times New Roman" w:hAnsi="Times New Roman" w:cs="Times New Roman"/>
          <w:sz w:val="24"/>
        </w:rPr>
        <w:t>,</w:t>
      </w:r>
      <w:r w:rsidR="00AD5A0A">
        <w:rPr>
          <w:rFonts w:ascii="Times New Roman" w:hAnsi="Times New Roman" w:cs="Times New Roman"/>
          <w:sz w:val="24"/>
        </w:rPr>
        <w:t xml:space="preserve"> 29</w:t>
      </w:r>
      <w:r w:rsidR="00BD20BB">
        <w:rPr>
          <w:rFonts w:ascii="Times New Roman" w:hAnsi="Times New Roman" w:cs="Times New Roman"/>
          <w:sz w:val="24"/>
        </w:rPr>
        <w:t>).</w:t>
      </w:r>
      <w:r>
        <w:rPr>
          <w:rFonts w:ascii="Times New Roman" w:hAnsi="Times New Roman" w:cs="Times New Roman"/>
          <w:sz w:val="24"/>
        </w:rPr>
        <w:t xml:space="preserve"> Certainly there are contextual pockets where technology is viewed negatively.</w:t>
      </w:r>
      <w:r w:rsidR="00911C14">
        <w:rPr>
          <w:rFonts w:ascii="Times New Roman" w:hAnsi="Times New Roman" w:cs="Times New Roman"/>
          <w:sz w:val="24"/>
        </w:rPr>
        <w:t xml:space="preserve"> Like the </w:t>
      </w:r>
      <w:r>
        <w:rPr>
          <w:rFonts w:ascii="Times New Roman" w:hAnsi="Times New Roman" w:cs="Times New Roman"/>
          <w:sz w:val="24"/>
        </w:rPr>
        <w:t>Luddites</w:t>
      </w:r>
      <w:r w:rsidR="00911C14">
        <w:rPr>
          <w:rFonts w:ascii="Times New Roman" w:hAnsi="Times New Roman" w:cs="Times New Roman"/>
          <w:sz w:val="24"/>
        </w:rPr>
        <w:t xml:space="preserve"> from antiquity</w:t>
      </w:r>
      <w:r>
        <w:rPr>
          <w:rFonts w:ascii="Times New Roman" w:hAnsi="Times New Roman" w:cs="Times New Roman"/>
          <w:sz w:val="24"/>
        </w:rPr>
        <w:t xml:space="preserve">, those who </w:t>
      </w:r>
      <w:r w:rsidRPr="000D00C3">
        <w:rPr>
          <w:rFonts w:ascii="Times New Roman" w:hAnsi="Times New Roman" w:cs="Times New Roman"/>
          <w:color w:val="000000" w:themeColor="text1"/>
          <w:sz w:val="24"/>
          <w:szCs w:val="24"/>
        </w:rPr>
        <w:t>are especially opposed to technological change</w:t>
      </w:r>
      <w:r w:rsidR="006E0CD7">
        <w:rPr>
          <w:rFonts w:ascii="Times New Roman" w:hAnsi="Times New Roman" w:cs="Times New Roman"/>
          <w:color w:val="000000" w:themeColor="text1"/>
          <w:sz w:val="24"/>
          <w:szCs w:val="24"/>
        </w:rPr>
        <w:t xml:space="preserve"> </w:t>
      </w:r>
      <w:r>
        <w:rPr>
          <w:rFonts w:ascii="Times New Roman" w:hAnsi="Times New Roman" w:cs="Times New Roman"/>
          <w:sz w:val="24"/>
        </w:rPr>
        <w:t xml:space="preserve">still exist in varying degrees in our world. It is understood that the touchstones mentioned above, in these circumstances, still apply but the text and subtext components then reverse. In such cases, if what is negative is the cultural text – then what is positive becomes the subtext. Again the idea here is a more unabridged version of the story not a reverse engineered caricature. </w:t>
      </w:r>
      <w:r w:rsidR="00CE01B7">
        <w:rPr>
          <w:rFonts w:ascii="Times New Roman" w:hAnsi="Times New Roman" w:cs="Times New Roman"/>
          <w:sz w:val="24"/>
        </w:rPr>
        <w:t xml:space="preserve">Research of this nature is a vitally important component in the process of understanding and interpreting what is happening in in a way that reflects and promotes digital wisdom </w:t>
      </w:r>
      <w:r w:rsidR="00E942FA">
        <w:rPr>
          <w:rFonts w:ascii="Times New Roman" w:hAnsi="Times New Roman" w:cs="Times New Roman"/>
          <w:sz w:val="24"/>
        </w:rPr>
        <w:t>beyond uncri</w:t>
      </w:r>
      <w:r w:rsidR="00B50F38">
        <w:rPr>
          <w:rFonts w:ascii="Times New Roman" w:hAnsi="Times New Roman" w:cs="Times New Roman"/>
          <w:sz w:val="24"/>
        </w:rPr>
        <w:t>tical utopian or d</w:t>
      </w:r>
      <w:r w:rsidR="006F1E8C">
        <w:rPr>
          <w:rFonts w:ascii="Times New Roman" w:hAnsi="Times New Roman" w:cs="Times New Roman"/>
          <w:sz w:val="24"/>
        </w:rPr>
        <w:t>ystopian arch-</w:t>
      </w:r>
      <w:r w:rsidR="00E942FA">
        <w:rPr>
          <w:rFonts w:ascii="Times New Roman" w:hAnsi="Times New Roman" w:cs="Times New Roman"/>
          <w:sz w:val="24"/>
        </w:rPr>
        <w:t>types.</w:t>
      </w:r>
      <w:r w:rsidR="00CE01B7">
        <w:rPr>
          <w:rFonts w:ascii="Times New Roman" w:hAnsi="Times New Roman" w:cs="Times New Roman"/>
          <w:sz w:val="24"/>
        </w:rPr>
        <w:t xml:space="preserve"> </w:t>
      </w:r>
      <w:r w:rsidR="0089616F">
        <w:rPr>
          <w:rFonts w:ascii="Times New Roman" w:hAnsi="Times New Roman" w:cs="Times New Roman"/>
          <w:sz w:val="24"/>
        </w:rPr>
        <w:t>Per</w:t>
      </w:r>
      <w:r>
        <w:rPr>
          <w:rFonts w:ascii="Times New Roman" w:hAnsi="Times New Roman" w:cs="Times New Roman"/>
          <w:sz w:val="24"/>
        </w:rPr>
        <w:t xml:space="preserve">haps </w:t>
      </w:r>
      <w:r>
        <w:rPr>
          <w:rFonts w:ascii="Times New Roman" w:hAnsi="Times New Roman" w:cs="Times New Roman"/>
          <w:sz w:val="24"/>
        </w:rPr>
        <w:lastRenderedPageBreak/>
        <w:t xml:space="preserve">it is also important to state these </w:t>
      </w:r>
      <w:r w:rsidRPr="00E942FA">
        <w:rPr>
          <w:rFonts w:ascii="Times New Roman" w:hAnsi="Times New Roman" w:cs="Times New Roman"/>
          <w:i/>
          <w:sz w:val="24"/>
        </w:rPr>
        <w:t>touchstones</w:t>
      </w:r>
      <w:r>
        <w:rPr>
          <w:rFonts w:ascii="Times New Roman" w:hAnsi="Times New Roman" w:cs="Times New Roman"/>
          <w:sz w:val="24"/>
        </w:rPr>
        <w:t xml:space="preserve"> may not cover all co</w:t>
      </w:r>
      <w:r w:rsidR="002B6F72">
        <w:rPr>
          <w:rFonts w:ascii="Times New Roman" w:hAnsi="Times New Roman" w:cs="Times New Roman"/>
          <w:sz w:val="24"/>
        </w:rPr>
        <w:t>ncerns or unknowns. For example: D</w:t>
      </w:r>
      <w:r>
        <w:rPr>
          <w:rFonts w:ascii="Times New Roman" w:hAnsi="Times New Roman" w:cs="Times New Roman"/>
          <w:sz w:val="24"/>
        </w:rPr>
        <w:t>oes extended use of digital technology pose any significant health risk to users long-term? This was not included a</w:t>
      </w:r>
      <w:r w:rsidR="00E956BD">
        <w:rPr>
          <w:rFonts w:ascii="Times New Roman" w:hAnsi="Times New Roman" w:cs="Times New Roman"/>
          <w:sz w:val="24"/>
        </w:rPr>
        <w:t xml:space="preserve">s a </w:t>
      </w:r>
      <w:r w:rsidR="00D00CFC">
        <w:rPr>
          <w:rFonts w:ascii="Times New Roman" w:hAnsi="Times New Roman" w:cs="Times New Roman"/>
          <w:sz w:val="24"/>
        </w:rPr>
        <w:t xml:space="preserve">part of an additional </w:t>
      </w:r>
      <w:r w:rsidR="00E956BD">
        <w:rPr>
          <w:rFonts w:ascii="Times New Roman" w:hAnsi="Times New Roman" w:cs="Times New Roman"/>
          <w:sz w:val="24"/>
        </w:rPr>
        <w:t>couplet perhaps it could be.</w:t>
      </w:r>
      <w:r w:rsidR="002B6F72">
        <w:rPr>
          <w:rFonts w:ascii="Times New Roman" w:hAnsi="Times New Roman" w:cs="Times New Roman"/>
          <w:sz w:val="24"/>
        </w:rPr>
        <w:t xml:space="preserve"> Now we will turn our attention to the task of examining</w:t>
      </w:r>
      <w:r w:rsidR="00E71FC9">
        <w:rPr>
          <w:rFonts w:ascii="Times New Roman" w:hAnsi="Times New Roman" w:cs="Times New Roman"/>
          <w:sz w:val="24"/>
        </w:rPr>
        <w:t xml:space="preserve"> briefly</w:t>
      </w:r>
      <w:r w:rsidR="008C4DBA">
        <w:rPr>
          <w:rFonts w:ascii="Times New Roman" w:hAnsi="Times New Roman" w:cs="Times New Roman"/>
          <w:sz w:val="24"/>
        </w:rPr>
        <w:t xml:space="preserve"> each of the four </w:t>
      </w:r>
      <w:r w:rsidR="00592F62">
        <w:rPr>
          <w:rFonts w:ascii="Times New Roman" w:hAnsi="Times New Roman" w:cs="Times New Roman"/>
          <w:sz w:val="24"/>
        </w:rPr>
        <w:t xml:space="preserve">touchstones while </w:t>
      </w:r>
      <w:r w:rsidR="00D179F8">
        <w:rPr>
          <w:rFonts w:ascii="Times New Roman" w:hAnsi="Times New Roman" w:cs="Times New Roman"/>
          <w:sz w:val="24"/>
        </w:rPr>
        <w:t>offering as well</w:t>
      </w:r>
      <w:r w:rsidR="00592F62">
        <w:rPr>
          <w:rFonts w:ascii="Times New Roman" w:hAnsi="Times New Roman" w:cs="Times New Roman"/>
          <w:sz w:val="24"/>
        </w:rPr>
        <w:t xml:space="preserve"> potential directives for each couplet.</w:t>
      </w:r>
    </w:p>
    <w:p w:rsidR="006B4760" w:rsidRDefault="006B4760" w:rsidP="00D96D3A">
      <w:pPr>
        <w:spacing w:after="0" w:line="480" w:lineRule="auto"/>
        <w:rPr>
          <w:rFonts w:ascii="Times New Roman" w:hAnsi="Times New Roman" w:cs="Times New Roman"/>
          <w:sz w:val="24"/>
        </w:rPr>
      </w:pPr>
      <w:r>
        <w:rPr>
          <w:rFonts w:ascii="Times New Roman" w:hAnsi="Times New Roman" w:cs="Times New Roman"/>
          <w:b/>
          <w:sz w:val="24"/>
        </w:rPr>
        <w:t xml:space="preserve">Touchstone #1 </w:t>
      </w:r>
      <w:r w:rsidRPr="00165E55">
        <w:rPr>
          <w:rFonts w:ascii="Times New Roman" w:hAnsi="Times New Roman" w:cs="Times New Roman"/>
          <w:b/>
          <w:sz w:val="24"/>
        </w:rPr>
        <w:t>Digital</w:t>
      </w:r>
      <w:r>
        <w:rPr>
          <w:rFonts w:ascii="Times New Roman" w:hAnsi="Times New Roman" w:cs="Times New Roman"/>
          <w:sz w:val="24"/>
        </w:rPr>
        <w:t xml:space="preserve"> </w:t>
      </w:r>
      <w:r>
        <w:rPr>
          <w:rFonts w:ascii="Times New Roman" w:hAnsi="Times New Roman" w:cs="Times New Roman"/>
          <w:b/>
          <w:sz w:val="24"/>
        </w:rPr>
        <w:t>Tech</w:t>
      </w:r>
      <w:r w:rsidR="00E942FA">
        <w:rPr>
          <w:rFonts w:ascii="Times New Roman" w:hAnsi="Times New Roman" w:cs="Times New Roman"/>
          <w:b/>
          <w:sz w:val="24"/>
        </w:rPr>
        <w:t>nology Promotes Community – It c</w:t>
      </w:r>
      <w:r>
        <w:rPr>
          <w:rFonts w:ascii="Times New Roman" w:hAnsi="Times New Roman" w:cs="Times New Roman"/>
          <w:b/>
          <w:sz w:val="24"/>
        </w:rPr>
        <w:t>an also Enable I</w:t>
      </w:r>
      <w:r w:rsidRPr="00975DFB">
        <w:rPr>
          <w:rFonts w:ascii="Times New Roman" w:hAnsi="Times New Roman" w:cs="Times New Roman"/>
          <w:b/>
          <w:sz w:val="24"/>
        </w:rPr>
        <w:t>solation</w:t>
      </w:r>
      <w:r w:rsidRPr="00EA363A">
        <w:rPr>
          <w:rFonts w:ascii="Times New Roman" w:hAnsi="Times New Roman" w:cs="Times New Roman"/>
          <w:sz w:val="24"/>
        </w:rPr>
        <w:t>.</w:t>
      </w:r>
      <w:r>
        <w:rPr>
          <w:rFonts w:ascii="Times New Roman" w:hAnsi="Times New Roman" w:cs="Times New Roman"/>
          <w:sz w:val="24"/>
        </w:rPr>
        <w:t xml:space="preserve"> </w:t>
      </w:r>
    </w:p>
    <w:p w:rsidR="00310997" w:rsidRDefault="00D96D3A" w:rsidP="00E81996">
      <w:pPr>
        <w:spacing w:after="0" w:line="480" w:lineRule="auto"/>
        <w:ind w:firstLine="720"/>
        <w:rPr>
          <w:rFonts w:ascii="Times New Roman" w:hAnsi="Times New Roman" w:cs="Times New Roman"/>
          <w:color w:val="222222"/>
          <w:sz w:val="24"/>
        </w:rPr>
      </w:pPr>
      <w:r>
        <w:rPr>
          <w:rFonts w:ascii="Times New Roman" w:hAnsi="Times New Roman" w:cs="Times New Roman"/>
          <w:sz w:val="24"/>
        </w:rPr>
        <w:t>The argument for digital technology’s</w:t>
      </w:r>
      <w:r w:rsidR="00E54EFB">
        <w:rPr>
          <w:rFonts w:ascii="Times New Roman" w:hAnsi="Times New Roman" w:cs="Times New Roman"/>
          <w:sz w:val="24"/>
        </w:rPr>
        <w:t xml:space="preserve"> capacity to stimulate</w:t>
      </w:r>
      <w:r>
        <w:rPr>
          <w:rFonts w:ascii="Times New Roman" w:hAnsi="Times New Roman" w:cs="Times New Roman"/>
          <w:sz w:val="24"/>
        </w:rPr>
        <w:t xml:space="preserve"> human </w:t>
      </w:r>
      <w:r w:rsidR="00E54EFB">
        <w:rPr>
          <w:rFonts w:ascii="Times New Roman" w:hAnsi="Times New Roman" w:cs="Times New Roman"/>
          <w:sz w:val="24"/>
        </w:rPr>
        <w:t xml:space="preserve">community </w:t>
      </w:r>
      <w:r>
        <w:rPr>
          <w:rFonts w:ascii="Times New Roman" w:hAnsi="Times New Roman" w:cs="Times New Roman"/>
          <w:sz w:val="24"/>
        </w:rPr>
        <w:t xml:space="preserve">is done so </w:t>
      </w:r>
      <w:r w:rsidR="00E54EFB">
        <w:rPr>
          <w:rFonts w:ascii="Times New Roman" w:hAnsi="Times New Roman" w:cs="Times New Roman"/>
          <w:sz w:val="24"/>
        </w:rPr>
        <w:t>from a participatory definition of the term</w:t>
      </w:r>
      <w:r>
        <w:rPr>
          <w:rFonts w:ascii="Times New Roman" w:hAnsi="Times New Roman" w:cs="Times New Roman"/>
          <w:sz w:val="24"/>
        </w:rPr>
        <w:t xml:space="preserve"> apart from its </w:t>
      </w:r>
      <w:r>
        <w:rPr>
          <w:rFonts w:ascii="Times New Roman" w:hAnsi="Times New Roman" w:cs="Times New Roman"/>
          <w:color w:val="222222"/>
          <w:sz w:val="24"/>
        </w:rPr>
        <w:t xml:space="preserve">physical and residential aspects. </w:t>
      </w:r>
      <w:r w:rsidR="00D45EEE">
        <w:rPr>
          <w:rFonts w:ascii="Times New Roman" w:hAnsi="Times New Roman" w:cs="Times New Roman"/>
          <w:sz w:val="24"/>
        </w:rPr>
        <w:t xml:space="preserve">This would define community </w:t>
      </w:r>
      <w:r w:rsidR="000024BA" w:rsidRPr="000024BA">
        <w:rPr>
          <w:rFonts w:ascii="Times New Roman" w:hAnsi="Times New Roman" w:cs="Times New Roman"/>
          <w:sz w:val="24"/>
        </w:rPr>
        <w:t>as</w:t>
      </w:r>
      <w:r w:rsidR="00D45EEE">
        <w:rPr>
          <w:rFonts w:ascii="Times New Roman" w:hAnsi="Times New Roman" w:cs="Times New Roman"/>
          <w:sz w:val="24"/>
        </w:rPr>
        <w:t>:</w:t>
      </w:r>
      <w:r w:rsidR="000024BA">
        <w:rPr>
          <w:rFonts w:ascii="Times New Roman" w:hAnsi="Times New Roman" w:cs="Times New Roman"/>
          <w:sz w:val="24"/>
        </w:rPr>
        <w:t xml:space="preserve"> a</w:t>
      </w:r>
      <w:r w:rsidR="000024BA" w:rsidRPr="000024BA">
        <w:rPr>
          <w:rFonts w:ascii="Times New Roman" w:hAnsi="Times New Roman" w:cs="Times New Roman"/>
          <w:sz w:val="24"/>
        </w:rPr>
        <w:t xml:space="preserve"> </w:t>
      </w:r>
      <w:r w:rsidR="000024BA" w:rsidRPr="000024BA">
        <w:rPr>
          <w:rFonts w:ascii="Times New Roman" w:hAnsi="Times New Roman" w:cs="Times New Roman"/>
          <w:color w:val="222222"/>
          <w:sz w:val="24"/>
        </w:rPr>
        <w:t xml:space="preserve">feeling of </w:t>
      </w:r>
      <w:r w:rsidR="0060232D">
        <w:rPr>
          <w:rFonts w:ascii="Times New Roman" w:hAnsi="Times New Roman" w:cs="Times New Roman"/>
          <w:color w:val="222222"/>
          <w:sz w:val="24"/>
        </w:rPr>
        <w:t>fellowship</w:t>
      </w:r>
      <w:r w:rsidR="000024BA" w:rsidRPr="000024BA">
        <w:rPr>
          <w:rFonts w:ascii="Times New Roman" w:hAnsi="Times New Roman" w:cs="Times New Roman"/>
          <w:color w:val="222222"/>
          <w:sz w:val="24"/>
        </w:rPr>
        <w:t xml:space="preserve"> </w:t>
      </w:r>
      <w:r w:rsidR="00332D37">
        <w:rPr>
          <w:rFonts w:ascii="Times New Roman" w:hAnsi="Times New Roman" w:cs="Times New Roman"/>
          <w:color w:val="222222"/>
          <w:sz w:val="24"/>
        </w:rPr>
        <w:t xml:space="preserve">or solidarity </w:t>
      </w:r>
      <w:r w:rsidR="000024BA" w:rsidRPr="000024BA">
        <w:rPr>
          <w:rFonts w:ascii="Times New Roman" w:hAnsi="Times New Roman" w:cs="Times New Roman"/>
          <w:color w:val="222222"/>
          <w:sz w:val="24"/>
        </w:rPr>
        <w:t xml:space="preserve">with others, </w:t>
      </w:r>
      <w:r w:rsidR="00CE17E0">
        <w:rPr>
          <w:rFonts w:ascii="Times New Roman" w:hAnsi="Times New Roman" w:cs="Times New Roman"/>
          <w:color w:val="222222"/>
          <w:sz w:val="24"/>
        </w:rPr>
        <w:t>who share</w:t>
      </w:r>
      <w:r w:rsidR="000024BA" w:rsidRPr="000024BA">
        <w:rPr>
          <w:rFonts w:ascii="Times New Roman" w:hAnsi="Times New Roman" w:cs="Times New Roman"/>
          <w:color w:val="222222"/>
          <w:sz w:val="24"/>
        </w:rPr>
        <w:t xml:space="preserve"> common attitudes, interests, and goals.</w:t>
      </w:r>
      <w:r w:rsidR="00D45EEE">
        <w:rPr>
          <w:rFonts w:ascii="Times New Roman" w:hAnsi="Times New Roman" w:cs="Times New Roman"/>
          <w:color w:val="222222"/>
          <w:sz w:val="24"/>
        </w:rPr>
        <w:t xml:space="preserve"> In this sense</w:t>
      </w:r>
      <w:r w:rsidR="00B207C7">
        <w:rPr>
          <w:rFonts w:ascii="Times New Roman" w:hAnsi="Times New Roman" w:cs="Times New Roman"/>
          <w:color w:val="222222"/>
          <w:sz w:val="24"/>
        </w:rPr>
        <w:t>,</w:t>
      </w:r>
      <w:r w:rsidR="00D45EEE">
        <w:rPr>
          <w:rFonts w:ascii="Times New Roman" w:hAnsi="Times New Roman" w:cs="Times New Roman"/>
          <w:color w:val="222222"/>
          <w:sz w:val="24"/>
        </w:rPr>
        <w:t xml:space="preserve"> technologicall</w:t>
      </w:r>
      <w:r w:rsidR="00946931">
        <w:rPr>
          <w:rFonts w:ascii="Times New Roman" w:hAnsi="Times New Roman" w:cs="Times New Roman"/>
          <w:color w:val="222222"/>
          <w:sz w:val="24"/>
        </w:rPr>
        <w:t xml:space="preserve">y mediated relationships </w:t>
      </w:r>
      <w:r w:rsidR="003B4035">
        <w:rPr>
          <w:rFonts w:ascii="Times New Roman" w:hAnsi="Times New Roman" w:cs="Times New Roman"/>
          <w:color w:val="222222"/>
          <w:sz w:val="24"/>
        </w:rPr>
        <w:t>can be a</w:t>
      </w:r>
      <w:r w:rsidR="00132597">
        <w:rPr>
          <w:rFonts w:ascii="Times New Roman" w:hAnsi="Times New Roman" w:cs="Times New Roman"/>
          <w:color w:val="222222"/>
          <w:sz w:val="24"/>
        </w:rPr>
        <w:t>n</w:t>
      </w:r>
      <w:r w:rsidR="003B4035">
        <w:rPr>
          <w:rFonts w:ascii="Times New Roman" w:hAnsi="Times New Roman" w:cs="Times New Roman"/>
          <w:color w:val="222222"/>
          <w:sz w:val="24"/>
        </w:rPr>
        <w:t xml:space="preserve"> </w:t>
      </w:r>
    </w:p>
    <w:p w:rsidR="00310997" w:rsidRDefault="00132597" w:rsidP="00310997">
      <w:pPr>
        <w:spacing w:after="0" w:line="480" w:lineRule="auto"/>
        <w:rPr>
          <w:rFonts w:ascii="Times New Roman" w:hAnsi="Times New Roman" w:cs="Times New Roman"/>
          <w:sz w:val="24"/>
          <w:szCs w:val="24"/>
        </w:rPr>
      </w:pPr>
      <w:r>
        <w:rPr>
          <w:rFonts w:ascii="Times New Roman" w:hAnsi="Times New Roman" w:cs="Times New Roman"/>
          <w:color w:val="222222"/>
          <w:sz w:val="24"/>
        </w:rPr>
        <w:t>expedient</w:t>
      </w:r>
      <w:r w:rsidR="00932746">
        <w:rPr>
          <w:rFonts w:ascii="Times New Roman" w:hAnsi="Times New Roman" w:cs="Times New Roman"/>
          <w:color w:val="222222"/>
          <w:sz w:val="24"/>
        </w:rPr>
        <w:t xml:space="preserve"> means towards accomplishing</w:t>
      </w:r>
      <w:r w:rsidR="0060232D">
        <w:rPr>
          <w:rFonts w:ascii="Times New Roman" w:hAnsi="Times New Roman" w:cs="Times New Roman"/>
          <w:color w:val="222222"/>
          <w:sz w:val="24"/>
        </w:rPr>
        <w:t xml:space="preserve"> </w:t>
      </w:r>
      <w:r w:rsidR="00BE6B0A">
        <w:rPr>
          <w:rFonts w:ascii="Times New Roman" w:hAnsi="Times New Roman" w:cs="Times New Roman"/>
          <w:color w:val="222222"/>
          <w:sz w:val="24"/>
        </w:rPr>
        <w:t>the</w:t>
      </w:r>
      <w:r w:rsidR="00D45EEE">
        <w:rPr>
          <w:rFonts w:ascii="Times New Roman" w:hAnsi="Times New Roman" w:cs="Times New Roman"/>
          <w:color w:val="222222"/>
          <w:sz w:val="24"/>
        </w:rPr>
        <w:t>s</w:t>
      </w:r>
      <w:r w:rsidR="00BE6B0A">
        <w:rPr>
          <w:rFonts w:ascii="Times New Roman" w:hAnsi="Times New Roman" w:cs="Times New Roman"/>
          <w:color w:val="222222"/>
          <w:sz w:val="24"/>
        </w:rPr>
        <w:t>e</w:t>
      </w:r>
      <w:r w:rsidR="00D45EEE">
        <w:rPr>
          <w:rFonts w:ascii="Times New Roman" w:hAnsi="Times New Roman" w:cs="Times New Roman"/>
          <w:color w:val="222222"/>
          <w:sz w:val="24"/>
        </w:rPr>
        <w:t xml:space="preserve"> end</w:t>
      </w:r>
      <w:r w:rsidR="00721606">
        <w:rPr>
          <w:rFonts w:ascii="Times New Roman" w:hAnsi="Times New Roman" w:cs="Times New Roman"/>
          <w:color w:val="222222"/>
          <w:sz w:val="24"/>
        </w:rPr>
        <w:t>s</w:t>
      </w:r>
      <w:r w:rsidR="007D0BDE">
        <w:rPr>
          <w:rFonts w:ascii="Times New Roman" w:hAnsi="Times New Roman" w:cs="Times New Roman"/>
          <w:color w:val="222222"/>
          <w:sz w:val="24"/>
        </w:rPr>
        <w:t>.</w:t>
      </w:r>
      <w:r w:rsidR="0060232D">
        <w:rPr>
          <w:rFonts w:ascii="Times New Roman" w:hAnsi="Times New Roman" w:cs="Times New Roman"/>
          <w:color w:val="222222"/>
          <w:sz w:val="24"/>
        </w:rPr>
        <w:t xml:space="preserve"> </w:t>
      </w:r>
      <w:r w:rsidR="00E81996">
        <w:rPr>
          <w:rFonts w:ascii="Times New Roman" w:hAnsi="Times New Roman" w:cs="Times New Roman"/>
          <w:color w:val="222222"/>
          <w:sz w:val="24"/>
        </w:rPr>
        <w:t xml:space="preserve">Rachel Wagner in her book </w:t>
      </w:r>
      <w:r w:rsidR="00E81996" w:rsidRPr="00B50F38">
        <w:rPr>
          <w:rFonts w:ascii="Times New Roman" w:hAnsi="Times New Roman" w:cs="Times New Roman"/>
          <w:i/>
          <w:color w:val="222222"/>
          <w:sz w:val="24"/>
        </w:rPr>
        <w:t>Godwired</w:t>
      </w:r>
      <w:r w:rsidR="00E81996">
        <w:rPr>
          <w:rFonts w:ascii="Times New Roman" w:hAnsi="Times New Roman" w:cs="Times New Roman"/>
          <w:color w:val="222222"/>
          <w:sz w:val="24"/>
        </w:rPr>
        <w:t xml:space="preserve"> </w:t>
      </w:r>
      <w:r w:rsidR="00E81996" w:rsidRPr="00E81996">
        <w:rPr>
          <w:rFonts w:ascii="Times New Roman" w:hAnsi="Times New Roman" w:cs="Times New Roman"/>
          <w:sz w:val="24"/>
          <w:szCs w:val="24"/>
        </w:rPr>
        <w:t>maintains</w:t>
      </w:r>
      <w:r w:rsidR="00E81996">
        <w:rPr>
          <w:rFonts w:ascii="Times New Roman" w:hAnsi="Times New Roman" w:cs="Times New Roman"/>
          <w:sz w:val="24"/>
          <w:szCs w:val="24"/>
        </w:rPr>
        <w:t>,</w:t>
      </w:r>
      <w:r w:rsidR="00E81996" w:rsidRPr="00E81996">
        <w:rPr>
          <w:rFonts w:ascii="Times New Roman" w:hAnsi="Times New Roman" w:cs="Times New Roman"/>
          <w:sz w:val="24"/>
          <w:szCs w:val="24"/>
        </w:rPr>
        <w:t xml:space="preserve"> </w:t>
      </w:r>
      <w:r w:rsidR="00E81996">
        <w:rPr>
          <w:rFonts w:ascii="Times New Roman" w:hAnsi="Times New Roman" w:cs="Times New Roman"/>
          <w:sz w:val="24"/>
          <w:szCs w:val="24"/>
        </w:rPr>
        <w:t>“</w:t>
      </w:r>
      <w:r w:rsidR="00E81996" w:rsidRPr="00E81996">
        <w:rPr>
          <w:rFonts w:ascii="Times New Roman" w:hAnsi="Times New Roman" w:cs="Times New Roman"/>
          <w:sz w:val="24"/>
          <w:szCs w:val="24"/>
        </w:rPr>
        <w:t xml:space="preserve">that the most important defining feature of community online is precisely the unique relationships that are fostered, the feelings that users have when interacting with one another in </w:t>
      </w:r>
    </w:p>
    <w:p w:rsidR="00310997" w:rsidRDefault="00310997" w:rsidP="00310997">
      <w:pPr>
        <w:spacing w:after="0" w:line="480" w:lineRule="auto"/>
        <w:rPr>
          <w:rFonts w:ascii="Times New Roman" w:hAnsi="Times New Roman" w:cs="Times New Roman"/>
          <w:sz w:val="24"/>
          <w:szCs w:val="24"/>
        </w:rPr>
      </w:pPr>
      <w:r>
        <w:rPr>
          <w:rFonts w:ascii="Times New Roman" w:hAnsi="Times New Roman" w:cs="Times New Roman"/>
          <w:sz w:val="24"/>
          <w:szCs w:val="24"/>
        </w:rPr>
        <w:t>m</w:t>
      </w:r>
      <w:r w:rsidR="00E81996" w:rsidRPr="00E81996">
        <w:rPr>
          <w:rFonts w:ascii="Times New Roman" w:hAnsi="Times New Roman" w:cs="Times New Roman"/>
          <w:sz w:val="24"/>
          <w:szCs w:val="24"/>
        </w:rPr>
        <w:t xml:space="preserve">eaningful ways: People look for relationship, to be connected and committed to others. They </w:t>
      </w:r>
    </w:p>
    <w:p w:rsidR="00E81996" w:rsidRDefault="00E81996" w:rsidP="00310997">
      <w:pPr>
        <w:spacing w:after="0" w:line="480" w:lineRule="auto"/>
        <w:rPr>
          <w:rFonts w:ascii="Times New Roman" w:hAnsi="Times New Roman" w:cs="Times New Roman"/>
          <w:sz w:val="24"/>
          <w:szCs w:val="24"/>
        </w:rPr>
      </w:pPr>
      <w:r w:rsidRPr="00E81996">
        <w:rPr>
          <w:rFonts w:ascii="Times New Roman" w:hAnsi="Times New Roman" w:cs="Times New Roman"/>
          <w:sz w:val="24"/>
          <w:szCs w:val="24"/>
        </w:rPr>
        <w:t>desire care, to be cared for by their community. They des</w:t>
      </w:r>
      <w:r w:rsidR="005B70B0">
        <w:rPr>
          <w:rFonts w:ascii="Times New Roman" w:hAnsi="Times New Roman" w:cs="Times New Roman"/>
          <w:sz w:val="24"/>
          <w:szCs w:val="24"/>
        </w:rPr>
        <w:t>ire value</w:t>
      </w:r>
      <w:r>
        <w:rPr>
          <w:rFonts w:ascii="Times New Roman" w:hAnsi="Times New Roman" w:cs="Times New Roman"/>
          <w:sz w:val="24"/>
          <w:szCs w:val="24"/>
        </w:rPr>
        <w:t>”</w:t>
      </w:r>
      <w:r w:rsidR="005B70B0">
        <w:rPr>
          <w:rFonts w:ascii="Times New Roman" w:hAnsi="Times New Roman" w:cs="Times New Roman"/>
          <w:sz w:val="24"/>
          <w:szCs w:val="24"/>
        </w:rPr>
        <w:t xml:space="preserve"> (Wagner 108).</w:t>
      </w:r>
    </w:p>
    <w:p w:rsidR="007D0BDE" w:rsidRDefault="00B207C7" w:rsidP="00D96D3A">
      <w:pPr>
        <w:spacing w:after="0" w:line="480" w:lineRule="auto"/>
        <w:ind w:firstLine="720"/>
        <w:rPr>
          <w:rFonts w:ascii="Times New Roman" w:hAnsi="Times New Roman" w:cs="Times New Roman"/>
          <w:color w:val="222222"/>
          <w:sz w:val="24"/>
        </w:rPr>
      </w:pPr>
      <w:r>
        <w:rPr>
          <w:rFonts w:ascii="Times New Roman" w:hAnsi="Times New Roman" w:cs="Times New Roman"/>
          <w:color w:val="222222"/>
          <w:sz w:val="24"/>
        </w:rPr>
        <w:t>As a result</w:t>
      </w:r>
      <w:r w:rsidR="007D4EEC">
        <w:rPr>
          <w:rFonts w:ascii="Times New Roman" w:hAnsi="Times New Roman" w:cs="Times New Roman"/>
          <w:color w:val="222222"/>
          <w:sz w:val="24"/>
        </w:rPr>
        <w:t>,</w:t>
      </w:r>
      <w:r>
        <w:rPr>
          <w:rFonts w:ascii="Times New Roman" w:hAnsi="Times New Roman" w:cs="Times New Roman"/>
          <w:color w:val="222222"/>
          <w:sz w:val="24"/>
        </w:rPr>
        <w:t xml:space="preserve"> in our work</w:t>
      </w:r>
      <w:r w:rsidR="000B44EF">
        <w:rPr>
          <w:rFonts w:ascii="Times New Roman" w:hAnsi="Times New Roman" w:cs="Times New Roman"/>
          <w:color w:val="222222"/>
          <w:sz w:val="24"/>
        </w:rPr>
        <w:t>, family life</w:t>
      </w:r>
      <w:r>
        <w:rPr>
          <w:rFonts w:ascii="Times New Roman" w:hAnsi="Times New Roman" w:cs="Times New Roman"/>
          <w:color w:val="222222"/>
          <w:sz w:val="24"/>
        </w:rPr>
        <w:t xml:space="preserve"> and leisure the ability to extend one’s presence and promote one’s interests beyond the constraints of location continues to develop at an extraordinary level.</w:t>
      </w:r>
      <w:r w:rsidR="00932746">
        <w:rPr>
          <w:rFonts w:ascii="Times New Roman" w:hAnsi="Times New Roman" w:cs="Times New Roman"/>
          <w:color w:val="222222"/>
          <w:sz w:val="24"/>
        </w:rPr>
        <w:t xml:space="preserve"> </w:t>
      </w:r>
      <w:r w:rsidR="005D0AF0">
        <w:rPr>
          <w:rFonts w:ascii="Times New Roman" w:hAnsi="Times New Roman" w:cs="Times New Roman"/>
          <w:color w:val="222222"/>
          <w:sz w:val="24"/>
        </w:rPr>
        <w:t xml:space="preserve">In particular, </w:t>
      </w:r>
      <w:r w:rsidR="00932746">
        <w:rPr>
          <w:rFonts w:ascii="Times New Roman" w:hAnsi="Times New Roman" w:cs="Times New Roman"/>
          <w:color w:val="222222"/>
          <w:sz w:val="24"/>
        </w:rPr>
        <w:t xml:space="preserve">social media’s influence </w:t>
      </w:r>
      <w:r w:rsidR="00331EE6">
        <w:rPr>
          <w:rFonts w:ascii="Times New Roman" w:hAnsi="Times New Roman" w:cs="Times New Roman"/>
          <w:color w:val="222222"/>
          <w:sz w:val="24"/>
        </w:rPr>
        <w:t>has given a leg up</w:t>
      </w:r>
      <w:r w:rsidR="00CE17E0">
        <w:rPr>
          <w:rFonts w:ascii="Times New Roman" w:hAnsi="Times New Roman" w:cs="Times New Roman"/>
          <w:color w:val="222222"/>
          <w:sz w:val="24"/>
        </w:rPr>
        <w:t xml:space="preserve"> (however long or short)</w:t>
      </w:r>
      <w:r w:rsidR="00331EE6">
        <w:rPr>
          <w:rFonts w:ascii="Times New Roman" w:hAnsi="Times New Roman" w:cs="Times New Roman"/>
          <w:color w:val="222222"/>
          <w:sz w:val="24"/>
        </w:rPr>
        <w:t xml:space="preserve"> to</w:t>
      </w:r>
      <w:r w:rsidR="00E22DA8">
        <w:rPr>
          <w:rFonts w:ascii="Times New Roman" w:hAnsi="Times New Roman" w:cs="Times New Roman"/>
          <w:color w:val="222222"/>
          <w:sz w:val="24"/>
        </w:rPr>
        <w:t xml:space="preserve"> </w:t>
      </w:r>
      <w:r w:rsidR="00A0758F">
        <w:rPr>
          <w:rFonts w:ascii="Times New Roman" w:hAnsi="Times New Roman" w:cs="Times New Roman"/>
          <w:color w:val="222222"/>
          <w:sz w:val="24"/>
        </w:rPr>
        <w:t xml:space="preserve">the development of </w:t>
      </w:r>
      <w:r w:rsidR="00E22DA8">
        <w:rPr>
          <w:rFonts w:ascii="Times New Roman" w:hAnsi="Times New Roman" w:cs="Times New Roman"/>
          <w:color w:val="222222"/>
          <w:sz w:val="24"/>
        </w:rPr>
        <w:t>community</w:t>
      </w:r>
      <w:r w:rsidR="00331EE6">
        <w:rPr>
          <w:rFonts w:ascii="Times New Roman" w:hAnsi="Times New Roman" w:cs="Times New Roman"/>
          <w:color w:val="222222"/>
          <w:sz w:val="24"/>
        </w:rPr>
        <w:t xml:space="preserve"> </w:t>
      </w:r>
      <w:r w:rsidR="00932746">
        <w:rPr>
          <w:rFonts w:ascii="Times New Roman" w:hAnsi="Times New Roman" w:cs="Times New Roman"/>
          <w:color w:val="222222"/>
          <w:sz w:val="24"/>
        </w:rPr>
        <w:t>in arena</w:t>
      </w:r>
      <w:r w:rsidR="003B4035">
        <w:rPr>
          <w:rFonts w:ascii="Times New Roman" w:hAnsi="Times New Roman" w:cs="Times New Roman"/>
          <w:color w:val="222222"/>
          <w:sz w:val="24"/>
        </w:rPr>
        <w:t>s like</w:t>
      </w:r>
      <w:r w:rsidR="007D4EEC">
        <w:rPr>
          <w:rFonts w:ascii="Times New Roman" w:hAnsi="Times New Roman" w:cs="Times New Roman"/>
          <w:color w:val="222222"/>
          <w:sz w:val="24"/>
        </w:rPr>
        <w:t>,</w:t>
      </w:r>
      <w:r w:rsidR="00932746">
        <w:rPr>
          <w:rFonts w:ascii="Times New Roman" w:hAnsi="Times New Roman" w:cs="Times New Roman"/>
          <w:color w:val="222222"/>
          <w:sz w:val="24"/>
        </w:rPr>
        <w:t xml:space="preserve"> activism </w:t>
      </w:r>
      <w:r w:rsidR="00816F58">
        <w:rPr>
          <w:rFonts w:ascii="Times New Roman" w:hAnsi="Times New Roman" w:cs="Times New Roman"/>
          <w:color w:val="222222"/>
          <w:sz w:val="24"/>
        </w:rPr>
        <w:t>and disaster response</w:t>
      </w:r>
      <w:r w:rsidR="00A26EA6">
        <w:rPr>
          <w:rFonts w:ascii="Times New Roman" w:hAnsi="Times New Roman" w:cs="Times New Roman"/>
          <w:color w:val="222222"/>
          <w:sz w:val="24"/>
        </w:rPr>
        <w:t xml:space="preserve"> </w:t>
      </w:r>
      <w:r w:rsidR="00932746">
        <w:rPr>
          <w:rFonts w:ascii="Times New Roman" w:hAnsi="Times New Roman" w:cs="Times New Roman"/>
          <w:color w:val="222222"/>
          <w:sz w:val="24"/>
        </w:rPr>
        <w:t>because of its</w:t>
      </w:r>
      <w:r w:rsidR="005D0AF0">
        <w:rPr>
          <w:rFonts w:ascii="Times New Roman" w:hAnsi="Times New Roman" w:cs="Times New Roman"/>
          <w:color w:val="222222"/>
          <w:sz w:val="24"/>
        </w:rPr>
        <w:t xml:space="preserve"> a</w:t>
      </w:r>
      <w:r w:rsidR="008C4DBA">
        <w:rPr>
          <w:rFonts w:ascii="Times New Roman" w:hAnsi="Times New Roman" w:cs="Times New Roman"/>
          <w:color w:val="222222"/>
          <w:sz w:val="24"/>
        </w:rPr>
        <w:t xml:space="preserve">bility to </w:t>
      </w:r>
      <w:r w:rsidR="0010146F">
        <w:rPr>
          <w:rFonts w:ascii="Times New Roman" w:hAnsi="Times New Roman" w:cs="Times New Roman"/>
          <w:color w:val="222222"/>
          <w:sz w:val="24"/>
        </w:rPr>
        <w:t xml:space="preserve">tell the narratives of our society while </w:t>
      </w:r>
      <w:r w:rsidR="008C4DBA">
        <w:rPr>
          <w:rFonts w:ascii="Times New Roman" w:hAnsi="Times New Roman" w:cs="Times New Roman"/>
          <w:color w:val="222222"/>
          <w:sz w:val="24"/>
        </w:rPr>
        <w:t>instantaneously</w:t>
      </w:r>
      <w:r w:rsidR="0010146F">
        <w:rPr>
          <w:rFonts w:ascii="Times New Roman" w:hAnsi="Times New Roman" w:cs="Times New Roman"/>
          <w:color w:val="222222"/>
          <w:sz w:val="24"/>
        </w:rPr>
        <w:t xml:space="preserve"> organizing</w:t>
      </w:r>
      <w:r w:rsidR="008C4DBA">
        <w:rPr>
          <w:rFonts w:ascii="Times New Roman" w:hAnsi="Times New Roman" w:cs="Times New Roman"/>
          <w:color w:val="222222"/>
          <w:sz w:val="24"/>
        </w:rPr>
        <w:t>, recruit</w:t>
      </w:r>
      <w:r w:rsidR="0010146F">
        <w:rPr>
          <w:rFonts w:ascii="Times New Roman" w:hAnsi="Times New Roman" w:cs="Times New Roman"/>
          <w:color w:val="222222"/>
          <w:sz w:val="24"/>
        </w:rPr>
        <w:t>ing</w:t>
      </w:r>
      <w:r w:rsidR="008C4DBA">
        <w:rPr>
          <w:rFonts w:ascii="Times New Roman" w:hAnsi="Times New Roman" w:cs="Times New Roman"/>
          <w:color w:val="222222"/>
          <w:sz w:val="24"/>
        </w:rPr>
        <w:t xml:space="preserve"> and </w:t>
      </w:r>
      <w:r w:rsidR="0010146F">
        <w:rPr>
          <w:rFonts w:ascii="Times New Roman" w:hAnsi="Times New Roman" w:cs="Times New Roman"/>
          <w:color w:val="222222"/>
          <w:sz w:val="24"/>
        </w:rPr>
        <w:t>mobilizing</w:t>
      </w:r>
      <w:r w:rsidR="005D0AF0">
        <w:rPr>
          <w:rFonts w:ascii="Times New Roman" w:hAnsi="Times New Roman" w:cs="Times New Roman"/>
          <w:color w:val="222222"/>
          <w:sz w:val="24"/>
        </w:rPr>
        <w:t xml:space="preserve"> a potentially vast populous</w:t>
      </w:r>
      <w:r w:rsidR="00932746">
        <w:rPr>
          <w:rFonts w:ascii="Times New Roman" w:hAnsi="Times New Roman" w:cs="Times New Roman"/>
          <w:color w:val="222222"/>
          <w:sz w:val="24"/>
        </w:rPr>
        <w:t xml:space="preserve"> quickly</w:t>
      </w:r>
      <w:r w:rsidR="00A26EA6">
        <w:rPr>
          <w:rFonts w:ascii="Times New Roman" w:hAnsi="Times New Roman" w:cs="Times New Roman"/>
          <w:color w:val="222222"/>
          <w:sz w:val="24"/>
        </w:rPr>
        <w:t xml:space="preserve"> (Bauerlein 203)</w:t>
      </w:r>
      <w:r w:rsidR="00932746">
        <w:rPr>
          <w:rFonts w:ascii="Times New Roman" w:hAnsi="Times New Roman" w:cs="Times New Roman"/>
          <w:color w:val="222222"/>
          <w:sz w:val="24"/>
        </w:rPr>
        <w:t>.</w:t>
      </w:r>
    </w:p>
    <w:p w:rsidR="004F23AB" w:rsidRDefault="00415821" w:rsidP="00336445">
      <w:pPr>
        <w:spacing w:after="0" w:line="480" w:lineRule="auto"/>
        <w:ind w:firstLine="720"/>
        <w:rPr>
          <w:rFonts w:ascii="Times New Roman" w:hAnsi="Times New Roman" w:cs="Times New Roman"/>
          <w:color w:val="222222"/>
          <w:sz w:val="24"/>
        </w:rPr>
      </w:pPr>
      <w:r>
        <w:rPr>
          <w:rFonts w:ascii="Times New Roman" w:hAnsi="Times New Roman" w:cs="Times New Roman"/>
          <w:color w:val="222222"/>
          <w:sz w:val="24"/>
        </w:rPr>
        <w:t>Under close</w:t>
      </w:r>
      <w:r w:rsidR="00F03A14">
        <w:rPr>
          <w:rFonts w:ascii="Times New Roman" w:hAnsi="Times New Roman" w:cs="Times New Roman"/>
          <w:color w:val="222222"/>
          <w:sz w:val="24"/>
        </w:rPr>
        <w:t>r</w:t>
      </w:r>
      <w:r w:rsidR="004F23AB">
        <w:rPr>
          <w:rFonts w:ascii="Times New Roman" w:hAnsi="Times New Roman" w:cs="Times New Roman"/>
          <w:color w:val="222222"/>
          <w:sz w:val="24"/>
        </w:rPr>
        <w:t xml:space="preserve"> scrutiny however, </w:t>
      </w:r>
      <w:r>
        <w:rPr>
          <w:rFonts w:ascii="Times New Roman" w:hAnsi="Times New Roman" w:cs="Times New Roman"/>
          <w:color w:val="222222"/>
          <w:sz w:val="24"/>
        </w:rPr>
        <w:t>the quality of fellowship digital community</w:t>
      </w:r>
      <w:r w:rsidR="000B44EF">
        <w:rPr>
          <w:rFonts w:ascii="Times New Roman" w:hAnsi="Times New Roman" w:cs="Times New Roman"/>
          <w:color w:val="222222"/>
          <w:sz w:val="24"/>
        </w:rPr>
        <w:t xml:space="preserve"> alone</w:t>
      </w:r>
      <w:r>
        <w:rPr>
          <w:rFonts w:ascii="Times New Roman" w:hAnsi="Times New Roman" w:cs="Times New Roman"/>
          <w:color w:val="222222"/>
          <w:sz w:val="24"/>
        </w:rPr>
        <w:t xml:space="preserve"> </w:t>
      </w:r>
      <w:r w:rsidR="000B44EF">
        <w:rPr>
          <w:rFonts w:ascii="Times New Roman" w:hAnsi="Times New Roman" w:cs="Times New Roman"/>
          <w:color w:val="222222"/>
          <w:sz w:val="24"/>
        </w:rPr>
        <w:t xml:space="preserve">can </w:t>
      </w:r>
      <w:r>
        <w:rPr>
          <w:rFonts w:ascii="Times New Roman" w:hAnsi="Times New Roman" w:cs="Times New Roman"/>
          <w:color w:val="222222"/>
          <w:sz w:val="24"/>
        </w:rPr>
        <w:t xml:space="preserve">afford is at its best its </w:t>
      </w:r>
      <w:r w:rsidR="00623855">
        <w:rPr>
          <w:rFonts w:ascii="Times New Roman" w:hAnsi="Times New Roman" w:cs="Times New Roman"/>
          <w:color w:val="222222"/>
          <w:sz w:val="24"/>
        </w:rPr>
        <w:t xml:space="preserve">bottommost </w:t>
      </w:r>
      <w:r>
        <w:rPr>
          <w:rFonts w:ascii="Times New Roman" w:hAnsi="Times New Roman" w:cs="Times New Roman"/>
          <w:color w:val="222222"/>
          <w:sz w:val="24"/>
        </w:rPr>
        <w:t>level</w:t>
      </w:r>
      <w:r w:rsidR="00F03A14">
        <w:rPr>
          <w:rFonts w:ascii="Times New Roman" w:hAnsi="Times New Roman" w:cs="Times New Roman"/>
          <w:color w:val="222222"/>
          <w:sz w:val="24"/>
        </w:rPr>
        <w:t xml:space="preserve"> because of its </w:t>
      </w:r>
      <w:r>
        <w:rPr>
          <w:rFonts w:ascii="Times New Roman" w:hAnsi="Times New Roman" w:cs="Times New Roman"/>
          <w:color w:val="222222"/>
          <w:sz w:val="24"/>
        </w:rPr>
        <w:t xml:space="preserve">inability to </w:t>
      </w:r>
      <w:r w:rsidR="00623855">
        <w:rPr>
          <w:rFonts w:ascii="Times New Roman" w:hAnsi="Times New Roman" w:cs="Times New Roman"/>
          <w:color w:val="222222"/>
          <w:sz w:val="24"/>
        </w:rPr>
        <w:t>take part</w:t>
      </w:r>
      <w:r>
        <w:rPr>
          <w:rFonts w:ascii="Times New Roman" w:hAnsi="Times New Roman" w:cs="Times New Roman"/>
          <w:color w:val="222222"/>
          <w:sz w:val="24"/>
        </w:rPr>
        <w:t xml:space="preserve"> in </w:t>
      </w:r>
      <w:r w:rsidR="000B44EF">
        <w:rPr>
          <w:rFonts w:ascii="Times New Roman" w:hAnsi="Times New Roman" w:cs="Times New Roman"/>
          <w:color w:val="222222"/>
          <w:sz w:val="24"/>
        </w:rPr>
        <w:t xml:space="preserve">community’s </w:t>
      </w:r>
      <w:r w:rsidR="000B44EF">
        <w:rPr>
          <w:rFonts w:ascii="Times New Roman" w:hAnsi="Times New Roman" w:cs="Times New Roman"/>
          <w:color w:val="222222"/>
          <w:sz w:val="24"/>
        </w:rPr>
        <w:lastRenderedPageBreak/>
        <w:t>intrinsic</w:t>
      </w:r>
      <w:r w:rsidR="004F23AB">
        <w:rPr>
          <w:rFonts w:ascii="Times New Roman" w:hAnsi="Times New Roman" w:cs="Times New Roman"/>
          <w:color w:val="222222"/>
          <w:sz w:val="24"/>
        </w:rPr>
        <w:t xml:space="preserve"> </w:t>
      </w:r>
      <w:r>
        <w:rPr>
          <w:rFonts w:ascii="Times New Roman" w:hAnsi="Times New Roman" w:cs="Times New Roman"/>
          <w:color w:val="222222"/>
          <w:sz w:val="24"/>
        </w:rPr>
        <w:t xml:space="preserve">physical and residential </w:t>
      </w:r>
      <w:r w:rsidR="000B44EF">
        <w:rPr>
          <w:rFonts w:ascii="Times New Roman" w:hAnsi="Times New Roman" w:cs="Times New Roman"/>
          <w:color w:val="222222"/>
          <w:sz w:val="24"/>
        </w:rPr>
        <w:t>aspects</w:t>
      </w:r>
      <w:r>
        <w:rPr>
          <w:rFonts w:ascii="Times New Roman" w:hAnsi="Times New Roman" w:cs="Times New Roman"/>
          <w:color w:val="222222"/>
          <w:sz w:val="24"/>
        </w:rPr>
        <w:t xml:space="preserve">. </w:t>
      </w:r>
      <w:r w:rsidR="00313AAC">
        <w:rPr>
          <w:rFonts w:ascii="Times New Roman" w:hAnsi="Times New Roman" w:cs="Times New Roman"/>
          <w:color w:val="222222"/>
          <w:sz w:val="24"/>
        </w:rPr>
        <w:t xml:space="preserve">A distinction </w:t>
      </w:r>
      <w:r w:rsidR="000A20FD">
        <w:rPr>
          <w:rFonts w:ascii="Times New Roman" w:hAnsi="Times New Roman" w:cs="Times New Roman"/>
          <w:color w:val="222222"/>
          <w:sz w:val="24"/>
        </w:rPr>
        <w:t>has been</w:t>
      </w:r>
      <w:r w:rsidR="00313AAC">
        <w:rPr>
          <w:rFonts w:ascii="Times New Roman" w:hAnsi="Times New Roman" w:cs="Times New Roman"/>
          <w:color w:val="222222"/>
          <w:sz w:val="24"/>
        </w:rPr>
        <w:t xml:space="preserve"> made by sociologists between the strong ties of family and friends and the week ties t</w:t>
      </w:r>
      <w:r w:rsidR="000A20FD">
        <w:rPr>
          <w:rFonts w:ascii="Times New Roman" w:hAnsi="Times New Roman" w:cs="Times New Roman"/>
          <w:color w:val="222222"/>
          <w:sz w:val="24"/>
        </w:rPr>
        <w:t>hat bi</w:t>
      </w:r>
      <w:r w:rsidR="00313AAC">
        <w:rPr>
          <w:rFonts w:ascii="Times New Roman" w:hAnsi="Times New Roman" w:cs="Times New Roman"/>
          <w:color w:val="222222"/>
          <w:sz w:val="24"/>
        </w:rPr>
        <w:t>nd us and make us ease with acquaintances in our work environments and in our communities</w:t>
      </w:r>
      <w:r w:rsidR="000D0A84">
        <w:rPr>
          <w:rFonts w:ascii="Times New Roman" w:hAnsi="Times New Roman" w:cs="Times New Roman"/>
          <w:color w:val="222222"/>
          <w:sz w:val="24"/>
        </w:rPr>
        <w:t xml:space="preserve"> (Turkle 309)</w:t>
      </w:r>
      <w:r w:rsidR="00074070">
        <w:rPr>
          <w:rFonts w:ascii="Times New Roman" w:hAnsi="Times New Roman" w:cs="Times New Roman"/>
          <w:color w:val="222222"/>
          <w:sz w:val="24"/>
        </w:rPr>
        <w:t>. According to Turkle,</w:t>
      </w:r>
      <w:r w:rsidR="003B4035">
        <w:rPr>
          <w:rFonts w:ascii="Times New Roman" w:hAnsi="Times New Roman" w:cs="Times New Roman"/>
          <w:color w:val="222222"/>
          <w:sz w:val="24"/>
        </w:rPr>
        <w:t xml:space="preserve"> “Facebook and Twitter, </w:t>
      </w:r>
      <w:r w:rsidR="007D4EEC" w:rsidRPr="007D4EEC">
        <w:rPr>
          <w:rFonts w:ascii="Times New Roman" w:hAnsi="Times New Roman" w:cs="Times New Roman"/>
          <w:i/>
          <w:color w:val="222222"/>
          <w:sz w:val="24"/>
        </w:rPr>
        <w:t>offer</w:t>
      </w:r>
      <w:r w:rsidR="007D4EEC">
        <w:rPr>
          <w:rFonts w:ascii="Times New Roman" w:hAnsi="Times New Roman" w:cs="Times New Roman"/>
          <w:color w:val="222222"/>
          <w:sz w:val="24"/>
        </w:rPr>
        <w:t xml:space="preserve"> </w:t>
      </w:r>
      <w:r w:rsidR="003B4035">
        <w:rPr>
          <w:rFonts w:ascii="Times New Roman" w:hAnsi="Times New Roman" w:cs="Times New Roman"/>
          <w:color w:val="222222"/>
          <w:sz w:val="24"/>
        </w:rPr>
        <w:t>friending rather than friendship – these are the worlds of weak ties</w:t>
      </w:r>
      <w:r w:rsidR="00623855">
        <w:rPr>
          <w:rFonts w:ascii="Times New Roman" w:hAnsi="Times New Roman" w:cs="Times New Roman"/>
          <w:color w:val="222222"/>
          <w:sz w:val="24"/>
        </w:rPr>
        <w:t xml:space="preserve">. </w:t>
      </w:r>
      <w:r w:rsidR="003B4035">
        <w:rPr>
          <w:rFonts w:ascii="Times New Roman" w:hAnsi="Times New Roman" w:cs="Times New Roman"/>
          <w:color w:val="222222"/>
          <w:sz w:val="24"/>
        </w:rPr>
        <w:t>Today’s technology</w:t>
      </w:r>
      <w:r w:rsidR="003B4035" w:rsidRPr="003B4035">
        <w:rPr>
          <w:rFonts w:ascii="Times New Roman" w:hAnsi="Times New Roman" w:cs="Times New Roman"/>
          <w:color w:val="222222"/>
          <w:sz w:val="24"/>
        </w:rPr>
        <w:t xml:space="preserve"> </w:t>
      </w:r>
      <w:r w:rsidR="003B4035">
        <w:rPr>
          <w:rFonts w:ascii="Times New Roman" w:hAnsi="Times New Roman" w:cs="Times New Roman"/>
          <w:color w:val="222222"/>
          <w:sz w:val="24"/>
        </w:rPr>
        <w:t>encou</w:t>
      </w:r>
      <w:r w:rsidR="00AB431B">
        <w:rPr>
          <w:rFonts w:ascii="Times New Roman" w:hAnsi="Times New Roman" w:cs="Times New Roman"/>
          <w:color w:val="222222"/>
          <w:sz w:val="24"/>
        </w:rPr>
        <w:t>rages a celebration of these wea</w:t>
      </w:r>
      <w:r w:rsidR="003B4035">
        <w:rPr>
          <w:rFonts w:ascii="Times New Roman" w:hAnsi="Times New Roman" w:cs="Times New Roman"/>
          <w:color w:val="222222"/>
          <w:sz w:val="24"/>
        </w:rPr>
        <w:t>k ties as the kind we need in the networked life”</w:t>
      </w:r>
      <w:r w:rsidR="000D0A84">
        <w:rPr>
          <w:rFonts w:ascii="Times New Roman" w:hAnsi="Times New Roman" w:cs="Times New Roman"/>
          <w:color w:val="222222"/>
          <w:sz w:val="24"/>
        </w:rPr>
        <w:t xml:space="preserve"> (Turkle 309). </w:t>
      </w:r>
      <w:r w:rsidR="00AE38DC">
        <w:rPr>
          <w:rFonts w:ascii="Times New Roman" w:hAnsi="Times New Roman" w:cs="Times New Roman"/>
          <w:color w:val="222222"/>
          <w:sz w:val="24"/>
        </w:rPr>
        <w:t xml:space="preserve">Media generated community provides a </w:t>
      </w:r>
      <w:r w:rsidR="001C1A7B">
        <w:rPr>
          <w:rFonts w:ascii="Times New Roman" w:hAnsi="Times New Roman" w:cs="Times New Roman"/>
          <w:color w:val="222222"/>
          <w:sz w:val="24"/>
        </w:rPr>
        <w:t>surplus</w:t>
      </w:r>
      <w:r w:rsidR="00AE38DC">
        <w:rPr>
          <w:rFonts w:ascii="Times New Roman" w:hAnsi="Times New Roman" w:cs="Times New Roman"/>
          <w:color w:val="222222"/>
          <w:sz w:val="24"/>
        </w:rPr>
        <w:t xml:space="preserve"> of non-physical options that if indulged in keep us isolated from the essential “strong-tie” embodied aspects of meaningful community.</w:t>
      </w:r>
      <w:r w:rsidR="00AE38DC" w:rsidRPr="00AE38DC">
        <w:rPr>
          <w:rFonts w:ascii="Times New Roman" w:hAnsi="Times New Roman" w:cs="Times New Roman"/>
          <w:color w:val="222222"/>
          <w:sz w:val="24"/>
        </w:rPr>
        <w:t xml:space="preserve"> </w:t>
      </w:r>
      <w:r w:rsidR="00AE38DC">
        <w:rPr>
          <w:rFonts w:ascii="Times New Roman" w:hAnsi="Times New Roman" w:cs="Times New Roman"/>
          <w:color w:val="222222"/>
          <w:sz w:val="24"/>
        </w:rPr>
        <w:t xml:space="preserve">The ease with which the one can function as a replacement for the other is </w:t>
      </w:r>
      <w:r w:rsidR="001F1B65">
        <w:rPr>
          <w:rFonts w:ascii="Times New Roman" w:hAnsi="Times New Roman" w:cs="Times New Roman"/>
          <w:color w:val="222222"/>
          <w:sz w:val="24"/>
        </w:rPr>
        <w:t xml:space="preserve">at </w:t>
      </w:r>
      <w:r w:rsidR="00AE38DC">
        <w:rPr>
          <w:rFonts w:ascii="Times New Roman" w:hAnsi="Times New Roman" w:cs="Times New Roman"/>
          <w:color w:val="222222"/>
          <w:sz w:val="24"/>
        </w:rPr>
        <w:t>the heart</w:t>
      </w:r>
      <w:r w:rsidR="001F1B65">
        <w:rPr>
          <w:rFonts w:ascii="Times New Roman" w:hAnsi="Times New Roman" w:cs="Times New Roman"/>
          <w:color w:val="222222"/>
          <w:sz w:val="24"/>
        </w:rPr>
        <w:t xml:space="preserve"> of </w:t>
      </w:r>
      <w:r w:rsidR="00AE38DC">
        <w:rPr>
          <w:rFonts w:ascii="Times New Roman" w:hAnsi="Times New Roman" w:cs="Times New Roman"/>
          <w:color w:val="222222"/>
          <w:sz w:val="24"/>
        </w:rPr>
        <w:t>technology’s capacity to</w:t>
      </w:r>
      <w:r w:rsidR="00592F62">
        <w:rPr>
          <w:rFonts w:ascii="Times New Roman" w:hAnsi="Times New Roman" w:cs="Times New Roman"/>
          <w:color w:val="222222"/>
          <w:sz w:val="24"/>
        </w:rPr>
        <w:t xml:space="preserve"> unsuspectingly </w:t>
      </w:r>
      <w:r w:rsidR="007E6EA3">
        <w:rPr>
          <w:rFonts w:ascii="Times New Roman" w:hAnsi="Times New Roman" w:cs="Times New Roman"/>
          <w:color w:val="222222"/>
          <w:sz w:val="24"/>
        </w:rPr>
        <w:t>isolate</w:t>
      </w:r>
      <w:r w:rsidR="00AE38DC">
        <w:rPr>
          <w:rFonts w:ascii="Times New Roman" w:hAnsi="Times New Roman" w:cs="Times New Roman"/>
          <w:color w:val="222222"/>
          <w:sz w:val="24"/>
        </w:rPr>
        <w:t>.</w:t>
      </w:r>
      <w:r w:rsidR="000826B6" w:rsidRPr="000826B6">
        <w:rPr>
          <w:rFonts w:ascii="Times New Roman" w:hAnsi="Times New Roman" w:cs="Times New Roman"/>
          <w:color w:val="222222"/>
          <w:sz w:val="24"/>
        </w:rPr>
        <w:t xml:space="preserve"> </w:t>
      </w:r>
      <w:r w:rsidR="00C415F3">
        <w:rPr>
          <w:rFonts w:ascii="Times New Roman" w:hAnsi="Times New Roman" w:cs="Times New Roman"/>
          <w:color w:val="222222"/>
          <w:sz w:val="24"/>
        </w:rPr>
        <w:t xml:space="preserve">Stanford researcher, Norman Nie </w:t>
      </w:r>
      <w:r w:rsidR="00D63D0E">
        <w:rPr>
          <w:rFonts w:ascii="Times New Roman" w:hAnsi="Times New Roman" w:cs="Times New Roman"/>
          <w:color w:val="222222"/>
          <w:sz w:val="24"/>
        </w:rPr>
        <w:t xml:space="preserve">in 2002 </w:t>
      </w:r>
      <w:r w:rsidR="00C415F3">
        <w:rPr>
          <w:rFonts w:ascii="Times New Roman" w:hAnsi="Times New Roman" w:cs="Times New Roman"/>
          <w:color w:val="222222"/>
          <w:sz w:val="24"/>
        </w:rPr>
        <w:t xml:space="preserve">established proof </w:t>
      </w:r>
      <w:r w:rsidR="00CF5FB9">
        <w:rPr>
          <w:rFonts w:ascii="Times New Roman" w:hAnsi="Times New Roman" w:cs="Times New Roman"/>
          <w:color w:val="222222"/>
          <w:sz w:val="24"/>
        </w:rPr>
        <w:t>towards this</w:t>
      </w:r>
      <w:r w:rsidR="00C415F3">
        <w:rPr>
          <w:rFonts w:ascii="Times New Roman" w:hAnsi="Times New Roman" w:cs="Times New Roman"/>
          <w:color w:val="222222"/>
          <w:sz w:val="24"/>
        </w:rPr>
        <w:t xml:space="preserve"> notion</w:t>
      </w:r>
      <w:r w:rsidR="00D63D0E">
        <w:rPr>
          <w:rFonts w:ascii="Times New Roman" w:hAnsi="Times New Roman" w:cs="Times New Roman"/>
          <w:color w:val="222222"/>
          <w:sz w:val="24"/>
        </w:rPr>
        <w:t xml:space="preserve"> by demonstrating that “for every hour spent on the internet at home” his participants devoted “an average of almost 30 fewer minutes with their families.”</w:t>
      </w:r>
      <w:r w:rsidR="00701DAD">
        <w:rPr>
          <w:rFonts w:ascii="Times New Roman" w:hAnsi="Times New Roman" w:cs="Times New Roman"/>
          <w:color w:val="222222"/>
          <w:sz w:val="24"/>
        </w:rPr>
        <w:t xml:space="preserve"> Slade building off of Nie</w:t>
      </w:r>
      <w:r w:rsidR="00AB2B04">
        <w:rPr>
          <w:rFonts w:ascii="Times New Roman" w:hAnsi="Times New Roman" w:cs="Times New Roman"/>
          <w:color w:val="222222"/>
          <w:sz w:val="24"/>
        </w:rPr>
        <w:t>’s</w:t>
      </w:r>
      <w:r w:rsidR="00701DAD">
        <w:rPr>
          <w:rFonts w:ascii="Times New Roman" w:hAnsi="Times New Roman" w:cs="Times New Roman"/>
          <w:color w:val="222222"/>
          <w:sz w:val="24"/>
        </w:rPr>
        <w:t xml:space="preserve"> findings concludes, </w:t>
      </w:r>
      <w:r w:rsidR="007E6EA3">
        <w:rPr>
          <w:rFonts w:ascii="Times New Roman" w:hAnsi="Times New Roman" w:cs="Times New Roman"/>
          <w:color w:val="222222"/>
          <w:sz w:val="24"/>
        </w:rPr>
        <w:t>“</w:t>
      </w:r>
      <w:r w:rsidR="00B50F38">
        <w:rPr>
          <w:rFonts w:ascii="Times New Roman" w:hAnsi="Times New Roman" w:cs="Times New Roman"/>
          <w:color w:val="222222"/>
          <w:sz w:val="24"/>
        </w:rPr>
        <w:t>The</w:t>
      </w:r>
      <w:r w:rsidR="007E6EA3">
        <w:rPr>
          <w:rFonts w:ascii="Times New Roman" w:hAnsi="Times New Roman" w:cs="Times New Roman"/>
          <w:color w:val="222222"/>
          <w:sz w:val="24"/>
        </w:rPr>
        <w:t xml:space="preserve"> more time we spend using technology the less time we spend in real human interaction. Thus…devices once used to relieve loneliness </w:t>
      </w:r>
      <w:r w:rsidR="007E6EA3">
        <w:rPr>
          <w:rFonts w:ascii="Times New Roman" w:hAnsi="Times New Roman" w:cs="Times New Roman"/>
          <w:i/>
          <w:color w:val="222222"/>
          <w:sz w:val="24"/>
        </w:rPr>
        <w:t>have</w:t>
      </w:r>
      <w:r w:rsidR="007E6EA3">
        <w:rPr>
          <w:rFonts w:ascii="Times New Roman" w:hAnsi="Times New Roman" w:cs="Times New Roman"/>
          <w:color w:val="222222"/>
          <w:sz w:val="24"/>
        </w:rPr>
        <w:t xml:space="preserve"> now become, in e</w:t>
      </w:r>
      <w:r w:rsidR="008E7088">
        <w:rPr>
          <w:rFonts w:ascii="Times New Roman" w:hAnsi="Times New Roman" w:cs="Times New Roman"/>
          <w:color w:val="222222"/>
          <w:sz w:val="24"/>
        </w:rPr>
        <w:t>ffect, generators of loneliness</w:t>
      </w:r>
      <w:r w:rsidR="007E6EA3">
        <w:rPr>
          <w:rFonts w:ascii="Times New Roman" w:hAnsi="Times New Roman" w:cs="Times New Roman"/>
          <w:color w:val="222222"/>
          <w:sz w:val="24"/>
        </w:rPr>
        <w:t>”</w:t>
      </w:r>
      <w:r w:rsidR="008E7088">
        <w:rPr>
          <w:rFonts w:ascii="Times New Roman" w:hAnsi="Times New Roman" w:cs="Times New Roman"/>
          <w:color w:val="222222"/>
          <w:sz w:val="24"/>
        </w:rPr>
        <w:t xml:space="preserve"> (Slade 237).</w:t>
      </w:r>
      <w:r w:rsidR="00FA14B4">
        <w:rPr>
          <w:rFonts w:ascii="Times New Roman" w:hAnsi="Times New Roman" w:cs="Times New Roman"/>
          <w:color w:val="222222"/>
          <w:sz w:val="24"/>
        </w:rPr>
        <w:t xml:space="preserve"> D</w:t>
      </w:r>
      <w:r w:rsidR="007B6F5A">
        <w:rPr>
          <w:rFonts w:ascii="Times New Roman" w:hAnsi="Times New Roman" w:cs="Times New Roman"/>
          <w:color w:val="222222"/>
          <w:sz w:val="24"/>
        </w:rPr>
        <w:t xml:space="preserve">igital natives </w:t>
      </w:r>
      <w:r w:rsidR="00FA14B4">
        <w:rPr>
          <w:rFonts w:ascii="Times New Roman" w:hAnsi="Times New Roman" w:cs="Times New Roman"/>
          <w:color w:val="222222"/>
          <w:sz w:val="24"/>
        </w:rPr>
        <w:t xml:space="preserve">together with those </w:t>
      </w:r>
      <w:r w:rsidR="007B6F5A">
        <w:rPr>
          <w:rFonts w:ascii="Times New Roman" w:hAnsi="Times New Roman" w:cs="Times New Roman"/>
          <w:color w:val="222222"/>
          <w:sz w:val="24"/>
        </w:rPr>
        <w:t xml:space="preserve">who feel comfortable with internet culture will need to deliberately challenge this </w:t>
      </w:r>
      <w:r w:rsidR="00FA14B4">
        <w:rPr>
          <w:rFonts w:ascii="Times New Roman" w:hAnsi="Times New Roman" w:cs="Times New Roman"/>
          <w:color w:val="222222"/>
          <w:sz w:val="24"/>
        </w:rPr>
        <w:t>tendency</w:t>
      </w:r>
      <w:r w:rsidR="007B6F5A">
        <w:rPr>
          <w:rFonts w:ascii="Times New Roman" w:hAnsi="Times New Roman" w:cs="Times New Roman"/>
          <w:color w:val="222222"/>
          <w:sz w:val="24"/>
        </w:rPr>
        <w:t xml:space="preserve"> in order to</w:t>
      </w:r>
      <w:r w:rsidR="00FA14B4">
        <w:rPr>
          <w:rFonts w:ascii="Times New Roman" w:hAnsi="Times New Roman" w:cs="Times New Roman"/>
          <w:color w:val="222222"/>
          <w:sz w:val="24"/>
        </w:rPr>
        <w:t xml:space="preserve"> counteract its undertow. </w:t>
      </w:r>
    </w:p>
    <w:p w:rsidR="00B2389D" w:rsidRDefault="00BE17D4" w:rsidP="00D951E9">
      <w:pPr>
        <w:spacing w:after="0" w:line="480" w:lineRule="auto"/>
        <w:ind w:firstLine="720"/>
        <w:rPr>
          <w:rFonts w:ascii="Times New Roman" w:hAnsi="Times New Roman" w:cs="Times New Roman"/>
          <w:color w:val="222222"/>
          <w:sz w:val="24"/>
        </w:rPr>
      </w:pPr>
      <w:r>
        <w:rPr>
          <w:rFonts w:ascii="Times New Roman" w:hAnsi="Times New Roman" w:cs="Times New Roman"/>
          <w:color w:val="222222"/>
          <w:sz w:val="24"/>
        </w:rPr>
        <w:t>D</w:t>
      </w:r>
      <w:r w:rsidR="00B2389D">
        <w:rPr>
          <w:rFonts w:ascii="Times New Roman" w:hAnsi="Times New Roman" w:cs="Times New Roman"/>
          <w:color w:val="222222"/>
          <w:sz w:val="24"/>
        </w:rPr>
        <w:t xml:space="preserve">yer offers a potential </w:t>
      </w:r>
      <w:r w:rsidR="00592F62">
        <w:rPr>
          <w:rFonts w:ascii="Times New Roman" w:hAnsi="Times New Roman" w:cs="Times New Roman"/>
          <w:color w:val="222222"/>
          <w:sz w:val="24"/>
        </w:rPr>
        <w:t>directive</w:t>
      </w:r>
      <w:r w:rsidR="00B2389D">
        <w:rPr>
          <w:rFonts w:ascii="Times New Roman" w:hAnsi="Times New Roman" w:cs="Times New Roman"/>
          <w:color w:val="222222"/>
          <w:sz w:val="24"/>
        </w:rPr>
        <w:t xml:space="preserve"> </w:t>
      </w:r>
      <w:r w:rsidR="00D951E9">
        <w:rPr>
          <w:rFonts w:ascii="Times New Roman" w:hAnsi="Times New Roman" w:cs="Times New Roman"/>
          <w:color w:val="222222"/>
          <w:sz w:val="24"/>
        </w:rPr>
        <w:t>through his</w:t>
      </w:r>
      <w:r w:rsidR="00F70C2C">
        <w:rPr>
          <w:rFonts w:ascii="Times New Roman" w:hAnsi="Times New Roman" w:cs="Times New Roman"/>
          <w:color w:val="222222"/>
          <w:sz w:val="24"/>
        </w:rPr>
        <w:t xml:space="preserve"> guiding</w:t>
      </w:r>
      <w:r w:rsidR="00DB4C44">
        <w:rPr>
          <w:rFonts w:ascii="Times New Roman" w:hAnsi="Times New Roman" w:cs="Times New Roman"/>
          <w:color w:val="222222"/>
          <w:sz w:val="24"/>
        </w:rPr>
        <w:t xml:space="preserve"> principle </w:t>
      </w:r>
      <w:r w:rsidR="00DB4C44" w:rsidRPr="00DB4C44">
        <w:rPr>
          <w:rFonts w:ascii="Times New Roman" w:hAnsi="Times New Roman" w:cs="Times New Roman"/>
          <w:i/>
          <w:color w:val="222222"/>
          <w:sz w:val="24"/>
        </w:rPr>
        <w:t>“</w:t>
      </w:r>
      <w:r w:rsidR="00D951E9">
        <w:rPr>
          <w:rFonts w:ascii="Times New Roman" w:hAnsi="Times New Roman" w:cs="Times New Roman"/>
          <w:i/>
          <w:color w:val="222222"/>
          <w:sz w:val="24"/>
        </w:rPr>
        <w:t>technology is for the t</w:t>
      </w:r>
      <w:r>
        <w:rPr>
          <w:rFonts w:ascii="Times New Roman" w:hAnsi="Times New Roman" w:cs="Times New Roman"/>
          <w:i/>
          <w:color w:val="222222"/>
          <w:sz w:val="24"/>
        </w:rPr>
        <w:t>able</w:t>
      </w:r>
      <w:r w:rsidR="00DB4C44" w:rsidRPr="00DB4C44">
        <w:rPr>
          <w:rFonts w:ascii="Times New Roman" w:hAnsi="Times New Roman" w:cs="Times New Roman"/>
          <w:i/>
          <w:color w:val="222222"/>
          <w:sz w:val="24"/>
        </w:rPr>
        <w:t>”</w:t>
      </w:r>
      <w:r w:rsidR="0059701C">
        <w:rPr>
          <w:rFonts w:ascii="Times New Roman" w:hAnsi="Times New Roman" w:cs="Times New Roman"/>
          <w:i/>
          <w:color w:val="222222"/>
          <w:sz w:val="24"/>
        </w:rPr>
        <w:t xml:space="preserve"> </w:t>
      </w:r>
      <w:r>
        <w:rPr>
          <w:rFonts w:ascii="Times New Roman" w:hAnsi="Times New Roman" w:cs="Times New Roman"/>
          <w:color w:val="222222"/>
          <w:sz w:val="24"/>
        </w:rPr>
        <w:t xml:space="preserve">(Dyer, </w:t>
      </w:r>
      <w:r w:rsidR="0059701C">
        <w:rPr>
          <w:rFonts w:ascii="Times New Roman" w:hAnsi="Times New Roman" w:cs="Times New Roman"/>
          <w:color w:val="222222"/>
          <w:sz w:val="24"/>
        </w:rPr>
        <w:t>173),</w:t>
      </w:r>
      <w:r w:rsidR="00D951E9">
        <w:rPr>
          <w:rFonts w:ascii="Times New Roman" w:hAnsi="Times New Roman" w:cs="Times New Roman"/>
          <w:color w:val="222222"/>
          <w:sz w:val="24"/>
        </w:rPr>
        <w:t xml:space="preserve"> citing </w:t>
      </w:r>
      <w:r w:rsidR="00DB4C44">
        <w:rPr>
          <w:rFonts w:ascii="Times New Roman" w:hAnsi="Times New Roman" w:cs="Times New Roman"/>
          <w:color w:val="222222"/>
          <w:sz w:val="24"/>
        </w:rPr>
        <w:t xml:space="preserve">2 John 12 </w:t>
      </w:r>
      <w:r w:rsidR="00AD0998">
        <w:rPr>
          <w:rFonts w:ascii="Times New Roman" w:hAnsi="Times New Roman" w:cs="Times New Roman"/>
          <w:color w:val="222222"/>
          <w:sz w:val="24"/>
        </w:rPr>
        <w:t>which states,</w:t>
      </w:r>
      <w:r w:rsidR="00DB4C44">
        <w:rPr>
          <w:rFonts w:ascii="Times New Roman" w:hAnsi="Times New Roman" w:cs="Times New Roman"/>
          <w:color w:val="222222"/>
          <w:sz w:val="24"/>
        </w:rPr>
        <w:t xml:space="preserve"> </w:t>
      </w:r>
      <w:r w:rsidR="00D951E9">
        <w:rPr>
          <w:rFonts w:ascii="Times New Roman" w:hAnsi="Times New Roman" w:cs="Times New Roman"/>
          <w:color w:val="222222"/>
          <w:sz w:val="24"/>
        </w:rPr>
        <w:t>“</w:t>
      </w:r>
      <w:r w:rsidR="0059701C">
        <w:rPr>
          <w:rFonts w:ascii="Times New Roman" w:hAnsi="Times New Roman" w:cs="Times New Roman"/>
          <w:color w:val="222222"/>
          <w:sz w:val="24"/>
        </w:rPr>
        <w:t>Though</w:t>
      </w:r>
      <w:r w:rsidR="00D951E9">
        <w:rPr>
          <w:rFonts w:ascii="Times New Roman" w:hAnsi="Times New Roman" w:cs="Times New Roman"/>
          <w:color w:val="222222"/>
          <w:sz w:val="24"/>
        </w:rPr>
        <w:t xml:space="preserve"> I have much to write you, I would rather not use pen and ink. Instead I hope to come to you and talk face to face, so that our joy</w:t>
      </w:r>
      <w:r w:rsidR="00DB4C44">
        <w:rPr>
          <w:rFonts w:ascii="Times New Roman" w:hAnsi="Times New Roman" w:cs="Times New Roman"/>
          <w:color w:val="222222"/>
          <w:sz w:val="24"/>
        </w:rPr>
        <w:t xml:space="preserve"> </w:t>
      </w:r>
      <w:r w:rsidR="00D951E9">
        <w:rPr>
          <w:rFonts w:ascii="Times New Roman" w:hAnsi="Times New Roman" w:cs="Times New Roman"/>
          <w:color w:val="222222"/>
          <w:sz w:val="24"/>
        </w:rPr>
        <w:t>may be complete.” He</w:t>
      </w:r>
      <w:r>
        <w:rPr>
          <w:rFonts w:ascii="Times New Roman" w:hAnsi="Times New Roman" w:cs="Times New Roman"/>
          <w:color w:val="222222"/>
          <w:sz w:val="24"/>
        </w:rPr>
        <w:t>/D</w:t>
      </w:r>
      <w:r w:rsidR="009C1EE8">
        <w:rPr>
          <w:rFonts w:ascii="Times New Roman" w:hAnsi="Times New Roman" w:cs="Times New Roman"/>
          <w:color w:val="222222"/>
          <w:sz w:val="24"/>
        </w:rPr>
        <w:t xml:space="preserve">yer </w:t>
      </w:r>
      <w:r w:rsidR="00D951E9">
        <w:rPr>
          <w:rFonts w:ascii="Times New Roman" w:hAnsi="Times New Roman" w:cs="Times New Roman"/>
          <w:color w:val="222222"/>
          <w:sz w:val="24"/>
        </w:rPr>
        <w:t>concludes</w:t>
      </w:r>
      <w:r w:rsidR="00AD0998">
        <w:rPr>
          <w:rFonts w:ascii="Times New Roman" w:hAnsi="Times New Roman" w:cs="Times New Roman"/>
          <w:color w:val="222222"/>
          <w:sz w:val="24"/>
        </w:rPr>
        <w:t>:</w:t>
      </w:r>
    </w:p>
    <w:p w:rsidR="00AD0998" w:rsidRDefault="00AD0998" w:rsidP="00745850">
      <w:pPr>
        <w:spacing w:after="0" w:line="240" w:lineRule="auto"/>
        <w:ind w:left="720"/>
        <w:rPr>
          <w:rFonts w:ascii="Times New Roman" w:hAnsi="Times New Roman" w:cs="Times New Roman"/>
          <w:i/>
          <w:color w:val="222222"/>
          <w:sz w:val="24"/>
        </w:rPr>
      </w:pPr>
      <w:r w:rsidRPr="00122563">
        <w:rPr>
          <w:rFonts w:ascii="Times New Roman" w:hAnsi="Times New Roman" w:cs="Times New Roman"/>
          <w:i/>
          <w:color w:val="222222"/>
          <w:sz w:val="24"/>
        </w:rPr>
        <w:t>When John couldn’t be physically present with his community he was comfortable using technology to communicate with them. But he was always careful to state that he considered technologically mediated relationships to be inferior to embodied relationships… The great temptation of the digital generation is to inadvertently disagree with John and agree that online presence offers the same kind</w:t>
      </w:r>
      <w:r w:rsidR="00745850" w:rsidRPr="00122563">
        <w:rPr>
          <w:rFonts w:ascii="Times New Roman" w:hAnsi="Times New Roman" w:cs="Times New Roman"/>
          <w:i/>
          <w:color w:val="222222"/>
          <w:sz w:val="24"/>
        </w:rPr>
        <w:t xml:space="preserve"> of “complete joy” as offline presence… The danger is that just like the abundance of food can cause us to </w:t>
      </w:r>
      <w:r w:rsidR="00745850" w:rsidRPr="00122563">
        <w:rPr>
          <w:rFonts w:ascii="Times New Roman" w:hAnsi="Times New Roman" w:cs="Times New Roman"/>
          <w:i/>
          <w:color w:val="222222"/>
          <w:sz w:val="24"/>
        </w:rPr>
        <w:lastRenderedPageBreak/>
        <w:t>mistake sweet food for nourishing food and just like the abundance of information can drown out deep thinking, the abundance of virtual connection can drown out the kind of life giving table-oriented</w:t>
      </w:r>
      <w:r w:rsidR="0027245B">
        <w:rPr>
          <w:rFonts w:ascii="Times New Roman" w:hAnsi="Times New Roman" w:cs="Times New Roman"/>
          <w:i/>
          <w:color w:val="222222"/>
          <w:sz w:val="24"/>
        </w:rPr>
        <w:t xml:space="preserve"> (fellowship)</w:t>
      </w:r>
      <w:r w:rsidR="00745850" w:rsidRPr="00122563">
        <w:rPr>
          <w:rFonts w:ascii="Times New Roman" w:hAnsi="Times New Roman" w:cs="Times New Roman"/>
          <w:i/>
          <w:color w:val="222222"/>
          <w:sz w:val="24"/>
        </w:rPr>
        <w:t xml:space="preserve"> that Jesus cultivated among his disciples.</w:t>
      </w:r>
      <w:r w:rsidR="0059701C">
        <w:rPr>
          <w:rFonts w:ascii="Times New Roman" w:hAnsi="Times New Roman" w:cs="Times New Roman"/>
          <w:color w:val="222222"/>
          <w:sz w:val="24"/>
        </w:rPr>
        <w:t>(Dyer 171-172).</w:t>
      </w:r>
    </w:p>
    <w:p w:rsidR="00E942FA" w:rsidRDefault="00E942FA" w:rsidP="00B50F38">
      <w:pPr>
        <w:spacing w:after="0" w:line="240" w:lineRule="auto"/>
        <w:ind w:firstLine="720"/>
        <w:rPr>
          <w:rFonts w:ascii="Times New Roman" w:hAnsi="Times New Roman" w:cs="Times New Roman"/>
          <w:i/>
          <w:color w:val="222222"/>
          <w:sz w:val="24"/>
        </w:rPr>
      </w:pPr>
    </w:p>
    <w:p w:rsidR="00AD0998" w:rsidRPr="00DB4C44" w:rsidRDefault="0027245B" w:rsidP="00D951E9">
      <w:pPr>
        <w:spacing w:after="0" w:line="480" w:lineRule="auto"/>
        <w:ind w:firstLine="720"/>
        <w:rPr>
          <w:rFonts w:ascii="Times New Roman" w:hAnsi="Times New Roman" w:cs="Times New Roman"/>
          <w:color w:val="222222"/>
          <w:sz w:val="24"/>
        </w:rPr>
      </w:pPr>
      <w:r>
        <w:rPr>
          <w:rFonts w:ascii="Times New Roman" w:hAnsi="Times New Roman" w:cs="Times New Roman"/>
          <w:color w:val="222222"/>
          <w:sz w:val="24"/>
        </w:rPr>
        <w:t>The concept</w:t>
      </w:r>
      <w:r w:rsidR="00A64099">
        <w:rPr>
          <w:rFonts w:ascii="Times New Roman" w:hAnsi="Times New Roman" w:cs="Times New Roman"/>
          <w:color w:val="222222"/>
          <w:sz w:val="24"/>
        </w:rPr>
        <w:t xml:space="preserve"> of </w:t>
      </w:r>
      <w:r w:rsidR="00122563" w:rsidRPr="00A64099">
        <w:rPr>
          <w:rFonts w:ascii="Times New Roman" w:hAnsi="Times New Roman" w:cs="Times New Roman"/>
          <w:i/>
          <w:color w:val="222222"/>
          <w:sz w:val="24"/>
        </w:rPr>
        <w:t>Technology is f</w:t>
      </w:r>
      <w:r w:rsidR="00A64099" w:rsidRPr="00A64099">
        <w:rPr>
          <w:rFonts w:ascii="Times New Roman" w:hAnsi="Times New Roman" w:cs="Times New Roman"/>
          <w:i/>
          <w:color w:val="222222"/>
          <w:sz w:val="24"/>
        </w:rPr>
        <w:t>or the table</w:t>
      </w:r>
      <w:r w:rsidR="00F70C2C">
        <w:rPr>
          <w:rFonts w:ascii="Times New Roman" w:hAnsi="Times New Roman" w:cs="Times New Roman"/>
          <w:color w:val="222222"/>
          <w:sz w:val="24"/>
        </w:rPr>
        <w:t xml:space="preserve"> </w:t>
      </w:r>
      <w:r>
        <w:rPr>
          <w:rFonts w:ascii="Times New Roman" w:hAnsi="Times New Roman" w:cs="Times New Roman"/>
          <w:color w:val="222222"/>
          <w:sz w:val="24"/>
        </w:rPr>
        <w:t>is centered in the ongoing</w:t>
      </w:r>
      <w:r w:rsidR="004F23AB">
        <w:rPr>
          <w:rFonts w:ascii="Times New Roman" w:hAnsi="Times New Roman" w:cs="Times New Roman"/>
          <w:color w:val="222222"/>
          <w:sz w:val="24"/>
        </w:rPr>
        <w:t xml:space="preserve"> praxis of engaging the tools </w:t>
      </w:r>
      <w:r w:rsidR="00122563">
        <w:rPr>
          <w:rFonts w:ascii="Times New Roman" w:hAnsi="Times New Roman" w:cs="Times New Roman"/>
          <w:color w:val="222222"/>
          <w:sz w:val="24"/>
        </w:rPr>
        <w:t>we use in our technologically mediated</w:t>
      </w:r>
      <w:r w:rsidR="00122563" w:rsidRPr="00122563">
        <w:rPr>
          <w:rFonts w:ascii="Times New Roman" w:hAnsi="Times New Roman" w:cs="Times New Roman"/>
          <w:color w:val="222222"/>
          <w:sz w:val="24"/>
        </w:rPr>
        <w:t xml:space="preserve"> </w:t>
      </w:r>
      <w:r w:rsidR="00122563">
        <w:rPr>
          <w:rFonts w:ascii="Times New Roman" w:hAnsi="Times New Roman" w:cs="Times New Roman"/>
          <w:color w:val="222222"/>
          <w:sz w:val="24"/>
        </w:rPr>
        <w:t>lives</w:t>
      </w:r>
      <w:r w:rsidR="00EF01F7">
        <w:rPr>
          <w:rFonts w:ascii="Times New Roman" w:hAnsi="Times New Roman" w:cs="Times New Roman"/>
          <w:color w:val="222222"/>
          <w:sz w:val="24"/>
        </w:rPr>
        <w:t xml:space="preserve"> of</w:t>
      </w:r>
      <w:r w:rsidR="00A64099">
        <w:rPr>
          <w:rFonts w:ascii="Times New Roman" w:hAnsi="Times New Roman" w:cs="Times New Roman"/>
          <w:color w:val="222222"/>
          <w:sz w:val="24"/>
        </w:rPr>
        <w:t xml:space="preserve"> microwaves,</w:t>
      </w:r>
      <w:r w:rsidR="00EF01F7">
        <w:rPr>
          <w:rFonts w:ascii="Times New Roman" w:hAnsi="Times New Roman" w:cs="Times New Roman"/>
          <w:color w:val="222222"/>
          <w:sz w:val="24"/>
        </w:rPr>
        <w:t xml:space="preserve"> social media, text messaging and</w:t>
      </w:r>
      <w:r w:rsidR="00122563">
        <w:rPr>
          <w:rFonts w:ascii="Times New Roman" w:hAnsi="Times New Roman" w:cs="Times New Roman"/>
          <w:color w:val="222222"/>
          <w:sz w:val="24"/>
        </w:rPr>
        <w:t xml:space="preserve"> smartphones</w:t>
      </w:r>
      <w:r w:rsidR="00507E6A">
        <w:rPr>
          <w:rFonts w:ascii="Times New Roman" w:hAnsi="Times New Roman" w:cs="Times New Roman"/>
          <w:color w:val="222222"/>
          <w:sz w:val="24"/>
        </w:rPr>
        <w:t xml:space="preserve"> with an eye</w:t>
      </w:r>
      <w:r w:rsidR="00122563">
        <w:rPr>
          <w:rFonts w:ascii="Times New Roman" w:hAnsi="Times New Roman" w:cs="Times New Roman"/>
          <w:color w:val="222222"/>
          <w:sz w:val="24"/>
        </w:rPr>
        <w:t xml:space="preserve"> </w:t>
      </w:r>
      <w:r w:rsidR="00F70C2C">
        <w:rPr>
          <w:rFonts w:ascii="Times New Roman" w:hAnsi="Times New Roman" w:cs="Times New Roman"/>
          <w:color w:val="222222"/>
          <w:sz w:val="24"/>
        </w:rPr>
        <w:t>towards</w:t>
      </w:r>
      <w:r w:rsidR="004F23AB">
        <w:rPr>
          <w:rFonts w:ascii="Times New Roman" w:hAnsi="Times New Roman" w:cs="Times New Roman"/>
          <w:color w:val="222222"/>
          <w:sz w:val="24"/>
        </w:rPr>
        <w:t xml:space="preserve"> </w:t>
      </w:r>
      <w:r w:rsidR="00A64099">
        <w:rPr>
          <w:rFonts w:ascii="Times New Roman" w:hAnsi="Times New Roman" w:cs="Times New Roman"/>
          <w:color w:val="222222"/>
          <w:sz w:val="24"/>
        </w:rPr>
        <w:t>nurturing</w:t>
      </w:r>
      <w:r w:rsidR="00F70C2C">
        <w:rPr>
          <w:rFonts w:ascii="Times New Roman" w:hAnsi="Times New Roman" w:cs="Times New Roman"/>
          <w:color w:val="222222"/>
          <w:sz w:val="24"/>
        </w:rPr>
        <w:t xml:space="preserve"> </w:t>
      </w:r>
      <w:r w:rsidR="00507E6A">
        <w:rPr>
          <w:rFonts w:ascii="Times New Roman" w:hAnsi="Times New Roman" w:cs="Times New Roman"/>
          <w:color w:val="222222"/>
          <w:sz w:val="24"/>
        </w:rPr>
        <w:t>meaningful</w:t>
      </w:r>
      <w:r w:rsidR="00336445">
        <w:rPr>
          <w:rFonts w:ascii="Times New Roman" w:hAnsi="Times New Roman" w:cs="Times New Roman"/>
          <w:color w:val="222222"/>
          <w:sz w:val="24"/>
        </w:rPr>
        <w:t>,</w:t>
      </w:r>
      <w:r w:rsidR="00507E6A">
        <w:rPr>
          <w:rFonts w:ascii="Times New Roman" w:hAnsi="Times New Roman" w:cs="Times New Roman"/>
          <w:color w:val="222222"/>
          <w:sz w:val="24"/>
        </w:rPr>
        <w:t xml:space="preserve"> </w:t>
      </w:r>
      <w:r w:rsidR="00F70C2C">
        <w:rPr>
          <w:rFonts w:ascii="Times New Roman" w:hAnsi="Times New Roman" w:cs="Times New Roman"/>
          <w:color w:val="222222"/>
          <w:sz w:val="24"/>
        </w:rPr>
        <w:t xml:space="preserve">full bodied community </w:t>
      </w:r>
      <w:r w:rsidR="004F23AB">
        <w:rPr>
          <w:rFonts w:ascii="Times New Roman" w:hAnsi="Times New Roman" w:cs="Times New Roman"/>
          <w:color w:val="222222"/>
          <w:sz w:val="24"/>
        </w:rPr>
        <w:t xml:space="preserve">with the </w:t>
      </w:r>
      <w:r w:rsidR="00EF01F7">
        <w:rPr>
          <w:rFonts w:ascii="Times New Roman" w:hAnsi="Times New Roman" w:cs="Times New Roman"/>
          <w:color w:val="222222"/>
          <w:sz w:val="24"/>
        </w:rPr>
        <w:t xml:space="preserve">precious </w:t>
      </w:r>
      <w:r w:rsidR="00122563">
        <w:rPr>
          <w:rFonts w:ascii="Times New Roman" w:hAnsi="Times New Roman" w:cs="Times New Roman"/>
          <w:color w:val="222222"/>
          <w:sz w:val="24"/>
        </w:rPr>
        <w:t>few</w:t>
      </w:r>
      <w:r w:rsidR="00EF01F7">
        <w:rPr>
          <w:rFonts w:ascii="Times New Roman" w:hAnsi="Times New Roman" w:cs="Times New Roman"/>
          <w:color w:val="222222"/>
          <w:sz w:val="24"/>
        </w:rPr>
        <w:t xml:space="preserve"> </w:t>
      </w:r>
      <w:r w:rsidR="00F70C2C">
        <w:rPr>
          <w:rFonts w:ascii="Times New Roman" w:hAnsi="Times New Roman" w:cs="Times New Roman"/>
          <w:color w:val="222222"/>
          <w:sz w:val="24"/>
        </w:rPr>
        <w:t>face to face</w:t>
      </w:r>
      <w:r w:rsidR="00EF01F7">
        <w:rPr>
          <w:rFonts w:ascii="Times New Roman" w:hAnsi="Times New Roman" w:cs="Times New Roman"/>
          <w:color w:val="222222"/>
          <w:sz w:val="24"/>
        </w:rPr>
        <w:t xml:space="preserve"> encounters</w:t>
      </w:r>
      <w:r w:rsidR="00A64099">
        <w:rPr>
          <w:rFonts w:ascii="Times New Roman" w:hAnsi="Times New Roman" w:cs="Times New Roman"/>
          <w:color w:val="222222"/>
          <w:sz w:val="24"/>
        </w:rPr>
        <w:t xml:space="preserve"> we have in our </w:t>
      </w:r>
      <w:r w:rsidR="00D1561B">
        <w:rPr>
          <w:rFonts w:ascii="Times New Roman" w:hAnsi="Times New Roman" w:cs="Times New Roman"/>
          <w:color w:val="222222"/>
          <w:sz w:val="24"/>
        </w:rPr>
        <w:t>hectic</w:t>
      </w:r>
      <w:r w:rsidR="00A42571">
        <w:rPr>
          <w:rFonts w:ascii="Times New Roman" w:hAnsi="Times New Roman" w:cs="Times New Roman"/>
          <w:color w:val="222222"/>
          <w:sz w:val="24"/>
        </w:rPr>
        <w:t xml:space="preserve"> </w:t>
      </w:r>
      <w:r w:rsidR="0059701C">
        <w:rPr>
          <w:rFonts w:ascii="Times New Roman" w:hAnsi="Times New Roman" w:cs="Times New Roman"/>
          <w:color w:val="222222"/>
          <w:sz w:val="24"/>
        </w:rPr>
        <w:t>world (Dyer 173).</w:t>
      </w:r>
    </w:p>
    <w:p w:rsidR="00B2389D" w:rsidRDefault="00B2389D" w:rsidP="00B2389D">
      <w:pPr>
        <w:spacing w:after="0" w:line="240" w:lineRule="auto"/>
        <w:rPr>
          <w:rFonts w:ascii="Times New Roman" w:hAnsi="Times New Roman" w:cs="Times New Roman"/>
          <w:b/>
          <w:sz w:val="24"/>
        </w:rPr>
      </w:pPr>
      <w:r w:rsidRPr="00DC602C">
        <w:rPr>
          <w:rFonts w:ascii="Times New Roman" w:hAnsi="Times New Roman" w:cs="Times New Roman"/>
          <w:b/>
          <w:sz w:val="24"/>
        </w:rPr>
        <w:t>Touchstone #</w:t>
      </w:r>
      <w:r>
        <w:rPr>
          <w:rFonts w:ascii="Times New Roman" w:hAnsi="Times New Roman" w:cs="Times New Roman"/>
          <w:b/>
          <w:sz w:val="24"/>
        </w:rPr>
        <w:t>2</w:t>
      </w:r>
      <w:r w:rsidRPr="00DC602C">
        <w:rPr>
          <w:rFonts w:ascii="Times New Roman" w:hAnsi="Times New Roman" w:cs="Times New Roman"/>
          <w:b/>
          <w:sz w:val="24"/>
        </w:rPr>
        <w:t xml:space="preserve"> </w:t>
      </w:r>
      <w:r w:rsidRPr="00165E55">
        <w:rPr>
          <w:rFonts w:ascii="Times New Roman" w:hAnsi="Times New Roman" w:cs="Times New Roman"/>
          <w:b/>
          <w:sz w:val="24"/>
        </w:rPr>
        <w:t>Digital</w:t>
      </w:r>
      <w:r>
        <w:rPr>
          <w:rFonts w:ascii="Times New Roman" w:hAnsi="Times New Roman" w:cs="Times New Roman"/>
          <w:sz w:val="24"/>
        </w:rPr>
        <w:t xml:space="preserve"> </w:t>
      </w:r>
      <w:r w:rsidRPr="00DC602C">
        <w:rPr>
          <w:rFonts w:ascii="Times New Roman" w:hAnsi="Times New Roman" w:cs="Times New Roman"/>
          <w:b/>
          <w:sz w:val="24"/>
        </w:rPr>
        <w:t>Technolog</w:t>
      </w:r>
      <w:r w:rsidR="00B5130C">
        <w:rPr>
          <w:rFonts w:ascii="Times New Roman" w:hAnsi="Times New Roman" w:cs="Times New Roman"/>
          <w:b/>
          <w:sz w:val="24"/>
        </w:rPr>
        <w:t xml:space="preserve">y </w:t>
      </w:r>
      <w:r w:rsidR="00301A2B">
        <w:rPr>
          <w:rFonts w:ascii="Times New Roman" w:hAnsi="Times New Roman" w:cs="Times New Roman"/>
          <w:b/>
          <w:sz w:val="24"/>
        </w:rPr>
        <w:t xml:space="preserve">Enhances </w:t>
      </w:r>
      <w:r w:rsidR="00F37580">
        <w:rPr>
          <w:rFonts w:ascii="Times New Roman" w:hAnsi="Times New Roman" w:cs="Times New Roman"/>
          <w:b/>
          <w:sz w:val="24"/>
        </w:rPr>
        <w:t xml:space="preserve">our </w:t>
      </w:r>
      <w:r w:rsidR="00990C24">
        <w:rPr>
          <w:rFonts w:ascii="Times New Roman" w:hAnsi="Times New Roman" w:cs="Times New Roman"/>
          <w:b/>
          <w:sz w:val="24"/>
        </w:rPr>
        <w:t>Relations</w:t>
      </w:r>
      <w:r w:rsidR="00F37580">
        <w:rPr>
          <w:rFonts w:ascii="Times New Roman" w:hAnsi="Times New Roman" w:cs="Times New Roman"/>
          <w:b/>
          <w:sz w:val="24"/>
        </w:rPr>
        <w:t xml:space="preserve"> </w:t>
      </w:r>
      <w:r>
        <w:rPr>
          <w:rFonts w:ascii="Times New Roman" w:hAnsi="Times New Roman" w:cs="Times New Roman"/>
          <w:b/>
          <w:sz w:val="24"/>
        </w:rPr>
        <w:t xml:space="preserve">It </w:t>
      </w:r>
      <w:r w:rsidR="00280136">
        <w:rPr>
          <w:rFonts w:ascii="Times New Roman" w:hAnsi="Times New Roman" w:cs="Times New Roman"/>
          <w:b/>
          <w:sz w:val="24"/>
        </w:rPr>
        <w:t>could</w:t>
      </w:r>
      <w:r w:rsidRPr="00DC602C">
        <w:rPr>
          <w:rFonts w:ascii="Times New Roman" w:hAnsi="Times New Roman" w:cs="Times New Roman"/>
          <w:b/>
          <w:sz w:val="24"/>
        </w:rPr>
        <w:t xml:space="preserve"> also </w:t>
      </w:r>
      <w:r w:rsidR="00301A2B">
        <w:rPr>
          <w:rFonts w:ascii="Times New Roman" w:hAnsi="Times New Roman" w:cs="Times New Roman"/>
          <w:b/>
          <w:sz w:val="24"/>
        </w:rPr>
        <w:t>Dehumanize</w:t>
      </w:r>
      <w:r w:rsidRPr="00DC602C">
        <w:rPr>
          <w:rFonts w:ascii="Times New Roman" w:hAnsi="Times New Roman" w:cs="Times New Roman"/>
          <w:b/>
          <w:sz w:val="24"/>
        </w:rPr>
        <w:t xml:space="preserve"> our </w:t>
      </w:r>
      <w:r w:rsidR="00F37580">
        <w:rPr>
          <w:rFonts w:ascii="Times New Roman" w:hAnsi="Times New Roman" w:cs="Times New Roman"/>
          <w:b/>
          <w:sz w:val="24"/>
        </w:rPr>
        <w:t>I</w:t>
      </w:r>
      <w:r w:rsidR="00F3642A">
        <w:rPr>
          <w:rFonts w:ascii="Times New Roman" w:hAnsi="Times New Roman" w:cs="Times New Roman"/>
          <w:b/>
          <w:sz w:val="24"/>
        </w:rPr>
        <w:t>nteracti</w:t>
      </w:r>
      <w:r w:rsidR="00EC0A36">
        <w:rPr>
          <w:rFonts w:ascii="Times New Roman" w:hAnsi="Times New Roman" w:cs="Times New Roman"/>
          <w:b/>
          <w:sz w:val="24"/>
        </w:rPr>
        <w:t>ons</w:t>
      </w:r>
      <w:r w:rsidRPr="00DC602C">
        <w:rPr>
          <w:rFonts w:ascii="Times New Roman" w:hAnsi="Times New Roman" w:cs="Times New Roman"/>
          <w:b/>
          <w:sz w:val="24"/>
        </w:rPr>
        <w:t>.</w:t>
      </w:r>
    </w:p>
    <w:p w:rsidR="00630A03" w:rsidRDefault="00630A03" w:rsidP="00B2389D">
      <w:pPr>
        <w:spacing w:after="0" w:line="240" w:lineRule="auto"/>
        <w:rPr>
          <w:rFonts w:ascii="Times New Roman" w:hAnsi="Times New Roman" w:cs="Times New Roman"/>
          <w:b/>
          <w:sz w:val="24"/>
        </w:rPr>
      </w:pPr>
    </w:p>
    <w:p w:rsidR="00F744FC" w:rsidRDefault="00EC0A36" w:rsidP="009A3484">
      <w:pPr>
        <w:spacing w:after="0" w:line="480" w:lineRule="auto"/>
        <w:ind w:firstLine="720"/>
        <w:rPr>
          <w:rFonts w:ascii="Times New Roman" w:hAnsi="Times New Roman" w:cs="Times New Roman"/>
          <w:sz w:val="24"/>
        </w:rPr>
      </w:pPr>
      <w:r>
        <w:rPr>
          <w:rFonts w:ascii="Times New Roman" w:hAnsi="Times New Roman" w:cs="Times New Roman"/>
          <w:sz w:val="24"/>
        </w:rPr>
        <w:t>The first touchstone</w:t>
      </w:r>
      <w:r w:rsidR="00F744FC">
        <w:rPr>
          <w:rFonts w:ascii="Times New Roman" w:hAnsi="Times New Roman" w:cs="Times New Roman"/>
          <w:sz w:val="24"/>
        </w:rPr>
        <w:t xml:space="preserve"> above,</w:t>
      </w:r>
      <w:r>
        <w:rPr>
          <w:rFonts w:ascii="Times New Roman" w:hAnsi="Times New Roman" w:cs="Times New Roman"/>
          <w:sz w:val="24"/>
        </w:rPr>
        <w:t xml:space="preserve"> </w:t>
      </w:r>
      <w:r w:rsidR="002E1FC6">
        <w:rPr>
          <w:rFonts w:ascii="Times New Roman" w:hAnsi="Times New Roman" w:cs="Times New Roman"/>
          <w:sz w:val="24"/>
        </w:rPr>
        <w:t>considered</w:t>
      </w:r>
      <w:r w:rsidR="00F9189A">
        <w:rPr>
          <w:rFonts w:ascii="Times New Roman" w:hAnsi="Times New Roman" w:cs="Times New Roman"/>
          <w:sz w:val="24"/>
        </w:rPr>
        <w:t xml:space="preserve"> </w:t>
      </w:r>
      <w:r w:rsidR="002E1FC6">
        <w:rPr>
          <w:rFonts w:ascii="Times New Roman" w:hAnsi="Times New Roman" w:cs="Times New Roman"/>
          <w:sz w:val="24"/>
        </w:rPr>
        <w:t xml:space="preserve">the </w:t>
      </w:r>
      <w:r w:rsidR="00B2099C">
        <w:rPr>
          <w:rFonts w:ascii="Times New Roman" w:hAnsi="Times New Roman" w:cs="Times New Roman"/>
          <w:sz w:val="24"/>
        </w:rPr>
        <w:t xml:space="preserve">digital </w:t>
      </w:r>
      <w:r w:rsidR="002E1FC6">
        <w:rPr>
          <w:rFonts w:ascii="Times New Roman" w:hAnsi="Times New Roman" w:cs="Times New Roman"/>
          <w:sz w:val="24"/>
        </w:rPr>
        <w:t>reorientation of</w:t>
      </w:r>
      <w:r>
        <w:rPr>
          <w:rFonts w:ascii="Times New Roman" w:hAnsi="Times New Roman" w:cs="Times New Roman"/>
          <w:sz w:val="24"/>
        </w:rPr>
        <w:t xml:space="preserve"> community</w:t>
      </w:r>
      <w:r w:rsidR="002E1FC6">
        <w:rPr>
          <w:rFonts w:ascii="Times New Roman" w:hAnsi="Times New Roman" w:cs="Times New Roman"/>
          <w:sz w:val="24"/>
        </w:rPr>
        <w:t>.</w:t>
      </w:r>
      <w:r w:rsidR="00B2099C">
        <w:rPr>
          <w:rFonts w:ascii="Times New Roman" w:hAnsi="Times New Roman" w:cs="Times New Roman"/>
          <w:sz w:val="24"/>
        </w:rPr>
        <w:t xml:space="preserve"> </w:t>
      </w:r>
      <w:r w:rsidR="00955CED">
        <w:rPr>
          <w:rFonts w:ascii="Times New Roman" w:hAnsi="Times New Roman" w:cs="Times New Roman"/>
          <w:sz w:val="24"/>
        </w:rPr>
        <w:t>Now we move</w:t>
      </w:r>
      <w:r w:rsidR="00B2099C">
        <w:rPr>
          <w:rFonts w:ascii="Times New Roman" w:hAnsi="Times New Roman" w:cs="Times New Roman"/>
          <w:sz w:val="24"/>
        </w:rPr>
        <w:t xml:space="preserve"> </w:t>
      </w:r>
      <w:r w:rsidR="002E1FC6">
        <w:rPr>
          <w:rFonts w:ascii="Times New Roman" w:hAnsi="Times New Roman" w:cs="Times New Roman"/>
          <w:sz w:val="24"/>
        </w:rPr>
        <w:t xml:space="preserve">more specifically </w:t>
      </w:r>
      <w:r w:rsidR="00B2099C">
        <w:rPr>
          <w:rFonts w:ascii="Times New Roman" w:hAnsi="Times New Roman" w:cs="Times New Roman"/>
          <w:sz w:val="24"/>
        </w:rPr>
        <w:t>to consider</w:t>
      </w:r>
      <w:r w:rsidR="002E1FC6">
        <w:rPr>
          <w:rFonts w:ascii="Times New Roman" w:hAnsi="Times New Roman" w:cs="Times New Roman"/>
          <w:sz w:val="24"/>
        </w:rPr>
        <w:t xml:space="preserve"> the</w:t>
      </w:r>
      <w:r w:rsidR="00B2099C">
        <w:rPr>
          <w:rFonts w:ascii="Times New Roman" w:hAnsi="Times New Roman" w:cs="Times New Roman"/>
          <w:sz w:val="24"/>
        </w:rPr>
        <w:t xml:space="preserve"> </w:t>
      </w:r>
      <w:r w:rsidR="002E1FC6">
        <w:rPr>
          <w:rFonts w:ascii="Times New Roman" w:hAnsi="Times New Roman" w:cs="Times New Roman"/>
          <w:sz w:val="24"/>
        </w:rPr>
        <w:t xml:space="preserve">digital reorientation of </w:t>
      </w:r>
      <w:r w:rsidR="00B2099C">
        <w:rPr>
          <w:rFonts w:ascii="Times New Roman" w:hAnsi="Times New Roman" w:cs="Times New Roman"/>
          <w:sz w:val="24"/>
        </w:rPr>
        <w:t>public space</w:t>
      </w:r>
      <w:r w:rsidR="002E1FC6">
        <w:rPr>
          <w:rFonts w:ascii="Times New Roman" w:hAnsi="Times New Roman" w:cs="Times New Roman"/>
          <w:sz w:val="24"/>
        </w:rPr>
        <w:t>.</w:t>
      </w:r>
      <w:r w:rsidR="00B2099C">
        <w:rPr>
          <w:rFonts w:ascii="Times New Roman" w:hAnsi="Times New Roman" w:cs="Times New Roman"/>
          <w:sz w:val="24"/>
        </w:rPr>
        <w:t xml:space="preserve"> </w:t>
      </w:r>
      <w:r>
        <w:rPr>
          <w:rFonts w:ascii="Times New Roman" w:hAnsi="Times New Roman" w:cs="Times New Roman"/>
          <w:sz w:val="24"/>
        </w:rPr>
        <w:t xml:space="preserve"> </w:t>
      </w:r>
      <w:r w:rsidR="00336445">
        <w:rPr>
          <w:rFonts w:ascii="Times New Roman" w:hAnsi="Times New Roman" w:cs="Times New Roman"/>
          <w:sz w:val="24"/>
        </w:rPr>
        <w:t>One</w:t>
      </w:r>
      <w:r w:rsidR="0029275E">
        <w:rPr>
          <w:rFonts w:ascii="Times New Roman" w:hAnsi="Times New Roman" w:cs="Times New Roman"/>
          <w:sz w:val="24"/>
        </w:rPr>
        <w:t xml:space="preserve"> of the fundamental</w:t>
      </w:r>
      <w:r w:rsidR="00336445">
        <w:rPr>
          <w:rFonts w:ascii="Times New Roman" w:hAnsi="Times New Roman" w:cs="Times New Roman"/>
          <w:sz w:val="24"/>
        </w:rPr>
        <w:t xml:space="preserve"> </w:t>
      </w:r>
      <w:r w:rsidR="009A101E">
        <w:rPr>
          <w:rFonts w:ascii="Times New Roman" w:hAnsi="Times New Roman" w:cs="Times New Roman"/>
          <w:sz w:val="24"/>
        </w:rPr>
        <w:t xml:space="preserve">ways </w:t>
      </w:r>
      <w:r w:rsidR="007F0C90">
        <w:rPr>
          <w:rFonts w:ascii="Times New Roman" w:hAnsi="Times New Roman" w:cs="Times New Roman"/>
          <w:sz w:val="24"/>
        </w:rPr>
        <w:t>that</w:t>
      </w:r>
      <w:r w:rsidR="00336445">
        <w:rPr>
          <w:rFonts w:ascii="Times New Roman" w:hAnsi="Times New Roman" w:cs="Times New Roman"/>
          <w:sz w:val="24"/>
        </w:rPr>
        <w:t xml:space="preserve"> </w:t>
      </w:r>
      <w:r w:rsidR="002E1FC6">
        <w:rPr>
          <w:rFonts w:ascii="Times New Roman" w:hAnsi="Times New Roman" w:cs="Times New Roman"/>
          <w:sz w:val="24"/>
        </w:rPr>
        <w:t>modern</w:t>
      </w:r>
      <w:r w:rsidR="005D11C0">
        <w:rPr>
          <w:rFonts w:ascii="Times New Roman" w:hAnsi="Times New Roman" w:cs="Times New Roman"/>
          <w:sz w:val="24"/>
        </w:rPr>
        <w:t xml:space="preserve"> </w:t>
      </w:r>
      <w:r w:rsidR="00260ACD">
        <w:rPr>
          <w:rFonts w:ascii="Times New Roman" w:hAnsi="Times New Roman" w:cs="Times New Roman"/>
          <w:sz w:val="24"/>
        </w:rPr>
        <w:t>technology</w:t>
      </w:r>
      <w:r w:rsidR="0044044A">
        <w:rPr>
          <w:rFonts w:ascii="Times New Roman" w:hAnsi="Times New Roman" w:cs="Times New Roman"/>
          <w:sz w:val="24"/>
        </w:rPr>
        <w:t xml:space="preserve"> is understood</w:t>
      </w:r>
      <w:r w:rsidR="008D644E">
        <w:rPr>
          <w:rFonts w:ascii="Times New Roman" w:hAnsi="Times New Roman" w:cs="Times New Roman"/>
          <w:sz w:val="24"/>
        </w:rPr>
        <w:t xml:space="preserve"> to</w:t>
      </w:r>
      <w:r w:rsidR="007F0C90">
        <w:rPr>
          <w:rFonts w:ascii="Times New Roman" w:hAnsi="Times New Roman" w:cs="Times New Roman"/>
          <w:sz w:val="24"/>
        </w:rPr>
        <w:t xml:space="preserve"> </w:t>
      </w:r>
      <w:r w:rsidR="000B6A1B">
        <w:rPr>
          <w:rFonts w:ascii="Times New Roman" w:hAnsi="Times New Roman" w:cs="Times New Roman"/>
          <w:sz w:val="24"/>
        </w:rPr>
        <w:t>enhance</w:t>
      </w:r>
      <w:r w:rsidR="0044044A">
        <w:rPr>
          <w:rFonts w:ascii="Times New Roman" w:hAnsi="Times New Roman" w:cs="Times New Roman"/>
          <w:sz w:val="24"/>
        </w:rPr>
        <w:t xml:space="preserve"> human </w:t>
      </w:r>
      <w:r w:rsidR="00F744FC">
        <w:rPr>
          <w:rFonts w:ascii="Times New Roman" w:hAnsi="Times New Roman" w:cs="Times New Roman"/>
          <w:sz w:val="24"/>
        </w:rPr>
        <w:t>relationships</w:t>
      </w:r>
      <w:r w:rsidR="00F941E8">
        <w:rPr>
          <w:rFonts w:ascii="Times New Roman" w:hAnsi="Times New Roman" w:cs="Times New Roman"/>
          <w:sz w:val="24"/>
        </w:rPr>
        <w:t xml:space="preserve"> </w:t>
      </w:r>
      <w:r w:rsidR="00546D2E">
        <w:rPr>
          <w:rFonts w:ascii="Times New Roman" w:hAnsi="Times New Roman" w:cs="Times New Roman"/>
          <w:sz w:val="24"/>
        </w:rPr>
        <w:t>rests in it</w:t>
      </w:r>
      <w:r w:rsidR="005D11C0">
        <w:rPr>
          <w:rFonts w:ascii="Times New Roman" w:hAnsi="Times New Roman" w:cs="Times New Roman"/>
          <w:sz w:val="24"/>
        </w:rPr>
        <w:t>s</w:t>
      </w:r>
      <w:r w:rsidR="00546D2E">
        <w:rPr>
          <w:rFonts w:ascii="Times New Roman" w:hAnsi="Times New Roman" w:cs="Times New Roman"/>
          <w:sz w:val="24"/>
        </w:rPr>
        <w:t xml:space="preserve"> ability</w:t>
      </w:r>
      <w:r w:rsidR="00FA253A">
        <w:rPr>
          <w:rFonts w:ascii="Times New Roman" w:hAnsi="Times New Roman" w:cs="Times New Roman"/>
          <w:sz w:val="24"/>
        </w:rPr>
        <w:t xml:space="preserve"> to shrink our world and the </w:t>
      </w:r>
      <w:r w:rsidR="00D318D0">
        <w:rPr>
          <w:rFonts w:ascii="Times New Roman" w:hAnsi="Times New Roman" w:cs="Times New Roman"/>
          <w:sz w:val="24"/>
        </w:rPr>
        <w:t xml:space="preserve">distances </w:t>
      </w:r>
      <w:r w:rsidR="0044044A">
        <w:rPr>
          <w:rFonts w:ascii="Times New Roman" w:hAnsi="Times New Roman" w:cs="Times New Roman"/>
          <w:sz w:val="24"/>
        </w:rPr>
        <w:t xml:space="preserve">between us. </w:t>
      </w:r>
      <w:r w:rsidR="00F941E8">
        <w:rPr>
          <w:rFonts w:ascii="Times New Roman" w:hAnsi="Times New Roman" w:cs="Times New Roman"/>
          <w:sz w:val="24"/>
        </w:rPr>
        <w:t xml:space="preserve">Significant variants in the participatory aspects of community have been brought about </w:t>
      </w:r>
      <w:r w:rsidR="00111F6B">
        <w:rPr>
          <w:rFonts w:ascii="Times New Roman" w:hAnsi="Times New Roman" w:cs="Times New Roman"/>
          <w:sz w:val="24"/>
        </w:rPr>
        <w:t xml:space="preserve">by </w:t>
      </w:r>
      <w:r w:rsidR="00F941E8">
        <w:rPr>
          <w:rFonts w:ascii="Times New Roman" w:hAnsi="Times New Roman" w:cs="Times New Roman"/>
          <w:sz w:val="24"/>
        </w:rPr>
        <w:t>this “small world effect”</w:t>
      </w:r>
      <w:r w:rsidR="00F941E8" w:rsidRPr="0058720E">
        <w:rPr>
          <w:rFonts w:ascii="Times New Roman" w:hAnsi="Times New Roman" w:cs="Times New Roman"/>
          <w:sz w:val="24"/>
        </w:rPr>
        <w:t xml:space="preserve"> </w:t>
      </w:r>
      <w:r w:rsidR="00111F6B">
        <w:rPr>
          <w:rFonts w:ascii="Times New Roman" w:hAnsi="Times New Roman" w:cs="Times New Roman"/>
          <w:sz w:val="24"/>
        </w:rPr>
        <w:t>resulting in the evolution of p</w:t>
      </w:r>
      <w:r w:rsidR="00F941E8">
        <w:rPr>
          <w:rFonts w:ascii="Times New Roman" w:hAnsi="Times New Roman" w:cs="Times New Roman"/>
          <w:sz w:val="24"/>
        </w:rPr>
        <w:t xml:space="preserve">ublic space </w:t>
      </w:r>
      <w:r w:rsidR="001905BD">
        <w:rPr>
          <w:rFonts w:ascii="Times New Roman" w:hAnsi="Times New Roman" w:cs="Times New Roman"/>
          <w:sz w:val="24"/>
        </w:rPr>
        <w:t xml:space="preserve">into a profound </w:t>
      </w:r>
      <w:r w:rsidR="00F941E8">
        <w:rPr>
          <w:rFonts w:ascii="Times New Roman" w:hAnsi="Times New Roman" w:cs="Times New Roman"/>
          <w:sz w:val="24"/>
        </w:rPr>
        <w:t>existence apart from the constraints of physicality</w:t>
      </w:r>
      <w:r w:rsidR="001905BD">
        <w:rPr>
          <w:rFonts w:ascii="Times New Roman" w:hAnsi="Times New Roman" w:cs="Times New Roman"/>
          <w:sz w:val="24"/>
        </w:rPr>
        <w:t xml:space="preserve">. </w:t>
      </w:r>
      <w:r w:rsidR="00726C34">
        <w:rPr>
          <w:rFonts w:ascii="Times New Roman" w:hAnsi="Times New Roman" w:cs="Times New Roman"/>
          <w:sz w:val="24"/>
        </w:rPr>
        <w:t>Since this has</w:t>
      </w:r>
      <w:r w:rsidR="0044044A">
        <w:rPr>
          <w:rFonts w:ascii="Times New Roman" w:hAnsi="Times New Roman" w:cs="Times New Roman"/>
          <w:sz w:val="24"/>
        </w:rPr>
        <w:t xml:space="preserve"> </w:t>
      </w:r>
      <w:r w:rsidR="00726C34">
        <w:rPr>
          <w:rFonts w:ascii="Times New Roman" w:hAnsi="Times New Roman" w:cs="Times New Roman"/>
          <w:sz w:val="24"/>
        </w:rPr>
        <w:t>occurred</w:t>
      </w:r>
      <w:r w:rsidR="009A3484">
        <w:rPr>
          <w:rFonts w:ascii="Times New Roman" w:hAnsi="Times New Roman" w:cs="Times New Roman"/>
          <w:sz w:val="24"/>
        </w:rPr>
        <w:t xml:space="preserve"> </w:t>
      </w:r>
      <w:r w:rsidR="00726C34">
        <w:rPr>
          <w:rFonts w:ascii="Times New Roman" w:hAnsi="Times New Roman" w:cs="Times New Roman"/>
          <w:sz w:val="24"/>
        </w:rPr>
        <w:t xml:space="preserve">users have been </w:t>
      </w:r>
      <w:r w:rsidR="009A101E">
        <w:rPr>
          <w:rFonts w:ascii="Times New Roman" w:hAnsi="Times New Roman" w:cs="Times New Roman"/>
          <w:sz w:val="24"/>
        </w:rPr>
        <w:t xml:space="preserve">able </w:t>
      </w:r>
      <w:r w:rsidR="00D318D0">
        <w:rPr>
          <w:rFonts w:ascii="Times New Roman" w:hAnsi="Times New Roman" w:cs="Times New Roman"/>
          <w:sz w:val="24"/>
        </w:rPr>
        <w:t xml:space="preserve">to more </w:t>
      </w:r>
      <w:r w:rsidR="00B5130C">
        <w:rPr>
          <w:rFonts w:ascii="Times New Roman" w:hAnsi="Times New Roman" w:cs="Times New Roman"/>
          <w:sz w:val="24"/>
        </w:rPr>
        <w:t xml:space="preserve">conveniently </w:t>
      </w:r>
      <w:r w:rsidR="00944326">
        <w:rPr>
          <w:rFonts w:ascii="Times New Roman" w:hAnsi="Times New Roman" w:cs="Times New Roman"/>
          <w:sz w:val="24"/>
        </w:rPr>
        <w:t>buy goods and services</w:t>
      </w:r>
      <w:r w:rsidR="0044044A">
        <w:rPr>
          <w:rFonts w:ascii="Times New Roman" w:hAnsi="Times New Roman" w:cs="Times New Roman"/>
          <w:sz w:val="24"/>
        </w:rPr>
        <w:t xml:space="preserve"> (Amazon)</w:t>
      </w:r>
      <w:r w:rsidR="00944326">
        <w:rPr>
          <w:rFonts w:ascii="Times New Roman" w:hAnsi="Times New Roman" w:cs="Times New Roman"/>
          <w:sz w:val="24"/>
        </w:rPr>
        <w:t>, obtain and share information</w:t>
      </w:r>
      <w:r w:rsidR="0044044A">
        <w:rPr>
          <w:rFonts w:ascii="Times New Roman" w:hAnsi="Times New Roman" w:cs="Times New Roman"/>
          <w:sz w:val="24"/>
        </w:rPr>
        <w:t xml:space="preserve"> (Google)</w:t>
      </w:r>
      <w:r w:rsidR="00057346">
        <w:rPr>
          <w:rFonts w:ascii="Times New Roman" w:hAnsi="Times New Roman" w:cs="Times New Roman"/>
          <w:sz w:val="24"/>
        </w:rPr>
        <w:t>,</w:t>
      </w:r>
      <w:r w:rsidR="00944326">
        <w:rPr>
          <w:rFonts w:ascii="Times New Roman" w:hAnsi="Times New Roman" w:cs="Times New Roman"/>
          <w:sz w:val="24"/>
        </w:rPr>
        <w:t xml:space="preserve"> </w:t>
      </w:r>
      <w:r w:rsidR="000B6A1B">
        <w:rPr>
          <w:rFonts w:ascii="Times New Roman" w:hAnsi="Times New Roman" w:cs="Times New Roman"/>
          <w:sz w:val="24"/>
        </w:rPr>
        <w:t>and</w:t>
      </w:r>
      <w:r w:rsidR="00944326">
        <w:rPr>
          <w:rFonts w:ascii="Times New Roman" w:hAnsi="Times New Roman" w:cs="Times New Roman"/>
          <w:sz w:val="24"/>
        </w:rPr>
        <w:t xml:space="preserve"> make and sustain</w:t>
      </w:r>
      <w:r w:rsidR="0044044A">
        <w:rPr>
          <w:rFonts w:ascii="Times New Roman" w:hAnsi="Times New Roman" w:cs="Times New Roman"/>
          <w:sz w:val="24"/>
        </w:rPr>
        <w:t xml:space="preserve"> personal</w:t>
      </w:r>
      <w:r w:rsidR="00944326">
        <w:rPr>
          <w:rFonts w:ascii="Times New Roman" w:hAnsi="Times New Roman" w:cs="Times New Roman"/>
          <w:sz w:val="24"/>
        </w:rPr>
        <w:t xml:space="preserve"> connections</w:t>
      </w:r>
      <w:r w:rsidR="00057346">
        <w:rPr>
          <w:rFonts w:ascii="Times New Roman" w:hAnsi="Times New Roman" w:cs="Times New Roman"/>
          <w:sz w:val="24"/>
        </w:rPr>
        <w:t xml:space="preserve"> with </w:t>
      </w:r>
      <w:r w:rsidR="00C336EF">
        <w:rPr>
          <w:rFonts w:ascii="Times New Roman" w:hAnsi="Times New Roman" w:cs="Times New Roman"/>
          <w:sz w:val="24"/>
        </w:rPr>
        <w:t>other</w:t>
      </w:r>
      <w:r w:rsidR="00057346">
        <w:rPr>
          <w:rFonts w:ascii="Times New Roman" w:hAnsi="Times New Roman" w:cs="Times New Roman"/>
          <w:sz w:val="24"/>
        </w:rPr>
        <w:t>s</w:t>
      </w:r>
      <w:r w:rsidR="007972C1">
        <w:rPr>
          <w:rFonts w:ascii="Times New Roman" w:hAnsi="Times New Roman" w:cs="Times New Roman"/>
          <w:sz w:val="24"/>
        </w:rPr>
        <w:t xml:space="preserve"> (e-mail</w:t>
      </w:r>
      <w:r w:rsidR="00057346">
        <w:rPr>
          <w:rFonts w:ascii="Times New Roman" w:hAnsi="Times New Roman" w:cs="Times New Roman"/>
          <w:sz w:val="24"/>
        </w:rPr>
        <w:t>/text-messaging</w:t>
      </w:r>
      <w:r w:rsidR="007972C1">
        <w:rPr>
          <w:rFonts w:ascii="Times New Roman" w:hAnsi="Times New Roman" w:cs="Times New Roman"/>
          <w:sz w:val="24"/>
        </w:rPr>
        <w:t>/social media)</w:t>
      </w:r>
      <w:r w:rsidR="00C336EF">
        <w:rPr>
          <w:rFonts w:ascii="Times New Roman" w:hAnsi="Times New Roman" w:cs="Times New Roman"/>
          <w:sz w:val="24"/>
        </w:rPr>
        <w:t xml:space="preserve">. </w:t>
      </w:r>
      <w:r w:rsidR="00F04ECA">
        <w:rPr>
          <w:rFonts w:ascii="Times New Roman" w:hAnsi="Times New Roman" w:cs="Times New Roman"/>
          <w:sz w:val="24"/>
        </w:rPr>
        <w:t>The proliferation of</w:t>
      </w:r>
      <w:r w:rsidR="007F1585">
        <w:rPr>
          <w:rFonts w:ascii="Times New Roman" w:hAnsi="Times New Roman" w:cs="Times New Roman"/>
          <w:sz w:val="24"/>
        </w:rPr>
        <w:t xml:space="preserve"> access and convenience</w:t>
      </w:r>
      <w:r w:rsidR="00D3258D">
        <w:rPr>
          <w:rFonts w:ascii="Times New Roman" w:hAnsi="Times New Roman" w:cs="Times New Roman"/>
          <w:sz w:val="24"/>
        </w:rPr>
        <w:t>,</w:t>
      </w:r>
      <w:r w:rsidR="007F1585">
        <w:rPr>
          <w:rFonts w:ascii="Times New Roman" w:hAnsi="Times New Roman" w:cs="Times New Roman"/>
          <w:sz w:val="24"/>
        </w:rPr>
        <w:t xml:space="preserve"> </w:t>
      </w:r>
      <w:r w:rsidR="00990C24">
        <w:rPr>
          <w:rFonts w:ascii="Times New Roman" w:hAnsi="Times New Roman" w:cs="Times New Roman"/>
          <w:sz w:val="24"/>
        </w:rPr>
        <w:t xml:space="preserve">born form </w:t>
      </w:r>
      <w:r w:rsidR="007F1585">
        <w:rPr>
          <w:rFonts w:ascii="Times New Roman" w:hAnsi="Times New Roman" w:cs="Times New Roman"/>
          <w:sz w:val="24"/>
        </w:rPr>
        <w:t xml:space="preserve">such contrivances </w:t>
      </w:r>
      <w:r w:rsidR="00990C24">
        <w:rPr>
          <w:rFonts w:ascii="Times New Roman" w:hAnsi="Times New Roman" w:cs="Times New Roman"/>
          <w:sz w:val="24"/>
        </w:rPr>
        <w:t>have fixed their place in our collective sense of normativity.</w:t>
      </w:r>
    </w:p>
    <w:p w:rsidR="00765515" w:rsidRDefault="00832B83" w:rsidP="00F744FC">
      <w:pPr>
        <w:spacing w:after="0" w:line="480" w:lineRule="auto"/>
        <w:ind w:firstLine="720"/>
        <w:rPr>
          <w:rFonts w:ascii="Times New Roman" w:hAnsi="Times New Roman" w:cs="Times New Roman"/>
          <w:sz w:val="24"/>
        </w:rPr>
      </w:pPr>
      <w:r>
        <w:rPr>
          <w:rFonts w:ascii="Times New Roman" w:hAnsi="Times New Roman" w:cs="Times New Roman"/>
          <w:sz w:val="24"/>
        </w:rPr>
        <w:t>The internet function</w:t>
      </w:r>
      <w:r w:rsidR="00F941E8">
        <w:rPr>
          <w:rFonts w:ascii="Times New Roman" w:hAnsi="Times New Roman" w:cs="Times New Roman"/>
          <w:sz w:val="24"/>
        </w:rPr>
        <w:t>s</w:t>
      </w:r>
      <w:r>
        <w:rPr>
          <w:rFonts w:ascii="Times New Roman" w:hAnsi="Times New Roman" w:cs="Times New Roman"/>
          <w:sz w:val="24"/>
        </w:rPr>
        <w:t xml:space="preserve"> to give users both “an alternative to” </w:t>
      </w:r>
      <w:r w:rsidR="00D75AAF">
        <w:rPr>
          <w:rFonts w:ascii="Times New Roman" w:hAnsi="Times New Roman" w:cs="Times New Roman"/>
          <w:sz w:val="24"/>
        </w:rPr>
        <w:t xml:space="preserve">public space and </w:t>
      </w:r>
      <w:r>
        <w:rPr>
          <w:rFonts w:ascii="Times New Roman" w:hAnsi="Times New Roman" w:cs="Times New Roman"/>
          <w:sz w:val="24"/>
        </w:rPr>
        <w:t>“</w:t>
      </w:r>
      <w:r w:rsidR="00D75AAF">
        <w:rPr>
          <w:rFonts w:ascii="Times New Roman" w:hAnsi="Times New Roman" w:cs="Times New Roman"/>
          <w:sz w:val="24"/>
        </w:rPr>
        <w:t>an alternative form of</w:t>
      </w:r>
      <w:r>
        <w:rPr>
          <w:rFonts w:ascii="Times New Roman" w:hAnsi="Times New Roman" w:cs="Times New Roman"/>
          <w:sz w:val="24"/>
        </w:rPr>
        <w:t xml:space="preserve">” </w:t>
      </w:r>
      <w:r w:rsidR="0058720E">
        <w:rPr>
          <w:rFonts w:ascii="Times New Roman" w:hAnsi="Times New Roman" w:cs="Times New Roman"/>
          <w:sz w:val="24"/>
        </w:rPr>
        <w:t>public space</w:t>
      </w:r>
      <w:r w:rsidR="009A3484">
        <w:rPr>
          <w:rFonts w:ascii="Times New Roman" w:hAnsi="Times New Roman" w:cs="Times New Roman"/>
          <w:sz w:val="24"/>
        </w:rPr>
        <w:t>.</w:t>
      </w:r>
      <w:r w:rsidR="0058720E">
        <w:rPr>
          <w:rFonts w:ascii="Times New Roman" w:hAnsi="Times New Roman" w:cs="Times New Roman"/>
          <w:sz w:val="24"/>
        </w:rPr>
        <w:t xml:space="preserve"> </w:t>
      </w:r>
      <w:r w:rsidR="00FD1213">
        <w:rPr>
          <w:rFonts w:ascii="Times New Roman" w:hAnsi="Times New Roman" w:cs="Times New Roman"/>
          <w:sz w:val="24"/>
        </w:rPr>
        <w:t xml:space="preserve">The former serves as a substitute for activities and transactions that </w:t>
      </w:r>
      <w:r w:rsidR="00F744FC">
        <w:rPr>
          <w:rFonts w:ascii="Times New Roman" w:hAnsi="Times New Roman" w:cs="Times New Roman"/>
          <w:sz w:val="24"/>
        </w:rPr>
        <w:t>previously required being</w:t>
      </w:r>
      <w:r w:rsidR="00FD1213">
        <w:rPr>
          <w:rFonts w:ascii="Times New Roman" w:hAnsi="Times New Roman" w:cs="Times New Roman"/>
          <w:sz w:val="24"/>
        </w:rPr>
        <w:t xml:space="preserve"> physically </w:t>
      </w:r>
      <w:r w:rsidR="00F744FC">
        <w:rPr>
          <w:rFonts w:ascii="Times New Roman" w:hAnsi="Times New Roman" w:cs="Times New Roman"/>
          <w:sz w:val="24"/>
        </w:rPr>
        <w:t xml:space="preserve">present in the </w:t>
      </w:r>
      <w:r w:rsidR="00904B6D">
        <w:rPr>
          <w:rFonts w:ascii="Times New Roman" w:hAnsi="Times New Roman" w:cs="Times New Roman"/>
          <w:sz w:val="24"/>
        </w:rPr>
        <w:t>public</w:t>
      </w:r>
      <w:r w:rsidR="00FD1213">
        <w:rPr>
          <w:rFonts w:ascii="Times New Roman" w:hAnsi="Times New Roman" w:cs="Times New Roman"/>
          <w:sz w:val="24"/>
        </w:rPr>
        <w:t xml:space="preserve"> “market” engaging other </w:t>
      </w:r>
      <w:r w:rsidR="00C43DBC">
        <w:rPr>
          <w:rFonts w:ascii="Times New Roman" w:hAnsi="Times New Roman" w:cs="Times New Roman"/>
          <w:sz w:val="24"/>
        </w:rPr>
        <w:t xml:space="preserve">human beings </w:t>
      </w:r>
      <w:r w:rsidR="00F744FC">
        <w:rPr>
          <w:rFonts w:ascii="Times New Roman" w:hAnsi="Times New Roman" w:cs="Times New Roman"/>
          <w:sz w:val="24"/>
        </w:rPr>
        <w:t>in order</w:t>
      </w:r>
      <w:r w:rsidR="00C43DBC">
        <w:rPr>
          <w:rFonts w:ascii="Times New Roman" w:hAnsi="Times New Roman" w:cs="Times New Roman"/>
          <w:sz w:val="24"/>
        </w:rPr>
        <w:t xml:space="preserve"> accomplish</w:t>
      </w:r>
      <w:r w:rsidR="00FD1213">
        <w:rPr>
          <w:rFonts w:ascii="Times New Roman" w:hAnsi="Times New Roman" w:cs="Times New Roman"/>
          <w:sz w:val="24"/>
        </w:rPr>
        <w:t xml:space="preserve"> </w:t>
      </w:r>
      <w:r w:rsidR="00904B0A">
        <w:rPr>
          <w:rFonts w:ascii="Times New Roman" w:hAnsi="Times New Roman" w:cs="Times New Roman"/>
          <w:sz w:val="24"/>
        </w:rPr>
        <w:t>such actions.</w:t>
      </w:r>
      <w:r w:rsidR="00F744FC">
        <w:rPr>
          <w:rFonts w:ascii="Times New Roman" w:hAnsi="Times New Roman" w:cs="Times New Roman"/>
          <w:sz w:val="24"/>
        </w:rPr>
        <w:t xml:space="preserve"> </w:t>
      </w:r>
      <w:r w:rsidR="00D675DE">
        <w:rPr>
          <w:rFonts w:ascii="Times New Roman" w:hAnsi="Times New Roman" w:cs="Times New Roman"/>
          <w:sz w:val="24"/>
        </w:rPr>
        <w:t xml:space="preserve"> Instead of </w:t>
      </w:r>
      <w:r w:rsidR="00904B0A">
        <w:rPr>
          <w:rFonts w:ascii="Times New Roman" w:hAnsi="Times New Roman" w:cs="Times New Roman"/>
          <w:sz w:val="24"/>
        </w:rPr>
        <w:t>buying a boo</w:t>
      </w:r>
      <w:r w:rsidR="00904B6D">
        <w:rPr>
          <w:rFonts w:ascii="Times New Roman" w:hAnsi="Times New Roman" w:cs="Times New Roman"/>
          <w:sz w:val="24"/>
        </w:rPr>
        <w:t>k or going to the</w:t>
      </w:r>
      <w:r w:rsidR="00D675DE">
        <w:rPr>
          <w:rFonts w:ascii="Times New Roman" w:hAnsi="Times New Roman" w:cs="Times New Roman"/>
          <w:sz w:val="24"/>
        </w:rPr>
        <w:t xml:space="preserve"> library for </w:t>
      </w:r>
      <w:r w:rsidR="00D675DE">
        <w:rPr>
          <w:rFonts w:ascii="Times New Roman" w:hAnsi="Times New Roman" w:cs="Times New Roman"/>
          <w:sz w:val="24"/>
        </w:rPr>
        <w:lastRenderedPageBreak/>
        <w:t>example one can obtain the Kindle equivalent with “one click” and no</w:t>
      </w:r>
      <w:r w:rsidR="00904B6D">
        <w:rPr>
          <w:rFonts w:ascii="Times New Roman" w:hAnsi="Times New Roman" w:cs="Times New Roman"/>
          <w:sz w:val="24"/>
        </w:rPr>
        <w:t xml:space="preserve"> reciprocal</w:t>
      </w:r>
      <w:r w:rsidR="00D675DE">
        <w:rPr>
          <w:rFonts w:ascii="Times New Roman" w:hAnsi="Times New Roman" w:cs="Times New Roman"/>
          <w:sz w:val="24"/>
        </w:rPr>
        <w:t xml:space="preserve"> human contact whatsoever. The latter </w:t>
      </w:r>
      <w:r w:rsidR="00F31650">
        <w:rPr>
          <w:rFonts w:ascii="Times New Roman" w:hAnsi="Times New Roman" w:cs="Times New Roman"/>
          <w:sz w:val="24"/>
        </w:rPr>
        <w:t>“alternative form”</w:t>
      </w:r>
      <w:r w:rsidR="00236F59">
        <w:rPr>
          <w:rFonts w:ascii="Times New Roman" w:hAnsi="Times New Roman" w:cs="Times New Roman"/>
          <w:sz w:val="24"/>
        </w:rPr>
        <w:t xml:space="preserve"> retains </w:t>
      </w:r>
      <w:r w:rsidR="00C67624">
        <w:rPr>
          <w:rFonts w:ascii="Times New Roman" w:hAnsi="Times New Roman" w:cs="Times New Roman"/>
          <w:sz w:val="24"/>
        </w:rPr>
        <w:t xml:space="preserve">particular </w:t>
      </w:r>
      <w:r w:rsidR="00236F59">
        <w:rPr>
          <w:rFonts w:ascii="Times New Roman" w:hAnsi="Times New Roman" w:cs="Times New Roman"/>
          <w:sz w:val="24"/>
        </w:rPr>
        <w:t xml:space="preserve">components of human </w:t>
      </w:r>
      <w:r w:rsidR="00F31650">
        <w:rPr>
          <w:rFonts w:ascii="Times New Roman" w:hAnsi="Times New Roman" w:cs="Times New Roman"/>
          <w:sz w:val="24"/>
        </w:rPr>
        <w:t xml:space="preserve">contact but removes the physicality. </w:t>
      </w:r>
    </w:p>
    <w:p w:rsidR="00807893" w:rsidRDefault="00260ACD" w:rsidP="00807893">
      <w:pPr>
        <w:spacing w:after="0" w:line="480" w:lineRule="auto"/>
        <w:ind w:firstLine="720"/>
        <w:rPr>
          <w:rFonts w:ascii="Times New Roman" w:hAnsi="Times New Roman" w:cs="Times New Roman"/>
          <w:sz w:val="24"/>
        </w:rPr>
      </w:pPr>
      <w:r>
        <w:rPr>
          <w:rFonts w:ascii="Times New Roman" w:hAnsi="Times New Roman" w:cs="Times New Roman"/>
          <w:sz w:val="24"/>
        </w:rPr>
        <w:t>Teens</w:t>
      </w:r>
      <w:r w:rsidR="00516B6C">
        <w:rPr>
          <w:rFonts w:ascii="Times New Roman" w:hAnsi="Times New Roman" w:cs="Times New Roman"/>
          <w:sz w:val="24"/>
        </w:rPr>
        <w:t xml:space="preserve"> </w:t>
      </w:r>
      <w:r w:rsidR="00AD426E">
        <w:rPr>
          <w:rFonts w:ascii="Times New Roman" w:hAnsi="Times New Roman" w:cs="Times New Roman"/>
          <w:sz w:val="24"/>
        </w:rPr>
        <w:t xml:space="preserve">in particular </w:t>
      </w:r>
      <w:r w:rsidR="00F31650">
        <w:rPr>
          <w:rFonts w:ascii="Times New Roman" w:hAnsi="Times New Roman" w:cs="Times New Roman"/>
          <w:sz w:val="24"/>
        </w:rPr>
        <w:t xml:space="preserve">have recognized this </w:t>
      </w:r>
      <w:r w:rsidR="00516B6C">
        <w:rPr>
          <w:rFonts w:ascii="Times New Roman" w:hAnsi="Times New Roman" w:cs="Times New Roman"/>
          <w:sz w:val="24"/>
        </w:rPr>
        <w:t xml:space="preserve">potential in </w:t>
      </w:r>
      <w:r>
        <w:rPr>
          <w:rFonts w:ascii="Times New Roman" w:hAnsi="Times New Roman" w:cs="Times New Roman"/>
          <w:sz w:val="24"/>
        </w:rPr>
        <w:t>new media and latched on to it as an occasion to “hang out” with friends</w:t>
      </w:r>
      <w:r w:rsidR="000B560C">
        <w:rPr>
          <w:rFonts w:ascii="Times New Roman" w:hAnsi="Times New Roman" w:cs="Times New Roman"/>
          <w:sz w:val="24"/>
        </w:rPr>
        <w:t xml:space="preserve"> perceiving it as a convenient </w:t>
      </w:r>
      <w:r w:rsidR="009478A5" w:rsidRPr="00922175">
        <w:rPr>
          <w:rFonts w:ascii="Times New Roman" w:hAnsi="Times New Roman" w:cs="Times New Roman"/>
          <w:sz w:val="24"/>
        </w:rPr>
        <w:t>shared setting</w:t>
      </w:r>
      <w:r w:rsidR="00922175">
        <w:rPr>
          <w:rFonts w:ascii="Times New Roman" w:hAnsi="Times New Roman" w:cs="Times New Roman"/>
          <w:i/>
          <w:sz w:val="24"/>
        </w:rPr>
        <w:t xml:space="preserve"> </w:t>
      </w:r>
      <w:r w:rsidR="00FF1821">
        <w:rPr>
          <w:rFonts w:ascii="Times New Roman" w:hAnsi="Times New Roman" w:cs="Times New Roman"/>
          <w:sz w:val="24"/>
        </w:rPr>
        <w:t xml:space="preserve">alternative to </w:t>
      </w:r>
      <w:r>
        <w:rPr>
          <w:rFonts w:ascii="Times New Roman" w:hAnsi="Times New Roman" w:cs="Times New Roman"/>
          <w:sz w:val="24"/>
        </w:rPr>
        <w:t>meeting up in a physical location</w:t>
      </w:r>
      <w:r w:rsidR="00FF1821">
        <w:rPr>
          <w:rFonts w:ascii="Times New Roman" w:hAnsi="Times New Roman" w:cs="Times New Roman"/>
          <w:sz w:val="24"/>
        </w:rPr>
        <w:t xml:space="preserve">: which </w:t>
      </w:r>
      <w:r w:rsidR="00D246D9">
        <w:rPr>
          <w:rFonts w:ascii="Times New Roman" w:hAnsi="Times New Roman" w:cs="Times New Roman"/>
          <w:sz w:val="24"/>
        </w:rPr>
        <w:t xml:space="preserve">for </w:t>
      </w:r>
      <w:r w:rsidR="000B560C">
        <w:rPr>
          <w:rFonts w:ascii="Times New Roman" w:hAnsi="Times New Roman" w:cs="Times New Roman"/>
          <w:sz w:val="24"/>
        </w:rPr>
        <w:t xml:space="preserve">many </w:t>
      </w:r>
      <w:r w:rsidR="00D246D9">
        <w:rPr>
          <w:rFonts w:ascii="Times New Roman" w:hAnsi="Times New Roman" w:cs="Times New Roman"/>
          <w:sz w:val="24"/>
        </w:rPr>
        <w:t>adolescents</w:t>
      </w:r>
      <w:r>
        <w:rPr>
          <w:rFonts w:ascii="Times New Roman" w:hAnsi="Times New Roman" w:cs="Times New Roman"/>
          <w:sz w:val="24"/>
        </w:rPr>
        <w:t xml:space="preserve"> </w:t>
      </w:r>
      <w:r w:rsidR="00807893">
        <w:rPr>
          <w:rFonts w:ascii="Times New Roman" w:hAnsi="Times New Roman" w:cs="Times New Roman"/>
          <w:sz w:val="24"/>
        </w:rPr>
        <w:t>is often</w:t>
      </w:r>
      <w:r w:rsidR="00D246D9">
        <w:rPr>
          <w:rFonts w:ascii="Times New Roman" w:hAnsi="Times New Roman" w:cs="Times New Roman"/>
          <w:sz w:val="24"/>
        </w:rPr>
        <w:t xml:space="preserve"> a</w:t>
      </w:r>
      <w:r w:rsidR="00807893">
        <w:rPr>
          <w:rFonts w:ascii="Times New Roman" w:hAnsi="Times New Roman" w:cs="Times New Roman"/>
          <w:sz w:val="24"/>
        </w:rPr>
        <w:t xml:space="preserve"> difficult or problematic</w:t>
      </w:r>
      <w:r w:rsidR="00D246D9">
        <w:rPr>
          <w:rFonts w:ascii="Times New Roman" w:hAnsi="Times New Roman" w:cs="Times New Roman"/>
          <w:sz w:val="24"/>
        </w:rPr>
        <w:t xml:space="preserve"> endeavor</w:t>
      </w:r>
      <w:r w:rsidR="00AF21A2">
        <w:rPr>
          <w:rFonts w:ascii="Times New Roman" w:hAnsi="Times New Roman" w:cs="Times New Roman"/>
          <w:sz w:val="24"/>
        </w:rPr>
        <w:t xml:space="preserve">. As Danah Boyd in her book </w:t>
      </w:r>
      <w:r w:rsidR="00AF21A2" w:rsidRPr="00AF21A2">
        <w:rPr>
          <w:rFonts w:ascii="Times New Roman" w:hAnsi="Times New Roman" w:cs="Times New Roman"/>
          <w:i/>
          <w:sz w:val="24"/>
        </w:rPr>
        <w:t>It</w:t>
      </w:r>
      <w:r w:rsidR="00D246D9">
        <w:rPr>
          <w:rFonts w:ascii="Times New Roman" w:hAnsi="Times New Roman" w:cs="Times New Roman"/>
          <w:i/>
          <w:sz w:val="24"/>
        </w:rPr>
        <w:t>’</w:t>
      </w:r>
      <w:r w:rsidR="00AF21A2" w:rsidRPr="00AF21A2">
        <w:rPr>
          <w:rFonts w:ascii="Times New Roman" w:hAnsi="Times New Roman" w:cs="Times New Roman"/>
          <w:i/>
          <w:sz w:val="24"/>
        </w:rPr>
        <w:t>s Complicated</w:t>
      </w:r>
      <w:r w:rsidR="00AF21A2">
        <w:rPr>
          <w:rFonts w:ascii="Times New Roman" w:hAnsi="Times New Roman" w:cs="Times New Roman"/>
          <w:sz w:val="24"/>
        </w:rPr>
        <w:t xml:space="preserve"> recounts: </w:t>
      </w:r>
    </w:p>
    <w:p w:rsidR="00CE333B" w:rsidRPr="004E2E75" w:rsidRDefault="00AF21A2" w:rsidP="00807893">
      <w:pPr>
        <w:spacing w:after="0" w:line="240" w:lineRule="auto"/>
        <w:ind w:left="720"/>
        <w:rPr>
          <w:rFonts w:ascii="Times New Roman" w:hAnsi="Times New Roman" w:cs="Times New Roman"/>
          <w:i/>
          <w:sz w:val="24"/>
          <w:szCs w:val="24"/>
        </w:rPr>
      </w:pPr>
      <w:r w:rsidRPr="004E2E75">
        <w:rPr>
          <w:rFonts w:ascii="Times New Roman" w:hAnsi="Times New Roman" w:cs="Times New Roman"/>
          <w:i/>
          <w:sz w:val="24"/>
          <w:szCs w:val="24"/>
        </w:rPr>
        <w:t>The activities at the core of teens’ engagement with social media look quite similar to those that took place in shared settings in previous generations—at sock hops, discos, and football game stands. Teens hang out, gossip, flirt, people watch, joke around, and jockey for status. These dynamics are at the heart of teen life, and because they play out in a mediated world, teens relish any opportunity to log in and engage with their peers and the teen-oriented social world that unfolds through networked publics</w:t>
      </w:r>
      <w:r w:rsidR="00B50F38">
        <w:rPr>
          <w:rFonts w:ascii="Times New Roman" w:hAnsi="Times New Roman" w:cs="Times New Roman"/>
          <w:i/>
          <w:sz w:val="24"/>
          <w:szCs w:val="24"/>
        </w:rPr>
        <w:t xml:space="preserve"> </w:t>
      </w:r>
      <w:r w:rsidR="00F2474E">
        <w:rPr>
          <w:rFonts w:ascii="Times New Roman" w:hAnsi="Times New Roman" w:cs="Times New Roman"/>
          <w:color w:val="000000"/>
          <w:sz w:val="24"/>
          <w:szCs w:val="24"/>
        </w:rPr>
        <w:t>(Boyd 91)</w:t>
      </w:r>
      <w:r w:rsidRPr="004E2E75">
        <w:rPr>
          <w:rFonts w:ascii="Times New Roman" w:hAnsi="Times New Roman" w:cs="Times New Roman"/>
          <w:i/>
          <w:sz w:val="24"/>
          <w:szCs w:val="24"/>
        </w:rPr>
        <w:t>.</w:t>
      </w:r>
    </w:p>
    <w:p w:rsidR="008135A2" w:rsidRPr="004E2E75" w:rsidRDefault="008135A2" w:rsidP="008135A2">
      <w:pPr>
        <w:spacing w:after="0" w:line="240" w:lineRule="auto"/>
        <w:rPr>
          <w:rFonts w:ascii="Times New Roman" w:hAnsi="Times New Roman" w:cs="Times New Roman"/>
          <w:i/>
          <w:sz w:val="24"/>
          <w:szCs w:val="24"/>
        </w:rPr>
      </w:pPr>
    </w:p>
    <w:p w:rsidR="00AE6930" w:rsidRPr="004E2E75" w:rsidRDefault="008135A2" w:rsidP="00C933BA">
      <w:pPr>
        <w:spacing w:after="0" w:line="480" w:lineRule="auto"/>
        <w:ind w:firstLine="720"/>
        <w:rPr>
          <w:rFonts w:ascii="Times New Roman" w:hAnsi="Times New Roman" w:cs="Times New Roman"/>
          <w:color w:val="000000"/>
          <w:sz w:val="24"/>
          <w:szCs w:val="24"/>
        </w:rPr>
      </w:pPr>
      <w:r w:rsidRPr="004E2E75">
        <w:rPr>
          <w:rFonts w:ascii="Times New Roman" w:hAnsi="Times New Roman" w:cs="Times New Roman"/>
          <w:sz w:val="24"/>
          <w:szCs w:val="24"/>
        </w:rPr>
        <w:t xml:space="preserve">In this way Boyd perceives </w:t>
      </w:r>
      <w:r w:rsidR="00C933BA" w:rsidRPr="004E2E75">
        <w:rPr>
          <w:rFonts w:ascii="Times New Roman" w:hAnsi="Times New Roman" w:cs="Times New Roman"/>
          <w:sz w:val="24"/>
          <w:szCs w:val="24"/>
        </w:rPr>
        <w:t>new media</w:t>
      </w:r>
      <w:r w:rsidR="00B575F1" w:rsidRPr="004E2E75">
        <w:rPr>
          <w:rFonts w:ascii="Times New Roman" w:hAnsi="Times New Roman" w:cs="Times New Roman"/>
          <w:sz w:val="24"/>
          <w:szCs w:val="24"/>
        </w:rPr>
        <w:t xml:space="preserve"> as having the potential to</w:t>
      </w:r>
      <w:r w:rsidR="0077549F">
        <w:rPr>
          <w:rFonts w:ascii="Times New Roman" w:hAnsi="Times New Roman" w:cs="Times New Roman"/>
          <w:sz w:val="24"/>
          <w:szCs w:val="24"/>
        </w:rPr>
        <w:t xml:space="preserve"> stimulate</w:t>
      </w:r>
      <w:r w:rsidR="00053C92">
        <w:rPr>
          <w:rFonts w:ascii="Times New Roman" w:hAnsi="Times New Roman" w:cs="Times New Roman"/>
          <w:sz w:val="24"/>
          <w:szCs w:val="24"/>
        </w:rPr>
        <w:t xml:space="preserve"> </w:t>
      </w:r>
      <w:r w:rsidR="00B575F1" w:rsidRPr="004E2E75">
        <w:rPr>
          <w:rFonts w:ascii="Times New Roman" w:hAnsi="Times New Roman" w:cs="Times New Roman"/>
          <w:sz w:val="24"/>
          <w:szCs w:val="24"/>
        </w:rPr>
        <w:t>ad</w:t>
      </w:r>
      <w:r w:rsidR="006E586E" w:rsidRPr="004E2E75">
        <w:rPr>
          <w:rFonts w:ascii="Times New Roman" w:hAnsi="Times New Roman" w:cs="Times New Roman"/>
          <w:sz w:val="24"/>
          <w:szCs w:val="24"/>
        </w:rPr>
        <w:t xml:space="preserve">olescent </w:t>
      </w:r>
      <w:r w:rsidR="006F75A0">
        <w:rPr>
          <w:rFonts w:ascii="Times New Roman" w:hAnsi="Times New Roman" w:cs="Times New Roman"/>
          <w:sz w:val="24"/>
          <w:szCs w:val="24"/>
        </w:rPr>
        <w:t>social relations</w:t>
      </w:r>
      <w:r w:rsidR="0077549F">
        <w:rPr>
          <w:rFonts w:ascii="Times New Roman" w:hAnsi="Times New Roman" w:cs="Times New Roman"/>
          <w:sz w:val="24"/>
          <w:szCs w:val="24"/>
        </w:rPr>
        <w:t xml:space="preserve"> </w:t>
      </w:r>
      <w:r w:rsidR="006E586E" w:rsidRPr="004E2E75">
        <w:rPr>
          <w:rFonts w:ascii="Times New Roman" w:hAnsi="Times New Roman" w:cs="Times New Roman"/>
          <w:sz w:val="24"/>
          <w:szCs w:val="24"/>
        </w:rPr>
        <w:t>in two respects</w:t>
      </w:r>
      <w:r w:rsidR="00B575F1" w:rsidRPr="004E2E75">
        <w:rPr>
          <w:rFonts w:ascii="Times New Roman" w:hAnsi="Times New Roman" w:cs="Times New Roman"/>
          <w:sz w:val="24"/>
          <w:szCs w:val="24"/>
        </w:rPr>
        <w:t>.  First</w:t>
      </w:r>
      <w:r w:rsidR="00D52F4C" w:rsidRPr="004E2E75">
        <w:rPr>
          <w:rFonts w:ascii="Times New Roman" w:hAnsi="Times New Roman" w:cs="Times New Roman"/>
          <w:sz w:val="24"/>
          <w:szCs w:val="24"/>
        </w:rPr>
        <w:t>,</w:t>
      </w:r>
      <w:r w:rsidR="00B575F1" w:rsidRPr="004E2E75">
        <w:rPr>
          <w:rFonts w:ascii="Times New Roman" w:hAnsi="Times New Roman" w:cs="Times New Roman"/>
          <w:sz w:val="24"/>
          <w:szCs w:val="24"/>
        </w:rPr>
        <w:t xml:space="preserve"> </w:t>
      </w:r>
      <w:r w:rsidR="00A73D84">
        <w:rPr>
          <w:rFonts w:ascii="Times New Roman" w:hAnsi="Times New Roman" w:cs="Times New Roman"/>
          <w:sz w:val="24"/>
          <w:szCs w:val="24"/>
        </w:rPr>
        <w:t>it</w:t>
      </w:r>
      <w:r w:rsidR="00AE6930" w:rsidRPr="004E2E75">
        <w:rPr>
          <w:rFonts w:ascii="Times New Roman" w:hAnsi="Times New Roman" w:cs="Times New Roman"/>
          <w:sz w:val="24"/>
          <w:szCs w:val="24"/>
        </w:rPr>
        <w:t xml:space="preserve"> </w:t>
      </w:r>
      <w:r w:rsidR="00D52F4C" w:rsidRPr="004E2E75">
        <w:rPr>
          <w:rFonts w:ascii="Times New Roman" w:hAnsi="Times New Roman" w:cs="Times New Roman"/>
          <w:sz w:val="24"/>
          <w:szCs w:val="24"/>
        </w:rPr>
        <w:t>possess</w:t>
      </w:r>
      <w:r w:rsidR="00A73D84">
        <w:rPr>
          <w:rFonts w:ascii="Times New Roman" w:hAnsi="Times New Roman" w:cs="Times New Roman"/>
          <w:sz w:val="24"/>
          <w:szCs w:val="24"/>
        </w:rPr>
        <w:t>es</w:t>
      </w:r>
      <w:r w:rsidR="00D52F4C" w:rsidRPr="004E2E75">
        <w:rPr>
          <w:rFonts w:ascii="Times New Roman" w:hAnsi="Times New Roman" w:cs="Times New Roman"/>
          <w:sz w:val="24"/>
          <w:szCs w:val="24"/>
        </w:rPr>
        <w:t xml:space="preserve"> the ability to</w:t>
      </w:r>
      <w:r w:rsidR="00AE6930" w:rsidRPr="004E2E75">
        <w:rPr>
          <w:rFonts w:ascii="Times New Roman" w:hAnsi="Times New Roman" w:cs="Times New Roman"/>
          <w:sz w:val="24"/>
          <w:szCs w:val="24"/>
        </w:rPr>
        <w:t xml:space="preserve"> function </w:t>
      </w:r>
      <w:r w:rsidR="001905BD">
        <w:rPr>
          <w:rFonts w:ascii="Times New Roman" w:hAnsi="Times New Roman" w:cs="Times New Roman"/>
          <w:sz w:val="24"/>
          <w:szCs w:val="24"/>
        </w:rPr>
        <w:t>as</w:t>
      </w:r>
      <w:r w:rsidR="00B575F1" w:rsidRPr="004E2E75">
        <w:rPr>
          <w:rFonts w:ascii="Times New Roman" w:hAnsi="Times New Roman" w:cs="Times New Roman"/>
          <w:sz w:val="24"/>
          <w:szCs w:val="24"/>
        </w:rPr>
        <w:t xml:space="preserve"> a</w:t>
      </w:r>
      <w:r w:rsidR="00AE6930" w:rsidRPr="004E2E75">
        <w:rPr>
          <w:rFonts w:ascii="Times New Roman" w:hAnsi="Times New Roman" w:cs="Times New Roman"/>
          <w:sz w:val="24"/>
          <w:szCs w:val="24"/>
        </w:rPr>
        <w:t xml:space="preserve"> much needed</w:t>
      </w:r>
      <w:r w:rsidR="00B575F1" w:rsidRPr="004E2E75">
        <w:rPr>
          <w:rFonts w:ascii="Times New Roman" w:hAnsi="Times New Roman" w:cs="Times New Roman"/>
          <w:sz w:val="24"/>
          <w:szCs w:val="24"/>
        </w:rPr>
        <w:t xml:space="preserve"> </w:t>
      </w:r>
      <w:r w:rsidR="00374387" w:rsidRPr="004E2E75">
        <w:rPr>
          <w:rFonts w:ascii="Times New Roman" w:hAnsi="Times New Roman" w:cs="Times New Roman"/>
          <w:sz w:val="24"/>
          <w:szCs w:val="24"/>
        </w:rPr>
        <w:t xml:space="preserve">social </w:t>
      </w:r>
      <w:r w:rsidR="00B575F1" w:rsidRPr="004E2E75">
        <w:rPr>
          <w:rFonts w:ascii="Times New Roman" w:hAnsi="Times New Roman" w:cs="Times New Roman"/>
          <w:sz w:val="24"/>
          <w:szCs w:val="24"/>
        </w:rPr>
        <w:t>release v</w:t>
      </w:r>
      <w:r w:rsidR="00D52F4C" w:rsidRPr="004E2E75">
        <w:rPr>
          <w:rFonts w:ascii="Times New Roman" w:hAnsi="Times New Roman" w:cs="Times New Roman"/>
          <w:sz w:val="24"/>
          <w:szCs w:val="24"/>
        </w:rPr>
        <w:t xml:space="preserve">alve. Though </w:t>
      </w:r>
      <w:r w:rsidR="00D52F4C" w:rsidRPr="004E2E75">
        <w:rPr>
          <w:rFonts w:ascii="Times New Roman" w:hAnsi="Times New Roman" w:cs="Times New Roman"/>
          <w:color w:val="000000"/>
          <w:sz w:val="24"/>
          <w:szCs w:val="24"/>
        </w:rPr>
        <w:t>pressures and restrictions of parents are often well meaning,</w:t>
      </w:r>
      <w:r w:rsidR="00BF0674" w:rsidRPr="004E2E75">
        <w:rPr>
          <w:rFonts w:ascii="Times New Roman" w:hAnsi="Times New Roman" w:cs="Times New Roman"/>
          <w:color w:val="000000"/>
          <w:sz w:val="24"/>
          <w:szCs w:val="24"/>
        </w:rPr>
        <w:t xml:space="preserve"> according to Boyd,</w:t>
      </w:r>
      <w:r w:rsidR="00BF0674" w:rsidRPr="004E2E75">
        <w:rPr>
          <w:rFonts w:ascii="Times New Roman" w:hAnsi="Times New Roman" w:cs="Times New Roman"/>
          <w:sz w:val="24"/>
          <w:szCs w:val="24"/>
        </w:rPr>
        <w:t xml:space="preserve"> </w:t>
      </w:r>
      <w:r w:rsidR="00374387" w:rsidRPr="004E2E75">
        <w:rPr>
          <w:rFonts w:ascii="Times New Roman" w:hAnsi="Times New Roman" w:cs="Times New Roman"/>
          <w:sz w:val="24"/>
          <w:szCs w:val="24"/>
        </w:rPr>
        <w:t>teenagers</w:t>
      </w:r>
      <w:r w:rsidR="006E586E" w:rsidRPr="004E2E75">
        <w:rPr>
          <w:rFonts w:ascii="Times New Roman" w:hAnsi="Times New Roman" w:cs="Times New Roman"/>
          <w:sz w:val="24"/>
          <w:szCs w:val="24"/>
        </w:rPr>
        <w:t xml:space="preserve"> </w:t>
      </w:r>
      <w:r w:rsidR="00BF0674" w:rsidRPr="004E2E75">
        <w:rPr>
          <w:rFonts w:ascii="Times New Roman" w:hAnsi="Times New Roman" w:cs="Times New Roman"/>
          <w:sz w:val="24"/>
          <w:szCs w:val="24"/>
        </w:rPr>
        <w:t>across the</w:t>
      </w:r>
      <w:r w:rsidR="006E586E" w:rsidRPr="004E2E75">
        <w:rPr>
          <w:rFonts w:ascii="Times New Roman" w:hAnsi="Times New Roman" w:cs="Times New Roman"/>
          <w:sz w:val="24"/>
          <w:szCs w:val="24"/>
        </w:rPr>
        <w:t xml:space="preserve"> environment</w:t>
      </w:r>
      <w:r w:rsidR="00BF0674" w:rsidRPr="004E2E75">
        <w:rPr>
          <w:rFonts w:ascii="Times New Roman" w:hAnsi="Times New Roman" w:cs="Times New Roman"/>
          <w:sz w:val="24"/>
          <w:szCs w:val="24"/>
        </w:rPr>
        <w:t xml:space="preserve">al spectrum have reported </w:t>
      </w:r>
      <w:r w:rsidR="00374387" w:rsidRPr="004E2E75">
        <w:rPr>
          <w:rFonts w:ascii="Times New Roman" w:hAnsi="Times New Roman" w:cs="Times New Roman"/>
          <w:sz w:val="24"/>
          <w:szCs w:val="24"/>
        </w:rPr>
        <w:t>that</w:t>
      </w:r>
      <w:r w:rsidR="009F4A00" w:rsidRPr="004E2E75">
        <w:rPr>
          <w:rFonts w:ascii="Times New Roman" w:hAnsi="Times New Roman" w:cs="Times New Roman"/>
          <w:sz w:val="24"/>
          <w:szCs w:val="24"/>
        </w:rPr>
        <w:t xml:space="preserve"> </w:t>
      </w:r>
      <w:r w:rsidR="00BF0674" w:rsidRPr="004E2E75">
        <w:rPr>
          <w:rFonts w:ascii="Times New Roman" w:hAnsi="Times New Roman" w:cs="Times New Roman"/>
          <w:sz w:val="24"/>
          <w:szCs w:val="24"/>
        </w:rPr>
        <w:t xml:space="preserve">due to </w:t>
      </w:r>
      <w:r w:rsidR="009F4A00" w:rsidRPr="004E2E75">
        <w:rPr>
          <w:rFonts w:ascii="Times New Roman" w:hAnsi="Times New Roman" w:cs="Times New Roman"/>
          <w:sz w:val="24"/>
          <w:szCs w:val="24"/>
        </w:rPr>
        <w:t xml:space="preserve">their </w:t>
      </w:r>
      <w:r w:rsidR="00374387" w:rsidRPr="004E2E75">
        <w:rPr>
          <w:rFonts w:ascii="Times New Roman" w:hAnsi="Times New Roman" w:cs="Times New Roman"/>
          <w:sz w:val="24"/>
          <w:szCs w:val="24"/>
        </w:rPr>
        <w:t xml:space="preserve">heavily structured lives, transportation constraints and </w:t>
      </w:r>
      <w:r w:rsidR="00E84BFF" w:rsidRPr="004E2E75">
        <w:rPr>
          <w:rFonts w:ascii="Times New Roman" w:hAnsi="Times New Roman" w:cs="Times New Roman"/>
          <w:color w:val="000000"/>
          <w:sz w:val="24"/>
          <w:szCs w:val="24"/>
        </w:rPr>
        <w:t>concerns for physical safety</w:t>
      </w:r>
      <w:r w:rsidR="001905BD">
        <w:rPr>
          <w:rFonts w:ascii="Times New Roman" w:hAnsi="Times New Roman" w:cs="Times New Roman"/>
          <w:color w:val="000000"/>
          <w:sz w:val="24"/>
          <w:szCs w:val="24"/>
        </w:rPr>
        <w:t>,</w:t>
      </w:r>
      <w:r w:rsidR="006E586E" w:rsidRPr="004E2E75">
        <w:rPr>
          <w:rFonts w:ascii="Times New Roman" w:hAnsi="Times New Roman" w:cs="Times New Roman"/>
          <w:color w:val="000000"/>
          <w:sz w:val="24"/>
          <w:szCs w:val="24"/>
        </w:rPr>
        <w:t xml:space="preserve"> </w:t>
      </w:r>
      <w:r w:rsidR="008C2F56" w:rsidRPr="004E2E75">
        <w:rPr>
          <w:rFonts w:ascii="Times New Roman" w:hAnsi="Times New Roman" w:cs="Times New Roman"/>
          <w:color w:val="000000"/>
          <w:sz w:val="24"/>
          <w:szCs w:val="24"/>
        </w:rPr>
        <w:t xml:space="preserve">the prospects of </w:t>
      </w:r>
      <w:r w:rsidR="007060C2" w:rsidRPr="004E2E75">
        <w:rPr>
          <w:rFonts w:ascii="Times New Roman" w:hAnsi="Times New Roman" w:cs="Times New Roman"/>
          <w:color w:val="000000"/>
          <w:sz w:val="24"/>
          <w:szCs w:val="24"/>
        </w:rPr>
        <w:t>see</w:t>
      </w:r>
      <w:r w:rsidR="008C2F56" w:rsidRPr="004E2E75">
        <w:rPr>
          <w:rFonts w:ascii="Times New Roman" w:hAnsi="Times New Roman" w:cs="Times New Roman"/>
          <w:color w:val="000000"/>
          <w:sz w:val="24"/>
          <w:szCs w:val="24"/>
        </w:rPr>
        <w:t>ing</w:t>
      </w:r>
      <w:r w:rsidR="007060C2" w:rsidRPr="004E2E75">
        <w:rPr>
          <w:rFonts w:ascii="Times New Roman" w:hAnsi="Times New Roman" w:cs="Times New Roman"/>
          <w:color w:val="000000"/>
          <w:sz w:val="24"/>
          <w:szCs w:val="24"/>
        </w:rPr>
        <w:t xml:space="preserve"> their friends face to face </w:t>
      </w:r>
      <w:r w:rsidR="008C2F56" w:rsidRPr="004E2E75">
        <w:rPr>
          <w:rFonts w:ascii="Times New Roman" w:hAnsi="Times New Roman" w:cs="Times New Roman"/>
          <w:color w:val="000000"/>
          <w:sz w:val="24"/>
          <w:szCs w:val="24"/>
        </w:rPr>
        <w:t xml:space="preserve">in order to </w:t>
      </w:r>
      <w:r w:rsidR="006E586E" w:rsidRPr="004E2E75">
        <w:rPr>
          <w:rFonts w:ascii="Times New Roman" w:hAnsi="Times New Roman" w:cs="Times New Roman"/>
          <w:color w:val="000000"/>
          <w:sz w:val="24"/>
          <w:szCs w:val="24"/>
        </w:rPr>
        <w:t xml:space="preserve">hang out with </w:t>
      </w:r>
      <w:r w:rsidR="008C2F56" w:rsidRPr="004E2E75">
        <w:rPr>
          <w:rFonts w:ascii="Times New Roman" w:hAnsi="Times New Roman" w:cs="Times New Roman"/>
          <w:color w:val="000000"/>
          <w:sz w:val="24"/>
          <w:szCs w:val="24"/>
        </w:rPr>
        <w:t>them is considerably l</w:t>
      </w:r>
      <w:r w:rsidR="00E018FD">
        <w:rPr>
          <w:rFonts w:ascii="Times New Roman" w:hAnsi="Times New Roman" w:cs="Times New Roman"/>
          <w:color w:val="000000"/>
          <w:sz w:val="24"/>
          <w:szCs w:val="24"/>
        </w:rPr>
        <w:t>imited (Boyd 92).</w:t>
      </w:r>
      <w:r w:rsidR="008C2F56" w:rsidRPr="004E2E75">
        <w:rPr>
          <w:rFonts w:ascii="Times New Roman" w:hAnsi="Times New Roman" w:cs="Times New Roman"/>
          <w:color w:val="000000"/>
          <w:sz w:val="24"/>
          <w:szCs w:val="24"/>
        </w:rPr>
        <w:t xml:space="preserve"> </w:t>
      </w:r>
      <w:r w:rsidR="009F4A00" w:rsidRPr="004E2E75">
        <w:rPr>
          <w:rFonts w:ascii="Times New Roman" w:hAnsi="Times New Roman" w:cs="Times New Roman"/>
          <w:color w:val="000000"/>
          <w:sz w:val="24"/>
          <w:szCs w:val="24"/>
        </w:rPr>
        <w:t xml:space="preserve">As a result, </w:t>
      </w:r>
      <w:r w:rsidR="004F6DCC" w:rsidRPr="004E2E75">
        <w:rPr>
          <w:rFonts w:ascii="Times New Roman" w:hAnsi="Times New Roman" w:cs="Times New Roman"/>
          <w:color w:val="000000"/>
          <w:sz w:val="24"/>
          <w:szCs w:val="24"/>
        </w:rPr>
        <w:t>“</w:t>
      </w:r>
      <w:r w:rsidR="009F4A00" w:rsidRPr="004E2E75">
        <w:rPr>
          <w:rFonts w:ascii="Times New Roman" w:hAnsi="Times New Roman" w:cs="Times New Roman"/>
          <w:color w:val="000000"/>
          <w:sz w:val="24"/>
          <w:szCs w:val="24"/>
        </w:rPr>
        <w:t>many teens turn to what they see as the least common denominator: asynchro</w:t>
      </w:r>
      <w:r w:rsidR="009F4A00" w:rsidRPr="004E2E75">
        <w:rPr>
          <w:rFonts w:ascii="Times New Roman" w:hAnsi="Times New Roman" w:cs="Times New Roman"/>
          <w:color w:val="000000"/>
          <w:sz w:val="24"/>
          <w:szCs w:val="24"/>
        </w:rPr>
        <w:softHyphen/>
        <w:t>nous social media, texting, and other mediated interactions</w:t>
      </w:r>
      <w:r w:rsidR="001C167B" w:rsidRPr="004E2E75">
        <w:rPr>
          <w:rFonts w:ascii="Times New Roman" w:hAnsi="Times New Roman" w:cs="Times New Roman"/>
          <w:color w:val="000000"/>
          <w:sz w:val="24"/>
          <w:szCs w:val="24"/>
        </w:rPr>
        <w:t>”</w:t>
      </w:r>
      <w:r w:rsidR="00E018FD" w:rsidRPr="00E018FD">
        <w:rPr>
          <w:rFonts w:ascii="Times New Roman" w:hAnsi="Times New Roman" w:cs="Times New Roman"/>
          <w:color w:val="000000"/>
          <w:sz w:val="24"/>
          <w:szCs w:val="24"/>
        </w:rPr>
        <w:t xml:space="preserve"> </w:t>
      </w:r>
      <w:r w:rsidR="00E018FD">
        <w:rPr>
          <w:rFonts w:ascii="Times New Roman" w:hAnsi="Times New Roman" w:cs="Times New Roman"/>
          <w:color w:val="000000"/>
          <w:sz w:val="24"/>
          <w:szCs w:val="24"/>
        </w:rPr>
        <w:t>(Boyd 92).</w:t>
      </w:r>
      <w:r w:rsidR="00E018FD" w:rsidRPr="004E2E75">
        <w:rPr>
          <w:rFonts w:ascii="Times New Roman" w:hAnsi="Times New Roman" w:cs="Times New Roman"/>
          <w:color w:val="000000"/>
          <w:sz w:val="24"/>
          <w:szCs w:val="24"/>
        </w:rPr>
        <w:t xml:space="preserve"> </w:t>
      </w:r>
      <w:r w:rsidR="009F4A00" w:rsidRPr="004E2E75">
        <w:rPr>
          <w:rFonts w:ascii="Times New Roman" w:hAnsi="Times New Roman" w:cs="Times New Roman"/>
          <w:color w:val="000000"/>
          <w:sz w:val="24"/>
          <w:szCs w:val="24"/>
        </w:rPr>
        <w:t xml:space="preserve"> Boyd </w:t>
      </w:r>
      <w:r w:rsidR="001905BD" w:rsidRPr="004E2E75">
        <w:rPr>
          <w:rFonts w:ascii="Times New Roman" w:hAnsi="Times New Roman" w:cs="Times New Roman"/>
          <w:color w:val="000000"/>
          <w:sz w:val="24"/>
          <w:szCs w:val="24"/>
        </w:rPr>
        <w:t>appreciates</w:t>
      </w:r>
      <w:r w:rsidR="009F4A00" w:rsidRPr="004E2E75">
        <w:rPr>
          <w:rFonts w:ascii="Times New Roman" w:hAnsi="Times New Roman" w:cs="Times New Roman"/>
          <w:color w:val="000000"/>
          <w:sz w:val="24"/>
          <w:szCs w:val="24"/>
        </w:rPr>
        <w:t xml:space="preserve"> this as a good thing</w:t>
      </w:r>
      <w:r w:rsidR="004F6DCC" w:rsidRPr="004E2E75">
        <w:rPr>
          <w:rFonts w:ascii="Times New Roman" w:hAnsi="Times New Roman" w:cs="Times New Roman"/>
          <w:color w:val="000000"/>
          <w:sz w:val="24"/>
          <w:szCs w:val="24"/>
        </w:rPr>
        <w:t xml:space="preserve"> because “</w:t>
      </w:r>
      <w:r w:rsidR="009F4A00" w:rsidRPr="004E2E75">
        <w:rPr>
          <w:rFonts w:ascii="Times New Roman" w:hAnsi="Times New Roman" w:cs="Times New Roman"/>
          <w:color w:val="000000"/>
          <w:sz w:val="24"/>
          <w:szCs w:val="24"/>
        </w:rPr>
        <w:t xml:space="preserve">it </w:t>
      </w:r>
      <w:r w:rsidR="009F4A00" w:rsidRPr="004E2E75">
        <w:rPr>
          <w:rFonts w:ascii="Times New Roman" w:hAnsi="Times New Roman" w:cs="Times New Roman"/>
          <w:sz w:val="24"/>
          <w:szCs w:val="24"/>
        </w:rPr>
        <w:t>enables youth to reclaim meaningful sociality as a tool for managing the pressu</w:t>
      </w:r>
      <w:r w:rsidR="00E018FD">
        <w:rPr>
          <w:rFonts w:ascii="Times New Roman" w:hAnsi="Times New Roman" w:cs="Times New Roman"/>
          <w:sz w:val="24"/>
          <w:szCs w:val="24"/>
        </w:rPr>
        <w:t>res and limitations around them</w:t>
      </w:r>
      <w:r w:rsidR="004F6DCC" w:rsidRPr="004E2E75">
        <w:rPr>
          <w:rFonts w:ascii="Times New Roman" w:hAnsi="Times New Roman" w:cs="Times New Roman"/>
          <w:sz w:val="24"/>
          <w:szCs w:val="24"/>
        </w:rPr>
        <w:t>”</w:t>
      </w:r>
      <w:r w:rsidR="00E018FD" w:rsidRPr="00E018FD">
        <w:rPr>
          <w:rFonts w:ascii="Times New Roman" w:hAnsi="Times New Roman" w:cs="Times New Roman"/>
          <w:color w:val="000000"/>
          <w:sz w:val="24"/>
          <w:szCs w:val="24"/>
        </w:rPr>
        <w:t xml:space="preserve"> </w:t>
      </w:r>
      <w:r w:rsidR="00E018FD">
        <w:rPr>
          <w:rFonts w:ascii="Times New Roman" w:hAnsi="Times New Roman" w:cs="Times New Roman"/>
          <w:color w:val="000000"/>
          <w:sz w:val="24"/>
          <w:szCs w:val="24"/>
        </w:rPr>
        <w:t>(Boyd 92).</w:t>
      </w:r>
      <w:r w:rsidR="00E018FD" w:rsidRPr="004E2E75">
        <w:rPr>
          <w:rFonts w:ascii="Times New Roman" w:hAnsi="Times New Roman" w:cs="Times New Roman"/>
          <w:color w:val="000000"/>
          <w:sz w:val="24"/>
          <w:szCs w:val="24"/>
        </w:rPr>
        <w:t xml:space="preserve"> </w:t>
      </w:r>
      <w:r w:rsidR="009F4A00" w:rsidRPr="004E2E75">
        <w:rPr>
          <w:rFonts w:ascii="Times New Roman" w:hAnsi="Times New Roman" w:cs="Times New Roman"/>
          <w:color w:val="000000"/>
          <w:sz w:val="24"/>
          <w:szCs w:val="24"/>
        </w:rPr>
        <w:t xml:space="preserve"> </w:t>
      </w:r>
      <w:r w:rsidR="004F6DCC" w:rsidRPr="004E2E75">
        <w:rPr>
          <w:rFonts w:ascii="Times New Roman" w:hAnsi="Times New Roman" w:cs="Times New Roman"/>
          <w:color w:val="000000"/>
          <w:sz w:val="24"/>
          <w:szCs w:val="24"/>
        </w:rPr>
        <w:t>P</w:t>
      </w:r>
      <w:r w:rsidR="009F4A00" w:rsidRPr="004E2E75">
        <w:rPr>
          <w:rFonts w:ascii="Times New Roman" w:hAnsi="Times New Roman" w:cs="Times New Roman"/>
          <w:color w:val="000000"/>
          <w:sz w:val="24"/>
          <w:szCs w:val="24"/>
        </w:rPr>
        <w:t>erhaps</w:t>
      </w:r>
      <w:r w:rsidR="004F6DCC" w:rsidRPr="004E2E75">
        <w:rPr>
          <w:rFonts w:ascii="Times New Roman" w:hAnsi="Times New Roman" w:cs="Times New Roman"/>
          <w:color w:val="000000"/>
          <w:sz w:val="24"/>
          <w:szCs w:val="24"/>
        </w:rPr>
        <w:t xml:space="preserve"> even functioning</w:t>
      </w:r>
      <w:r w:rsidR="009F4A00" w:rsidRPr="004E2E75">
        <w:rPr>
          <w:rFonts w:ascii="Times New Roman" w:hAnsi="Times New Roman" w:cs="Times New Roman"/>
          <w:color w:val="000000"/>
          <w:sz w:val="24"/>
          <w:szCs w:val="24"/>
        </w:rPr>
        <w:t xml:space="preserve"> as a corrective </w:t>
      </w:r>
      <w:r w:rsidR="001C167B" w:rsidRPr="004E2E75">
        <w:rPr>
          <w:rFonts w:ascii="Times New Roman" w:hAnsi="Times New Roman" w:cs="Times New Roman"/>
          <w:color w:val="000000"/>
          <w:sz w:val="24"/>
          <w:szCs w:val="24"/>
        </w:rPr>
        <w:t xml:space="preserve">against the forces </w:t>
      </w:r>
      <w:r w:rsidR="00C933BA" w:rsidRPr="004E2E75">
        <w:rPr>
          <w:rFonts w:ascii="Times New Roman" w:hAnsi="Times New Roman" w:cs="Times New Roman"/>
          <w:color w:val="000000"/>
          <w:sz w:val="24"/>
          <w:szCs w:val="24"/>
        </w:rPr>
        <w:t>with</w:t>
      </w:r>
      <w:r w:rsidR="004F6DCC" w:rsidRPr="004E2E75">
        <w:rPr>
          <w:rFonts w:ascii="Times New Roman" w:hAnsi="Times New Roman" w:cs="Times New Roman"/>
          <w:color w:val="000000"/>
          <w:sz w:val="24"/>
          <w:szCs w:val="24"/>
        </w:rPr>
        <w:t>in the lives of adolescents that completely “</w:t>
      </w:r>
      <w:r w:rsidR="006E586E" w:rsidRPr="004E2E75">
        <w:rPr>
          <w:rFonts w:ascii="Times New Roman" w:hAnsi="Times New Roman" w:cs="Times New Roman"/>
          <w:color w:val="000000"/>
          <w:sz w:val="24"/>
          <w:szCs w:val="24"/>
        </w:rPr>
        <w:t>obliterate unstructured time and unintentionally posi</w:t>
      </w:r>
      <w:r w:rsidR="006E586E" w:rsidRPr="004E2E75">
        <w:rPr>
          <w:rFonts w:ascii="Times New Roman" w:hAnsi="Times New Roman" w:cs="Times New Roman"/>
          <w:color w:val="000000"/>
          <w:sz w:val="24"/>
          <w:szCs w:val="24"/>
        </w:rPr>
        <w:softHyphen/>
        <w:t xml:space="preserve">tion teen sociality as </w:t>
      </w:r>
      <w:r w:rsidR="00E018FD">
        <w:rPr>
          <w:rFonts w:ascii="Times New Roman" w:hAnsi="Times New Roman" w:cs="Times New Roman"/>
          <w:color w:val="000000"/>
          <w:sz w:val="24"/>
          <w:szCs w:val="24"/>
        </w:rPr>
        <w:t>abnormal</w:t>
      </w:r>
      <w:r w:rsidR="006E586E" w:rsidRPr="004E2E75">
        <w:rPr>
          <w:rFonts w:ascii="Times New Roman" w:hAnsi="Times New Roman" w:cs="Times New Roman"/>
          <w:color w:val="000000"/>
          <w:sz w:val="24"/>
          <w:szCs w:val="24"/>
        </w:rPr>
        <w:t>”</w:t>
      </w:r>
      <w:r w:rsidR="00E018FD">
        <w:rPr>
          <w:rFonts w:ascii="Times New Roman" w:hAnsi="Times New Roman" w:cs="Times New Roman"/>
          <w:color w:val="000000"/>
          <w:sz w:val="24"/>
          <w:szCs w:val="24"/>
        </w:rPr>
        <w:t xml:space="preserve"> (Boyd 92).</w:t>
      </w:r>
    </w:p>
    <w:p w:rsidR="00A73D84" w:rsidRDefault="00C933BA" w:rsidP="00DF6476">
      <w:pPr>
        <w:spacing w:after="0" w:line="480" w:lineRule="auto"/>
        <w:ind w:firstLine="720"/>
        <w:rPr>
          <w:rFonts w:ascii="Times New Roman" w:hAnsi="Times New Roman" w:cs="Times New Roman"/>
          <w:sz w:val="24"/>
        </w:rPr>
      </w:pPr>
      <w:r w:rsidRPr="004E2E75">
        <w:rPr>
          <w:rFonts w:ascii="Times New Roman" w:hAnsi="Times New Roman" w:cs="Times New Roman"/>
          <w:color w:val="000000"/>
          <w:sz w:val="24"/>
          <w:szCs w:val="24"/>
        </w:rPr>
        <w:lastRenderedPageBreak/>
        <w:t>Secondly</w:t>
      </w:r>
      <w:r w:rsidR="008C2F56" w:rsidRPr="004E2E75">
        <w:rPr>
          <w:rFonts w:ascii="Times New Roman" w:hAnsi="Times New Roman" w:cs="Times New Roman"/>
          <w:color w:val="000000"/>
          <w:sz w:val="24"/>
          <w:szCs w:val="24"/>
        </w:rPr>
        <w:t>,</w:t>
      </w:r>
      <w:r w:rsidR="00E84BFF" w:rsidRPr="004E2E75">
        <w:rPr>
          <w:rFonts w:ascii="Times New Roman" w:hAnsi="Times New Roman" w:cs="Times New Roman"/>
          <w:color w:val="000000"/>
          <w:sz w:val="24"/>
          <w:szCs w:val="24"/>
        </w:rPr>
        <w:t xml:space="preserve"> because</w:t>
      </w:r>
      <w:r w:rsidR="00C40323" w:rsidRPr="004E2E75">
        <w:rPr>
          <w:rFonts w:ascii="Times New Roman" w:hAnsi="Times New Roman" w:cs="Times New Roman"/>
          <w:color w:val="000000"/>
          <w:sz w:val="24"/>
          <w:szCs w:val="24"/>
        </w:rPr>
        <w:t xml:space="preserve"> social media </w:t>
      </w:r>
      <w:r w:rsidR="00E84BFF" w:rsidRPr="004E2E75">
        <w:rPr>
          <w:rFonts w:ascii="Times New Roman" w:hAnsi="Times New Roman" w:cs="Times New Roman"/>
          <w:color w:val="000000"/>
          <w:sz w:val="24"/>
          <w:szCs w:val="24"/>
        </w:rPr>
        <w:t>is a public platform</w:t>
      </w:r>
      <w:r w:rsidR="00E84BFF" w:rsidRPr="004E2E75">
        <w:rPr>
          <w:rFonts w:ascii="Times New Roman" w:hAnsi="Times New Roman" w:cs="Times New Roman"/>
          <w:sz w:val="24"/>
          <w:szCs w:val="24"/>
        </w:rPr>
        <w:t xml:space="preserve"> it </w:t>
      </w:r>
      <w:r w:rsidR="00E422D7" w:rsidRPr="004E2E75">
        <w:rPr>
          <w:rFonts w:ascii="Times New Roman" w:hAnsi="Times New Roman" w:cs="Times New Roman"/>
          <w:sz w:val="24"/>
          <w:szCs w:val="24"/>
        </w:rPr>
        <w:t xml:space="preserve">has </w:t>
      </w:r>
      <w:r w:rsidR="008C2F56" w:rsidRPr="004E2E75">
        <w:rPr>
          <w:rFonts w:ascii="Times New Roman" w:hAnsi="Times New Roman" w:cs="Times New Roman"/>
          <w:sz w:val="24"/>
          <w:szCs w:val="24"/>
        </w:rPr>
        <w:t xml:space="preserve">a formative </w:t>
      </w:r>
      <w:r w:rsidRPr="004E2E75">
        <w:rPr>
          <w:rFonts w:ascii="Times New Roman" w:hAnsi="Times New Roman" w:cs="Times New Roman"/>
          <w:sz w:val="24"/>
          <w:szCs w:val="24"/>
        </w:rPr>
        <w:t xml:space="preserve">capacity </w:t>
      </w:r>
      <w:r w:rsidR="008C2F56" w:rsidRPr="004E2E75">
        <w:rPr>
          <w:rFonts w:ascii="Times New Roman" w:hAnsi="Times New Roman" w:cs="Times New Roman"/>
          <w:sz w:val="24"/>
          <w:szCs w:val="24"/>
        </w:rPr>
        <w:t>to instruct</w:t>
      </w:r>
      <w:r w:rsidRPr="004E2E75">
        <w:rPr>
          <w:rFonts w:ascii="Times New Roman" w:hAnsi="Times New Roman" w:cs="Times New Roman"/>
          <w:sz w:val="24"/>
          <w:szCs w:val="24"/>
        </w:rPr>
        <w:t xml:space="preserve"> </w:t>
      </w:r>
      <w:r w:rsidR="00B031FB">
        <w:rPr>
          <w:rFonts w:ascii="Times New Roman" w:hAnsi="Times New Roman" w:cs="Times New Roman"/>
          <w:sz w:val="24"/>
          <w:szCs w:val="24"/>
        </w:rPr>
        <w:t xml:space="preserve">participants on the subject </w:t>
      </w:r>
      <w:r w:rsidR="00B031FB" w:rsidRPr="004E2E75">
        <w:rPr>
          <w:rFonts w:ascii="Times New Roman" w:hAnsi="Times New Roman" w:cs="Times New Roman"/>
          <w:sz w:val="24"/>
          <w:szCs w:val="24"/>
        </w:rPr>
        <w:t>matter</w:t>
      </w:r>
      <w:r w:rsidRPr="004E2E75">
        <w:rPr>
          <w:rFonts w:ascii="Times New Roman" w:hAnsi="Times New Roman" w:cs="Times New Roman"/>
          <w:sz w:val="24"/>
          <w:szCs w:val="24"/>
        </w:rPr>
        <w:t xml:space="preserve"> of </w:t>
      </w:r>
      <w:r w:rsidR="004E2E75" w:rsidRPr="004E2E75">
        <w:rPr>
          <w:rFonts w:ascii="Times New Roman" w:hAnsi="Times New Roman" w:cs="Times New Roman"/>
          <w:sz w:val="24"/>
          <w:szCs w:val="24"/>
        </w:rPr>
        <w:t xml:space="preserve">social space. </w:t>
      </w:r>
      <w:r w:rsidRPr="004E2E75">
        <w:rPr>
          <w:rFonts w:ascii="Times New Roman" w:hAnsi="Times New Roman" w:cs="Times New Roman"/>
          <w:sz w:val="24"/>
          <w:szCs w:val="24"/>
        </w:rPr>
        <w:t>Boyd claims, “It’s where you learn social norms, rules, how to interact with others, narrative (writing a blog), personal and group history and media</w:t>
      </w:r>
      <w:r w:rsidR="00E018FD">
        <w:rPr>
          <w:rFonts w:ascii="Times New Roman" w:hAnsi="Times New Roman" w:cs="Times New Roman"/>
          <w:sz w:val="24"/>
        </w:rPr>
        <w:t xml:space="preserve"> literacy</w:t>
      </w:r>
      <w:r>
        <w:rPr>
          <w:rFonts w:ascii="Times New Roman" w:hAnsi="Times New Roman" w:cs="Times New Roman"/>
          <w:sz w:val="24"/>
        </w:rPr>
        <w:t>”</w:t>
      </w:r>
      <w:r w:rsidR="00DF6476">
        <w:rPr>
          <w:rFonts w:ascii="Times New Roman" w:hAnsi="Times New Roman" w:cs="Times New Roman"/>
          <w:sz w:val="24"/>
        </w:rPr>
        <w:t xml:space="preserve"> (Magid 16).</w:t>
      </w:r>
      <w:r w:rsidR="00D46267">
        <w:rPr>
          <w:rFonts w:ascii="Times New Roman" w:hAnsi="Times New Roman" w:cs="Times New Roman"/>
          <w:sz w:val="24"/>
        </w:rPr>
        <w:t xml:space="preserve"> </w:t>
      </w:r>
      <w:r w:rsidR="005729BF">
        <w:rPr>
          <w:rFonts w:ascii="Times New Roman" w:hAnsi="Times New Roman" w:cs="Times New Roman"/>
          <w:sz w:val="24"/>
        </w:rPr>
        <w:t>Elsewhere she elaborates, “When</w:t>
      </w:r>
      <w:r w:rsidRPr="005729BF">
        <w:rPr>
          <w:rFonts w:ascii="Times New Roman" w:hAnsi="Times New Roman" w:cs="Times New Roman"/>
          <w:sz w:val="24"/>
        </w:rPr>
        <w:t xml:space="preserve"> teens engage with networked media, they’re trying to take control of their lives and their relationship to society. In doing so, they</w:t>
      </w:r>
      <w:r w:rsidR="00DF6476">
        <w:rPr>
          <w:rFonts w:ascii="Times New Roman" w:hAnsi="Times New Roman" w:cs="Times New Roman"/>
          <w:sz w:val="24"/>
        </w:rPr>
        <w:t xml:space="preserve"> </w:t>
      </w:r>
      <w:r w:rsidRPr="005729BF">
        <w:rPr>
          <w:rFonts w:ascii="Times New Roman" w:hAnsi="Times New Roman" w:cs="Times New Roman"/>
          <w:sz w:val="24"/>
        </w:rPr>
        <w:t>begin to understand how people relate to one another and how i</w:t>
      </w:r>
      <w:r w:rsidR="00E018FD">
        <w:rPr>
          <w:rFonts w:ascii="Times New Roman" w:hAnsi="Times New Roman" w:cs="Times New Roman"/>
          <w:sz w:val="24"/>
        </w:rPr>
        <w:t>nformation flows between people</w:t>
      </w:r>
      <w:r w:rsidR="005729BF">
        <w:rPr>
          <w:sz w:val="24"/>
        </w:rPr>
        <w:t>”</w:t>
      </w:r>
      <w:r w:rsidR="00E018FD">
        <w:rPr>
          <w:sz w:val="24"/>
        </w:rPr>
        <w:t xml:space="preserve"> </w:t>
      </w:r>
      <w:r w:rsidR="00E018FD">
        <w:rPr>
          <w:rFonts w:ascii="Times New Roman" w:hAnsi="Times New Roman" w:cs="Times New Roman"/>
          <w:color w:val="000000"/>
          <w:sz w:val="24"/>
          <w:szCs w:val="24"/>
        </w:rPr>
        <w:t>(Boyd 95).</w:t>
      </w:r>
      <w:r w:rsidR="00E018FD" w:rsidRPr="004E2E75">
        <w:rPr>
          <w:rFonts w:ascii="Times New Roman" w:hAnsi="Times New Roman" w:cs="Times New Roman"/>
          <w:color w:val="000000"/>
          <w:sz w:val="24"/>
          <w:szCs w:val="24"/>
        </w:rPr>
        <w:t xml:space="preserve"> </w:t>
      </w:r>
      <w:r w:rsidR="00677241" w:rsidRPr="00677241">
        <w:rPr>
          <w:rFonts w:ascii="Times New Roman" w:hAnsi="Times New Roman" w:cs="Times New Roman"/>
          <w:sz w:val="24"/>
        </w:rPr>
        <w:t xml:space="preserve"> </w:t>
      </w:r>
      <w:r w:rsidR="00253EC6">
        <w:rPr>
          <w:rFonts w:ascii="Times New Roman" w:hAnsi="Times New Roman" w:cs="Times New Roman"/>
          <w:sz w:val="24"/>
        </w:rPr>
        <w:t xml:space="preserve">These digital “enhancements” to adolescent relations are not without corresponding </w:t>
      </w:r>
      <w:r w:rsidR="00A73D84">
        <w:rPr>
          <w:rFonts w:ascii="Times New Roman" w:hAnsi="Times New Roman" w:cs="Times New Roman"/>
          <w:sz w:val="24"/>
        </w:rPr>
        <w:t>“</w:t>
      </w:r>
      <w:r w:rsidR="0088570B">
        <w:rPr>
          <w:rFonts w:ascii="Times New Roman" w:hAnsi="Times New Roman" w:cs="Times New Roman"/>
          <w:sz w:val="24"/>
        </w:rPr>
        <w:t>endangerments</w:t>
      </w:r>
      <w:r w:rsidR="00A73D84">
        <w:rPr>
          <w:rFonts w:ascii="Times New Roman" w:hAnsi="Times New Roman" w:cs="Times New Roman"/>
          <w:sz w:val="24"/>
        </w:rPr>
        <w:t>”</w:t>
      </w:r>
      <w:r w:rsidR="00C10A95">
        <w:rPr>
          <w:rFonts w:ascii="Times New Roman" w:hAnsi="Times New Roman" w:cs="Times New Roman"/>
          <w:sz w:val="24"/>
        </w:rPr>
        <w:t xml:space="preserve"> such as cyber bullying, </w:t>
      </w:r>
      <w:r w:rsidR="00A73D84">
        <w:rPr>
          <w:rFonts w:ascii="Times New Roman" w:hAnsi="Times New Roman" w:cs="Times New Roman"/>
          <w:sz w:val="24"/>
        </w:rPr>
        <w:t xml:space="preserve">internet </w:t>
      </w:r>
      <w:r w:rsidR="00C10A95">
        <w:rPr>
          <w:rFonts w:ascii="Times New Roman" w:hAnsi="Times New Roman" w:cs="Times New Roman"/>
          <w:sz w:val="24"/>
        </w:rPr>
        <w:t xml:space="preserve">addiction, </w:t>
      </w:r>
      <w:r w:rsidR="00A73D84">
        <w:rPr>
          <w:rFonts w:ascii="Times New Roman" w:hAnsi="Times New Roman" w:cs="Times New Roman"/>
          <w:sz w:val="24"/>
        </w:rPr>
        <w:t xml:space="preserve">online </w:t>
      </w:r>
      <w:r w:rsidR="00C10A95">
        <w:rPr>
          <w:rFonts w:ascii="Times New Roman" w:hAnsi="Times New Roman" w:cs="Times New Roman"/>
          <w:sz w:val="24"/>
        </w:rPr>
        <w:t xml:space="preserve">predators, sexting and access to other forms </w:t>
      </w:r>
      <w:r w:rsidR="00A73D84">
        <w:rPr>
          <w:rFonts w:ascii="Times New Roman" w:hAnsi="Times New Roman" w:cs="Times New Roman"/>
          <w:sz w:val="24"/>
        </w:rPr>
        <w:t xml:space="preserve">of </w:t>
      </w:r>
      <w:r w:rsidR="00236F59">
        <w:rPr>
          <w:rFonts w:ascii="Times New Roman" w:hAnsi="Times New Roman" w:cs="Times New Roman"/>
          <w:sz w:val="24"/>
        </w:rPr>
        <w:t xml:space="preserve">digital </w:t>
      </w:r>
      <w:r w:rsidR="00A73D84">
        <w:rPr>
          <w:rFonts w:ascii="Times New Roman" w:hAnsi="Times New Roman" w:cs="Times New Roman"/>
          <w:sz w:val="24"/>
        </w:rPr>
        <w:t>pornography. Damaging and certainly dehumanizing in their own way these</w:t>
      </w:r>
      <w:r w:rsidR="00C10A95">
        <w:rPr>
          <w:rFonts w:ascii="Times New Roman" w:hAnsi="Times New Roman" w:cs="Times New Roman"/>
          <w:sz w:val="24"/>
        </w:rPr>
        <w:t xml:space="preserve"> </w:t>
      </w:r>
      <w:r w:rsidR="00A73D84">
        <w:rPr>
          <w:rFonts w:ascii="Times New Roman" w:hAnsi="Times New Roman" w:cs="Times New Roman"/>
          <w:sz w:val="24"/>
        </w:rPr>
        <w:t>threats</w:t>
      </w:r>
      <w:r w:rsidR="0088570B">
        <w:rPr>
          <w:rFonts w:ascii="Times New Roman" w:hAnsi="Times New Roman" w:cs="Times New Roman"/>
          <w:sz w:val="24"/>
        </w:rPr>
        <w:t xml:space="preserve"> </w:t>
      </w:r>
      <w:r w:rsidR="00C10A95">
        <w:rPr>
          <w:rFonts w:ascii="Times New Roman" w:hAnsi="Times New Roman" w:cs="Times New Roman"/>
          <w:sz w:val="24"/>
        </w:rPr>
        <w:t>need</w:t>
      </w:r>
      <w:r w:rsidR="00F42849">
        <w:rPr>
          <w:rFonts w:ascii="Times New Roman" w:hAnsi="Times New Roman" w:cs="Times New Roman"/>
          <w:sz w:val="24"/>
        </w:rPr>
        <w:t xml:space="preserve"> to be</w:t>
      </w:r>
      <w:r w:rsidR="00C10A95">
        <w:rPr>
          <w:rFonts w:ascii="Times New Roman" w:hAnsi="Times New Roman" w:cs="Times New Roman"/>
          <w:sz w:val="24"/>
        </w:rPr>
        <w:t xml:space="preserve"> </w:t>
      </w:r>
      <w:r w:rsidR="00A73D84">
        <w:rPr>
          <w:rFonts w:ascii="Times New Roman" w:hAnsi="Times New Roman" w:cs="Times New Roman"/>
          <w:sz w:val="24"/>
        </w:rPr>
        <w:t xml:space="preserve">acknowledged and measured </w:t>
      </w:r>
      <w:r w:rsidR="00236F59">
        <w:rPr>
          <w:rFonts w:ascii="Times New Roman" w:hAnsi="Times New Roman" w:cs="Times New Roman"/>
          <w:sz w:val="24"/>
        </w:rPr>
        <w:t xml:space="preserve">in the determination </w:t>
      </w:r>
      <w:r w:rsidR="00F42849">
        <w:rPr>
          <w:rFonts w:ascii="Times New Roman" w:hAnsi="Times New Roman" w:cs="Times New Roman"/>
          <w:sz w:val="24"/>
        </w:rPr>
        <w:t>of wise and responsible use of such technology</w:t>
      </w:r>
      <w:r w:rsidR="00245A50">
        <w:rPr>
          <w:rFonts w:ascii="Times New Roman" w:hAnsi="Times New Roman" w:cs="Times New Roman"/>
          <w:sz w:val="24"/>
        </w:rPr>
        <w:t xml:space="preserve"> moving forward.</w:t>
      </w:r>
      <w:r w:rsidR="00E15254">
        <w:rPr>
          <w:rFonts w:ascii="Times New Roman" w:hAnsi="Times New Roman" w:cs="Times New Roman"/>
          <w:sz w:val="24"/>
        </w:rPr>
        <w:t xml:space="preserve"> Boyd and others are grappling</w:t>
      </w:r>
      <w:r w:rsidR="005C15EA">
        <w:rPr>
          <w:rFonts w:ascii="Times New Roman" w:hAnsi="Times New Roman" w:cs="Times New Roman"/>
          <w:sz w:val="24"/>
        </w:rPr>
        <w:t xml:space="preserve"> with many of the questions surrounding these</w:t>
      </w:r>
      <w:r w:rsidR="00E15254">
        <w:rPr>
          <w:rFonts w:ascii="Times New Roman" w:hAnsi="Times New Roman" w:cs="Times New Roman"/>
          <w:sz w:val="24"/>
        </w:rPr>
        <w:t xml:space="preserve"> issues.</w:t>
      </w:r>
    </w:p>
    <w:p w:rsidR="004120B2" w:rsidRDefault="001F1116" w:rsidP="004120B2">
      <w:pPr>
        <w:spacing w:after="0" w:line="480" w:lineRule="auto"/>
        <w:ind w:firstLine="720"/>
        <w:rPr>
          <w:rFonts w:ascii="Times New Roman" w:hAnsi="Times New Roman" w:cs="Times New Roman"/>
          <w:sz w:val="24"/>
        </w:rPr>
      </w:pPr>
      <w:r>
        <w:rPr>
          <w:rFonts w:ascii="Times New Roman" w:hAnsi="Times New Roman" w:cs="Times New Roman"/>
          <w:sz w:val="24"/>
        </w:rPr>
        <w:t xml:space="preserve">    </w:t>
      </w:r>
      <w:r w:rsidR="00B108C6">
        <w:rPr>
          <w:rFonts w:ascii="Times New Roman" w:hAnsi="Times New Roman" w:cs="Times New Roman"/>
          <w:sz w:val="24"/>
        </w:rPr>
        <w:t>With that</w:t>
      </w:r>
      <w:r w:rsidR="00FB2794">
        <w:rPr>
          <w:rFonts w:ascii="Times New Roman" w:hAnsi="Times New Roman" w:cs="Times New Roman"/>
          <w:sz w:val="24"/>
        </w:rPr>
        <w:t xml:space="preserve"> being said</w:t>
      </w:r>
      <w:r w:rsidR="00773559">
        <w:rPr>
          <w:rFonts w:ascii="Times New Roman" w:hAnsi="Times New Roman" w:cs="Times New Roman"/>
          <w:sz w:val="24"/>
        </w:rPr>
        <w:t xml:space="preserve">, thinking through the potential impact digital environments can have on human relationships </w:t>
      </w:r>
      <w:r w:rsidR="005B2B42">
        <w:rPr>
          <w:rFonts w:ascii="Times New Roman" w:hAnsi="Times New Roman" w:cs="Times New Roman"/>
          <w:sz w:val="24"/>
        </w:rPr>
        <w:t xml:space="preserve">is </w:t>
      </w:r>
      <w:r w:rsidR="00C11D32">
        <w:rPr>
          <w:rFonts w:ascii="Times New Roman" w:hAnsi="Times New Roman" w:cs="Times New Roman"/>
          <w:sz w:val="24"/>
        </w:rPr>
        <w:t xml:space="preserve">additionally </w:t>
      </w:r>
      <w:r w:rsidR="00A246E8">
        <w:rPr>
          <w:rFonts w:ascii="Times New Roman" w:hAnsi="Times New Roman" w:cs="Times New Roman"/>
          <w:sz w:val="24"/>
        </w:rPr>
        <w:t>complex</w:t>
      </w:r>
      <w:r w:rsidR="00773559">
        <w:rPr>
          <w:rFonts w:ascii="Times New Roman" w:hAnsi="Times New Roman" w:cs="Times New Roman"/>
          <w:sz w:val="24"/>
        </w:rPr>
        <w:t xml:space="preserve">. </w:t>
      </w:r>
      <w:r w:rsidR="002E60B7">
        <w:rPr>
          <w:rFonts w:ascii="Times New Roman" w:hAnsi="Times New Roman" w:cs="Times New Roman"/>
          <w:sz w:val="24"/>
        </w:rPr>
        <w:t xml:space="preserve">Since social space in the digital realm exists, in significant ways, apart from the occurrence of physicality, </w:t>
      </w:r>
      <w:r w:rsidR="005B2B42">
        <w:rPr>
          <w:rFonts w:ascii="Times New Roman" w:hAnsi="Times New Roman" w:cs="Times New Roman"/>
          <w:sz w:val="24"/>
        </w:rPr>
        <w:t>a distinction</w:t>
      </w:r>
      <w:r w:rsidR="00A246E8">
        <w:rPr>
          <w:rFonts w:ascii="Times New Roman" w:hAnsi="Times New Roman" w:cs="Times New Roman"/>
          <w:sz w:val="24"/>
        </w:rPr>
        <w:t xml:space="preserve"> </w:t>
      </w:r>
      <w:r w:rsidR="00CC4C22">
        <w:rPr>
          <w:rFonts w:ascii="Times New Roman" w:hAnsi="Times New Roman" w:cs="Times New Roman"/>
          <w:sz w:val="24"/>
        </w:rPr>
        <w:t xml:space="preserve">regarding </w:t>
      </w:r>
      <w:r w:rsidR="00A246E8">
        <w:rPr>
          <w:rFonts w:ascii="Times New Roman" w:hAnsi="Times New Roman" w:cs="Times New Roman"/>
          <w:sz w:val="24"/>
        </w:rPr>
        <w:t xml:space="preserve">the particular sort of </w:t>
      </w:r>
      <w:r w:rsidR="00CC4C22">
        <w:rPr>
          <w:rFonts w:ascii="Times New Roman" w:hAnsi="Times New Roman" w:cs="Times New Roman"/>
          <w:sz w:val="24"/>
        </w:rPr>
        <w:t>psychosocial</w:t>
      </w:r>
      <w:r w:rsidR="005B2B42">
        <w:rPr>
          <w:rFonts w:ascii="Times New Roman" w:hAnsi="Times New Roman" w:cs="Times New Roman"/>
          <w:sz w:val="24"/>
        </w:rPr>
        <w:t xml:space="preserve"> learning </w:t>
      </w:r>
      <w:r w:rsidR="00CC4C22">
        <w:rPr>
          <w:rFonts w:ascii="Times New Roman" w:hAnsi="Times New Roman" w:cs="Times New Roman"/>
          <w:sz w:val="24"/>
        </w:rPr>
        <w:t xml:space="preserve">that takes place </w:t>
      </w:r>
      <w:r w:rsidR="004120B2">
        <w:rPr>
          <w:rFonts w:ascii="Times New Roman" w:hAnsi="Times New Roman" w:cs="Times New Roman"/>
          <w:sz w:val="24"/>
        </w:rPr>
        <w:t>among users</w:t>
      </w:r>
      <w:r w:rsidR="00426DCD">
        <w:rPr>
          <w:rFonts w:ascii="Times New Roman" w:hAnsi="Times New Roman" w:cs="Times New Roman"/>
          <w:sz w:val="24"/>
        </w:rPr>
        <w:t xml:space="preserve"> </w:t>
      </w:r>
      <w:r w:rsidR="004120B2">
        <w:rPr>
          <w:rFonts w:ascii="Times New Roman" w:hAnsi="Times New Roman" w:cs="Times New Roman"/>
          <w:sz w:val="24"/>
        </w:rPr>
        <w:t xml:space="preserve">while in its domain </w:t>
      </w:r>
      <w:r w:rsidR="005B2B42">
        <w:rPr>
          <w:rFonts w:ascii="Times New Roman" w:hAnsi="Times New Roman" w:cs="Times New Roman"/>
          <w:sz w:val="24"/>
        </w:rPr>
        <w:t xml:space="preserve">needs </w:t>
      </w:r>
      <w:r w:rsidR="005B2B3F">
        <w:rPr>
          <w:rFonts w:ascii="Times New Roman" w:hAnsi="Times New Roman" w:cs="Times New Roman"/>
          <w:sz w:val="24"/>
        </w:rPr>
        <w:t xml:space="preserve">to </w:t>
      </w:r>
      <w:r w:rsidR="005B2B42">
        <w:rPr>
          <w:rFonts w:ascii="Times New Roman" w:hAnsi="Times New Roman" w:cs="Times New Roman"/>
          <w:sz w:val="24"/>
        </w:rPr>
        <w:t>be made</w:t>
      </w:r>
      <w:r w:rsidR="00A246E8">
        <w:rPr>
          <w:rFonts w:ascii="Times New Roman" w:hAnsi="Times New Roman" w:cs="Times New Roman"/>
          <w:sz w:val="24"/>
        </w:rPr>
        <w:t xml:space="preserve">. </w:t>
      </w:r>
      <w:r w:rsidR="00244EC8">
        <w:rPr>
          <w:rFonts w:ascii="Times New Roman" w:hAnsi="Times New Roman" w:cs="Times New Roman"/>
          <w:sz w:val="24"/>
        </w:rPr>
        <w:t xml:space="preserve">Boyd sidesteps any deep consideration of whether or not social space learning between the online and on ground expressions alluded to, function in the same way, build the same skills, and accomplish the same formative results or </w:t>
      </w:r>
      <w:r w:rsidR="002E60B7">
        <w:rPr>
          <w:rFonts w:ascii="Times New Roman" w:hAnsi="Times New Roman" w:cs="Times New Roman"/>
          <w:sz w:val="24"/>
        </w:rPr>
        <w:t>pedagogical outcomes</w:t>
      </w:r>
      <w:r w:rsidR="00244EC8">
        <w:rPr>
          <w:rFonts w:ascii="Times New Roman" w:hAnsi="Times New Roman" w:cs="Times New Roman"/>
          <w:sz w:val="24"/>
        </w:rPr>
        <w:t xml:space="preserve">. </w:t>
      </w:r>
    </w:p>
    <w:p w:rsidR="005B2B3F" w:rsidRDefault="00C11D32" w:rsidP="005B2B3F">
      <w:pPr>
        <w:spacing w:after="0" w:line="480" w:lineRule="auto"/>
        <w:ind w:firstLine="720"/>
        <w:rPr>
          <w:rFonts w:ascii="Times New Roman" w:hAnsi="Times New Roman" w:cs="Times New Roman"/>
          <w:sz w:val="24"/>
        </w:rPr>
      </w:pPr>
      <w:r>
        <w:rPr>
          <w:rFonts w:ascii="Times New Roman" w:hAnsi="Times New Roman" w:cs="Times New Roman"/>
          <w:sz w:val="24"/>
        </w:rPr>
        <w:t>Careful</w:t>
      </w:r>
      <w:r w:rsidR="005B2B42">
        <w:rPr>
          <w:rFonts w:ascii="Times New Roman" w:hAnsi="Times New Roman" w:cs="Times New Roman"/>
          <w:sz w:val="24"/>
        </w:rPr>
        <w:t xml:space="preserve"> objective</w:t>
      </w:r>
      <w:r>
        <w:rPr>
          <w:rFonts w:ascii="Times New Roman" w:hAnsi="Times New Roman" w:cs="Times New Roman"/>
          <w:sz w:val="24"/>
        </w:rPr>
        <w:t xml:space="preserve"> study by the scientific community</w:t>
      </w:r>
      <w:r w:rsidR="00F72098">
        <w:rPr>
          <w:rFonts w:ascii="Times New Roman" w:hAnsi="Times New Roman" w:cs="Times New Roman"/>
          <w:sz w:val="24"/>
        </w:rPr>
        <w:t xml:space="preserve"> </w:t>
      </w:r>
      <w:r>
        <w:rPr>
          <w:rFonts w:ascii="Times New Roman" w:hAnsi="Times New Roman" w:cs="Times New Roman"/>
          <w:sz w:val="24"/>
        </w:rPr>
        <w:t>needs to</w:t>
      </w:r>
      <w:r w:rsidR="005B2B42">
        <w:rPr>
          <w:rFonts w:ascii="Times New Roman" w:hAnsi="Times New Roman" w:cs="Times New Roman"/>
          <w:sz w:val="24"/>
        </w:rPr>
        <w:t xml:space="preserve"> be employed to determine exactly what those distinctions are and their potential </w:t>
      </w:r>
      <w:r w:rsidR="00F72098">
        <w:rPr>
          <w:rFonts w:ascii="Times New Roman" w:hAnsi="Times New Roman" w:cs="Times New Roman"/>
          <w:sz w:val="24"/>
        </w:rPr>
        <w:t>impact upon human growth and development</w:t>
      </w:r>
      <w:r w:rsidR="00A246E8">
        <w:rPr>
          <w:rFonts w:ascii="Times New Roman" w:hAnsi="Times New Roman" w:cs="Times New Roman"/>
          <w:sz w:val="24"/>
        </w:rPr>
        <w:t>.</w:t>
      </w:r>
      <w:r w:rsidRPr="00C11D32">
        <w:rPr>
          <w:rFonts w:ascii="Times New Roman" w:hAnsi="Times New Roman" w:cs="Times New Roman"/>
          <w:sz w:val="24"/>
        </w:rPr>
        <w:t xml:space="preserve"> </w:t>
      </w:r>
    </w:p>
    <w:p w:rsidR="005B2B3F" w:rsidRDefault="0045435E" w:rsidP="0045435E">
      <w:pPr>
        <w:spacing w:after="0" w:line="480" w:lineRule="auto"/>
        <w:ind w:firstLine="720"/>
        <w:rPr>
          <w:rFonts w:ascii="Times New Roman" w:hAnsi="Times New Roman" w:cs="Times New Roman"/>
          <w:sz w:val="24"/>
        </w:rPr>
      </w:pPr>
      <w:r>
        <w:rPr>
          <w:rFonts w:ascii="Times New Roman" w:hAnsi="Times New Roman" w:cs="Times New Roman"/>
          <w:sz w:val="24"/>
        </w:rPr>
        <w:t>A</w:t>
      </w:r>
      <w:r w:rsidR="005B2B3F">
        <w:rPr>
          <w:rFonts w:ascii="Times New Roman" w:hAnsi="Times New Roman" w:cs="Times New Roman"/>
          <w:sz w:val="24"/>
        </w:rPr>
        <w:t xml:space="preserve"> cursory look at presence in its virtual/digital form reveals significant</w:t>
      </w:r>
      <w:r>
        <w:rPr>
          <w:rFonts w:ascii="Times New Roman" w:hAnsi="Times New Roman" w:cs="Times New Roman"/>
          <w:sz w:val="24"/>
        </w:rPr>
        <w:t xml:space="preserve"> </w:t>
      </w:r>
      <w:r w:rsidR="005B2B3F">
        <w:rPr>
          <w:rFonts w:ascii="Times New Roman" w:hAnsi="Times New Roman" w:cs="Times New Roman"/>
          <w:sz w:val="24"/>
        </w:rPr>
        <w:t xml:space="preserve">distinctions: </w:t>
      </w:r>
    </w:p>
    <w:p w:rsidR="005B2B3F" w:rsidRDefault="00CF72B3" w:rsidP="005B2B3F">
      <w:pPr>
        <w:pStyle w:val="ListParagraph"/>
        <w:numPr>
          <w:ilvl w:val="0"/>
          <w:numId w:val="9"/>
        </w:numPr>
        <w:spacing w:after="0" w:line="240" w:lineRule="auto"/>
        <w:rPr>
          <w:rFonts w:ascii="Times New Roman" w:hAnsi="Times New Roman" w:cs="Times New Roman"/>
          <w:sz w:val="24"/>
        </w:rPr>
      </w:pPr>
      <w:r>
        <w:rPr>
          <w:rFonts w:ascii="Times New Roman" w:hAnsi="Times New Roman" w:cs="Times New Roman"/>
          <w:sz w:val="24"/>
        </w:rPr>
        <w:lastRenderedPageBreak/>
        <w:t>Virtual</w:t>
      </w:r>
      <w:r w:rsidR="005B2B3F" w:rsidRPr="00922175">
        <w:rPr>
          <w:rFonts w:ascii="Times New Roman" w:hAnsi="Times New Roman" w:cs="Times New Roman"/>
          <w:sz w:val="24"/>
        </w:rPr>
        <w:t xml:space="preserve"> </w:t>
      </w:r>
      <w:r w:rsidR="005B2B3F">
        <w:rPr>
          <w:rFonts w:ascii="Times New Roman" w:hAnsi="Times New Roman" w:cs="Times New Roman"/>
          <w:sz w:val="24"/>
        </w:rPr>
        <w:t>P</w:t>
      </w:r>
      <w:r w:rsidR="005B2B3F" w:rsidRPr="00922175">
        <w:rPr>
          <w:rFonts w:ascii="Times New Roman" w:hAnsi="Times New Roman" w:cs="Times New Roman"/>
          <w:sz w:val="24"/>
        </w:rPr>
        <w:t>resence</w:t>
      </w:r>
      <w:r w:rsidR="005B2B3F">
        <w:rPr>
          <w:rFonts w:ascii="Times New Roman" w:hAnsi="Times New Roman" w:cs="Times New Roman"/>
          <w:sz w:val="24"/>
        </w:rPr>
        <w:t xml:space="preserve"> is constructed presence.  From profile pics to avatars and everything in between, personal conveyance in digital communities is an intentional and selective construction.</w:t>
      </w:r>
    </w:p>
    <w:p w:rsidR="005B2B3F" w:rsidRDefault="005B2B3F" w:rsidP="005B2B3F">
      <w:pPr>
        <w:pStyle w:val="ListParagraph"/>
        <w:spacing w:after="0" w:line="240" w:lineRule="auto"/>
        <w:ind w:left="1080"/>
        <w:rPr>
          <w:rFonts w:ascii="Times New Roman" w:hAnsi="Times New Roman" w:cs="Times New Roman"/>
          <w:sz w:val="24"/>
        </w:rPr>
      </w:pPr>
    </w:p>
    <w:p w:rsidR="005B2B3F" w:rsidRDefault="00CF72B3" w:rsidP="005B2B3F">
      <w:pPr>
        <w:pStyle w:val="ListParagraph"/>
        <w:numPr>
          <w:ilvl w:val="0"/>
          <w:numId w:val="9"/>
        </w:numPr>
        <w:spacing w:after="0" w:line="240" w:lineRule="auto"/>
        <w:rPr>
          <w:rFonts w:ascii="Times New Roman" w:hAnsi="Times New Roman" w:cs="Times New Roman"/>
          <w:sz w:val="24"/>
        </w:rPr>
      </w:pPr>
      <w:r>
        <w:rPr>
          <w:rFonts w:ascii="Times New Roman" w:hAnsi="Times New Roman" w:cs="Times New Roman"/>
          <w:sz w:val="24"/>
        </w:rPr>
        <w:t xml:space="preserve">Virtual </w:t>
      </w:r>
      <w:r w:rsidR="005B2B3F">
        <w:rPr>
          <w:rFonts w:ascii="Times New Roman" w:hAnsi="Times New Roman" w:cs="Times New Roman"/>
          <w:sz w:val="24"/>
        </w:rPr>
        <w:t xml:space="preserve">Presence is asynchronous </w:t>
      </w:r>
      <w:r w:rsidR="005B2B3F" w:rsidRPr="007D6C5A">
        <w:rPr>
          <w:rFonts w:ascii="Times New Roman" w:hAnsi="Times New Roman" w:cs="Times New Roman"/>
          <w:sz w:val="24"/>
        </w:rPr>
        <w:t>presence</w:t>
      </w:r>
      <w:r w:rsidR="005B2B3F">
        <w:rPr>
          <w:rFonts w:ascii="Times New Roman" w:hAnsi="Times New Roman" w:cs="Times New Roman"/>
          <w:sz w:val="24"/>
        </w:rPr>
        <w:t xml:space="preserve">. Digital communicants are locking eyes, so to speak, with information rather than the eyes of another person (which is in most cases not real-time). Communication then is shaped by the medium into being less spontaneous, less vulnerable, more prerecorded while having a greater capacity to both create and negotiate interruption. </w:t>
      </w:r>
    </w:p>
    <w:p w:rsidR="005B2B3F" w:rsidRPr="007D6C5A" w:rsidRDefault="005B2B3F" w:rsidP="005B2B3F">
      <w:pPr>
        <w:pStyle w:val="ListParagraph"/>
        <w:spacing w:after="0" w:line="240" w:lineRule="auto"/>
        <w:ind w:left="1080"/>
        <w:rPr>
          <w:rFonts w:ascii="Times New Roman" w:hAnsi="Times New Roman" w:cs="Times New Roman"/>
          <w:sz w:val="24"/>
        </w:rPr>
      </w:pPr>
    </w:p>
    <w:p w:rsidR="005B2B3F" w:rsidRPr="00633AC8" w:rsidRDefault="00CF72B3" w:rsidP="005B2B3F">
      <w:pPr>
        <w:pStyle w:val="ListParagraph"/>
        <w:numPr>
          <w:ilvl w:val="0"/>
          <w:numId w:val="9"/>
        </w:numPr>
        <w:spacing w:after="0" w:line="240" w:lineRule="auto"/>
        <w:rPr>
          <w:rFonts w:ascii="Times New Roman" w:hAnsi="Times New Roman" w:cs="Times New Roman"/>
          <w:sz w:val="24"/>
        </w:rPr>
      </w:pPr>
      <w:r>
        <w:rPr>
          <w:rFonts w:ascii="Times New Roman" w:hAnsi="Times New Roman" w:cs="Times New Roman"/>
          <w:sz w:val="24"/>
        </w:rPr>
        <w:t>Virtual</w:t>
      </w:r>
      <w:r w:rsidR="005B2B3F" w:rsidRPr="00633AC8">
        <w:rPr>
          <w:rFonts w:ascii="Times New Roman" w:hAnsi="Times New Roman" w:cs="Times New Roman"/>
          <w:sz w:val="24"/>
        </w:rPr>
        <w:t xml:space="preserve"> Presence is sanitized presence. On account of the fact that personal conveyance is constructed in this context, what ends up r</w:t>
      </w:r>
      <w:r w:rsidR="005B2B3F">
        <w:rPr>
          <w:rFonts w:ascii="Times New Roman" w:hAnsi="Times New Roman" w:cs="Times New Roman"/>
          <w:sz w:val="24"/>
        </w:rPr>
        <w:t xml:space="preserve">epresenting us on the screen is, more likely than not, </w:t>
      </w:r>
      <w:r w:rsidR="005B2B3F" w:rsidRPr="00633AC8">
        <w:rPr>
          <w:rFonts w:ascii="Times New Roman" w:hAnsi="Times New Roman" w:cs="Times New Roman"/>
          <w:sz w:val="24"/>
        </w:rPr>
        <w:t>a cleaned up, spell checked, airbrushed version of ourselves. One author describes it as the art of existential camouflage.</w:t>
      </w:r>
    </w:p>
    <w:p w:rsidR="005B2B3F" w:rsidRPr="00934918" w:rsidRDefault="005B2B3F" w:rsidP="005B2B3F">
      <w:pPr>
        <w:spacing w:after="0" w:line="240" w:lineRule="auto"/>
        <w:ind w:left="1080"/>
        <w:rPr>
          <w:rFonts w:ascii="Times New Roman" w:hAnsi="Times New Roman" w:cs="Times New Roman"/>
          <w:sz w:val="24"/>
        </w:rPr>
      </w:pPr>
    </w:p>
    <w:p w:rsidR="005B2B3F" w:rsidRPr="00062F48" w:rsidRDefault="00CF72B3" w:rsidP="005B2B3F">
      <w:pPr>
        <w:pStyle w:val="ListParagraph"/>
        <w:numPr>
          <w:ilvl w:val="0"/>
          <w:numId w:val="9"/>
        </w:numPr>
        <w:spacing w:after="0" w:line="240" w:lineRule="auto"/>
        <w:rPr>
          <w:rFonts w:ascii="Times New Roman" w:hAnsi="Times New Roman" w:cs="Times New Roman"/>
          <w:sz w:val="24"/>
        </w:rPr>
      </w:pPr>
      <w:r>
        <w:rPr>
          <w:rFonts w:ascii="Times New Roman" w:hAnsi="Times New Roman" w:cs="Times New Roman"/>
          <w:sz w:val="24"/>
        </w:rPr>
        <w:t>Virtual</w:t>
      </w:r>
      <w:r w:rsidR="005B2B3F" w:rsidRPr="00062F48">
        <w:rPr>
          <w:rFonts w:ascii="Times New Roman" w:hAnsi="Times New Roman" w:cs="Times New Roman"/>
          <w:sz w:val="24"/>
        </w:rPr>
        <w:t xml:space="preserve"> Presence is elastic presence</w:t>
      </w:r>
      <w:r w:rsidR="005B2B3F">
        <w:rPr>
          <w:rFonts w:ascii="Times New Roman" w:hAnsi="Times New Roman" w:cs="Times New Roman"/>
          <w:sz w:val="24"/>
        </w:rPr>
        <w:t xml:space="preserve">: the more you stretch it the thinner it becomes. </w:t>
      </w:r>
      <w:r w:rsidR="005B2B3F" w:rsidRPr="00062F48">
        <w:rPr>
          <w:rFonts w:ascii="Times New Roman" w:hAnsi="Times New Roman" w:cs="Times New Roman"/>
          <w:sz w:val="24"/>
        </w:rPr>
        <w:t>Humans have a certain cognitive limit for the number of relationships they can sustain and make sense of in their world</w:t>
      </w:r>
      <w:r w:rsidR="005B2B3F">
        <w:rPr>
          <w:rFonts w:ascii="Times New Roman" w:hAnsi="Times New Roman" w:cs="Times New Roman"/>
          <w:sz w:val="24"/>
        </w:rPr>
        <w:t>. This is</w:t>
      </w:r>
      <w:r w:rsidR="005B2B3F" w:rsidRPr="00062F48">
        <w:rPr>
          <w:rFonts w:ascii="Times New Roman" w:hAnsi="Times New Roman" w:cs="Times New Roman"/>
          <w:sz w:val="24"/>
        </w:rPr>
        <w:t xml:space="preserve"> sometimes known as Dunbar’s Number named after the anthropologist whose research determined the limit to be about 150</w:t>
      </w:r>
      <w:r w:rsidR="005B2B3F">
        <w:rPr>
          <w:rFonts w:ascii="Times New Roman" w:hAnsi="Times New Roman" w:cs="Times New Roman"/>
          <w:sz w:val="24"/>
        </w:rPr>
        <w:t xml:space="preserve"> people</w:t>
      </w:r>
      <w:r w:rsidR="005B2B3F" w:rsidRPr="00062F48">
        <w:rPr>
          <w:rFonts w:ascii="Times New Roman" w:hAnsi="Times New Roman" w:cs="Times New Roman"/>
          <w:sz w:val="24"/>
        </w:rPr>
        <w:t>. Jantz concludes, “our brains just aren’t big enough to hold all the information necessary</w:t>
      </w:r>
      <w:r w:rsidR="005B2B3F">
        <w:rPr>
          <w:rFonts w:ascii="Times New Roman" w:hAnsi="Times New Roman" w:cs="Times New Roman"/>
          <w:sz w:val="24"/>
        </w:rPr>
        <w:t xml:space="preserve"> maintain relationships</w:t>
      </w:r>
      <w:r w:rsidR="005B2B3F" w:rsidRPr="00062F48">
        <w:rPr>
          <w:rFonts w:ascii="Times New Roman" w:hAnsi="Times New Roman" w:cs="Times New Roman"/>
          <w:sz w:val="24"/>
        </w:rPr>
        <w:t xml:space="preserve"> with multiple hundreds or even thousands of people: the larger </w:t>
      </w:r>
      <w:r w:rsidR="004D278B">
        <w:rPr>
          <w:rFonts w:ascii="Times New Roman" w:hAnsi="Times New Roman" w:cs="Times New Roman"/>
          <w:sz w:val="24"/>
        </w:rPr>
        <w:t xml:space="preserve">the </w:t>
      </w:r>
      <w:r w:rsidR="005B2B3F" w:rsidRPr="00062F48">
        <w:rPr>
          <w:rFonts w:ascii="Times New Roman" w:hAnsi="Times New Roman" w:cs="Times New Roman"/>
          <w:sz w:val="24"/>
        </w:rPr>
        <w:t>network the shallower your relationships have to be with each member in your circle”</w:t>
      </w:r>
      <w:r w:rsidR="0087660B">
        <w:rPr>
          <w:rFonts w:ascii="Times New Roman" w:hAnsi="Times New Roman" w:cs="Times New Roman"/>
          <w:sz w:val="24"/>
        </w:rPr>
        <w:t xml:space="preserve"> (Jantz 70).</w:t>
      </w:r>
      <w:r w:rsidR="005B2B3F">
        <w:rPr>
          <w:rFonts w:ascii="Times New Roman" w:hAnsi="Times New Roman" w:cs="Times New Roman"/>
          <w:sz w:val="24"/>
        </w:rPr>
        <w:t xml:space="preserve"> </w:t>
      </w:r>
    </w:p>
    <w:p w:rsidR="00FE4B00" w:rsidRDefault="00FE4B00" w:rsidP="00CA51E3">
      <w:pPr>
        <w:spacing w:after="0" w:line="480" w:lineRule="auto"/>
        <w:ind w:firstLine="720"/>
        <w:rPr>
          <w:rFonts w:ascii="Times New Roman" w:hAnsi="Times New Roman" w:cs="Times New Roman"/>
          <w:sz w:val="24"/>
        </w:rPr>
      </w:pPr>
    </w:p>
    <w:p w:rsidR="003D5D3D" w:rsidRDefault="005B2B3F" w:rsidP="00466DAD">
      <w:pPr>
        <w:spacing w:after="0" w:line="480" w:lineRule="auto"/>
        <w:ind w:firstLine="720"/>
        <w:rPr>
          <w:rFonts w:ascii="Times New Roman" w:hAnsi="Times New Roman" w:cs="Times New Roman"/>
          <w:sz w:val="24"/>
        </w:rPr>
      </w:pPr>
      <w:r>
        <w:rPr>
          <w:rFonts w:ascii="Times New Roman" w:hAnsi="Times New Roman" w:cs="Times New Roman"/>
          <w:sz w:val="24"/>
        </w:rPr>
        <w:t>I</w:t>
      </w:r>
      <w:r w:rsidR="003545BC">
        <w:rPr>
          <w:rFonts w:ascii="Times New Roman" w:hAnsi="Times New Roman" w:cs="Times New Roman"/>
          <w:sz w:val="24"/>
        </w:rPr>
        <w:t xml:space="preserve">n the attempt to look at the picture </w:t>
      </w:r>
      <w:r>
        <w:rPr>
          <w:rFonts w:ascii="Times New Roman" w:hAnsi="Times New Roman" w:cs="Times New Roman"/>
          <w:sz w:val="24"/>
        </w:rPr>
        <w:t xml:space="preserve">even </w:t>
      </w:r>
      <w:r w:rsidR="003545BC">
        <w:rPr>
          <w:rFonts w:ascii="Times New Roman" w:hAnsi="Times New Roman" w:cs="Times New Roman"/>
          <w:sz w:val="24"/>
        </w:rPr>
        <w:t>more broadly</w:t>
      </w:r>
      <w:r w:rsidR="00171B9F">
        <w:rPr>
          <w:rFonts w:ascii="Times New Roman" w:hAnsi="Times New Roman" w:cs="Times New Roman"/>
          <w:sz w:val="24"/>
        </w:rPr>
        <w:t xml:space="preserve">, </w:t>
      </w:r>
      <w:r w:rsidR="0045435E">
        <w:rPr>
          <w:rFonts w:ascii="Times New Roman" w:hAnsi="Times New Roman" w:cs="Times New Roman"/>
          <w:sz w:val="24"/>
        </w:rPr>
        <w:t>the consideration turns</w:t>
      </w:r>
      <w:r w:rsidR="00504654">
        <w:rPr>
          <w:rFonts w:ascii="Times New Roman" w:hAnsi="Times New Roman" w:cs="Times New Roman"/>
          <w:sz w:val="24"/>
        </w:rPr>
        <w:t xml:space="preserve"> from </w:t>
      </w:r>
      <w:r w:rsidR="004D278B">
        <w:rPr>
          <w:rFonts w:ascii="Times New Roman" w:hAnsi="Times New Roman" w:cs="Times New Roman"/>
          <w:sz w:val="24"/>
        </w:rPr>
        <w:t xml:space="preserve">concerns of </w:t>
      </w:r>
      <w:r w:rsidR="00352007">
        <w:rPr>
          <w:rFonts w:ascii="Times New Roman" w:hAnsi="Times New Roman" w:cs="Times New Roman"/>
          <w:sz w:val="24"/>
        </w:rPr>
        <w:t xml:space="preserve">digital </w:t>
      </w:r>
      <w:r w:rsidR="0045435E">
        <w:rPr>
          <w:rFonts w:ascii="Times New Roman" w:hAnsi="Times New Roman" w:cs="Times New Roman"/>
          <w:sz w:val="24"/>
        </w:rPr>
        <w:t>social learning</w:t>
      </w:r>
      <w:r w:rsidR="00555C7B">
        <w:rPr>
          <w:rFonts w:ascii="Times New Roman" w:hAnsi="Times New Roman" w:cs="Times New Roman"/>
          <w:sz w:val="24"/>
        </w:rPr>
        <w:t>,</w:t>
      </w:r>
      <w:r w:rsidR="0045435E">
        <w:rPr>
          <w:rFonts w:ascii="Times New Roman" w:hAnsi="Times New Roman" w:cs="Times New Roman"/>
          <w:sz w:val="24"/>
        </w:rPr>
        <w:t xml:space="preserve"> to</w:t>
      </w:r>
      <w:r w:rsidR="00BE48D0">
        <w:rPr>
          <w:rFonts w:ascii="Times New Roman" w:hAnsi="Times New Roman" w:cs="Times New Roman"/>
          <w:sz w:val="24"/>
        </w:rPr>
        <w:t xml:space="preserve"> concerns of</w:t>
      </w:r>
      <w:r w:rsidR="0045435E">
        <w:rPr>
          <w:rFonts w:ascii="Times New Roman" w:hAnsi="Times New Roman" w:cs="Times New Roman"/>
          <w:sz w:val="24"/>
        </w:rPr>
        <w:t xml:space="preserve"> </w:t>
      </w:r>
      <w:r w:rsidR="00352007">
        <w:rPr>
          <w:rFonts w:ascii="Times New Roman" w:hAnsi="Times New Roman" w:cs="Times New Roman"/>
          <w:sz w:val="24"/>
        </w:rPr>
        <w:t xml:space="preserve">digital </w:t>
      </w:r>
      <w:r w:rsidR="0045435E">
        <w:rPr>
          <w:rFonts w:ascii="Times New Roman" w:hAnsi="Times New Roman" w:cs="Times New Roman"/>
          <w:sz w:val="24"/>
        </w:rPr>
        <w:t xml:space="preserve">social conditioning. </w:t>
      </w:r>
      <w:r w:rsidR="00171B9F">
        <w:rPr>
          <w:rFonts w:ascii="Times New Roman" w:hAnsi="Times New Roman" w:cs="Times New Roman"/>
          <w:sz w:val="24"/>
        </w:rPr>
        <w:t>If the relational enhancements of digital community are connected to the capacities of presence in its virtualized form then the “subtext</w:t>
      </w:r>
      <w:r w:rsidR="00352007">
        <w:rPr>
          <w:rFonts w:ascii="Times New Roman" w:hAnsi="Times New Roman" w:cs="Times New Roman"/>
          <w:sz w:val="24"/>
        </w:rPr>
        <w:t>(s)” here are</w:t>
      </w:r>
      <w:r w:rsidR="00171B9F">
        <w:rPr>
          <w:rFonts w:ascii="Times New Roman" w:hAnsi="Times New Roman" w:cs="Times New Roman"/>
          <w:sz w:val="24"/>
        </w:rPr>
        <w:t xml:space="preserve"> not just the vulnerabilities associated with the conditions of this mode of presence</w:t>
      </w:r>
      <w:r w:rsidR="00504654">
        <w:rPr>
          <w:rFonts w:ascii="Times New Roman" w:hAnsi="Times New Roman" w:cs="Times New Roman"/>
          <w:sz w:val="24"/>
        </w:rPr>
        <w:t>.</w:t>
      </w:r>
      <w:r w:rsidR="00171B9F">
        <w:rPr>
          <w:rFonts w:ascii="Times New Roman" w:hAnsi="Times New Roman" w:cs="Times New Roman"/>
          <w:sz w:val="24"/>
        </w:rPr>
        <w:t xml:space="preserve"> </w:t>
      </w:r>
      <w:r w:rsidR="00504654">
        <w:rPr>
          <w:rFonts w:ascii="Times New Roman" w:hAnsi="Times New Roman" w:cs="Times New Roman"/>
          <w:sz w:val="24"/>
        </w:rPr>
        <w:t>T</w:t>
      </w:r>
      <w:r w:rsidR="00171B9F">
        <w:rPr>
          <w:rFonts w:ascii="Times New Roman" w:hAnsi="Times New Roman" w:cs="Times New Roman"/>
          <w:sz w:val="24"/>
        </w:rPr>
        <w:t>he effects</w:t>
      </w:r>
      <w:r w:rsidR="00504654">
        <w:rPr>
          <w:rFonts w:ascii="Times New Roman" w:hAnsi="Times New Roman" w:cs="Times New Roman"/>
          <w:sz w:val="24"/>
        </w:rPr>
        <w:t xml:space="preserve"> would also include</w:t>
      </w:r>
      <w:r w:rsidR="00171B9F">
        <w:rPr>
          <w:rFonts w:ascii="Times New Roman" w:hAnsi="Times New Roman" w:cs="Times New Roman"/>
          <w:sz w:val="24"/>
        </w:rPr>
        <w:t xml:space="preserve"> what might transpire if being public v</w:t>
      </w:r>
      <w:r w:rsidR="002A18E0">
        <w:rPr>
          <w:rFonts w:ascii="Times New Roman" w:hAnsi="Times New Roman" w:cs="Times New Roman"/>
          <w:sz w:val="24"/>
        </w:rPr>
        <w:t xml:space="preserve">irtually becomes more prominent, socially acceptable </w:t>
      </w:r>
      <w:r w:rsidR="00171B9F">
        <w:rPr>
          <w:rFonts w:ascii="Times New Roman" w:hAnsi="Times New Roman" w:cs="Times New Roman"/>
          <w:sz w:val="24"/>
        </w:rPr>
        <w:t>or culturally preferential to the occurrenc</w:t>
      </w:r>
      <w:r w:rsidR="00BE48D0">
        <w:rPr>
          <w:rFonts w:ascii="Times New Roman" w:hAnsi="Times New Roman" w:cs="Times New Roman"/>
          <w:sz w:val="24"/>
        </w:rPr>
        <w:t>e</w:t>
      </w:r>
      <w:r w:rsidR="002A18E0">
        <w:rPr>
          <w:rFonts w:ascii="Times New Roman" w:hAnsi="Times New Roman" w:cs="Times New Roman"/>
          <w:sz w:val="24"/>
        </w:rPr>
        <w:t xml:space="preserve"> of physically being in public. </w:t>
      </w:r>
      <w:r w:rsidR="00BE48D0">
        <w:rPr>
          <w:rFonts w:ascii="Times New Roman" w:hAnsi="Times New Roman" w:cs="Times New Roman"/>
          <w:sz w:val="24"/>
        </w:rPr>
        <w:t xml:space="preserve"> </w:t>
      </w:r>
      <w:r w:rsidR="00555C7B">
        <w:rPr>
          <w:rFonts w:ascii="Times New Roman" w:hAnsi="Times New Roman" w:cs="Times New Roman"/>
          <w:sz w:val="24"/>
        </w:rPr>
        <w:t xml:space="preserve">Perhaps this is </w:t>
      </w:r>
      <w:r w:rsidR="00352007">
        <w:rPr>
          <w:rFonts w:ascii="Times New Roman" w:hAnsi="Times New Roman" w:cs="Times New Roman"/>
          <w:sz w:val="24"/>
        </w:rPr>
        <w:t xml:space="preserve">the </w:t>
      </w:r>
      <w:r w:rsidR="00555C7B">
        <w:rPr>
          <w:rFonts w:ascii="Times New Roman" w:hAnsi="Times New Roman" w:cs="Times New Roman"/>
          <w:sz w:val="24"/>
        </w:rPr>
        <w:t>grea</w:t>
      </w:r>
      <w:r w:rsidR="00466DAD">
        <w:rPr>
          <w:rFonts w:ascii="Times New Roman" w:hAnsi="Times New Roman" w:cs="Times New Roman"/>
          <w:sz w:val="24"/>
        </w:rPr>
        <w:t xml:space="preserve">test unknown, </w:t>
      </w:r>
      <w:r w:rsidR="003D5D3D">
        <w:rPr>
          <w:rFonts w:ascii="Times New Roman" w:hAnsi="Times New Roman" w:cs="Times New Roman"/>
          <w:sz w:val="24"/>
        </w:rPr>
        <w:t>to what degree are we being socially conditioned by the use</w:t>
      </w:r>
      <w:r w:rsidR="00AF017D">
        <w:rPr>
          <w:rFonts w:ascii="Times New Roman" w:hAnsi="Times New Roman" w:cs="Times New Roman"/>
          <w:sz w:val="24"/>
        </w:rPr>
        <w:t xml:space="preserve"> of</w:t>
      </w:r>
      <w:r w:rsidR="003D5D3D">
        <w:rPr>
          <w:rFonts w:ascii="Times New Roman" w:hAnsi="Times New Roman" w:cs="Times New Roman"/>
          <w:sz w:val="24"/>
        </w:rPr>
        <w:t xml:space="preserve"> such technologies towards the devaluing of human physicality</w:t>
      </w:r>
      <w:r w:rsidR="00AF017D">
        <w:rPr>
          <w:rFonts w:ascii="Times New Roman" w:hAnsi="Times New Roman" w:cs="Times New Roman"/>
          <w:sz w:val="24"/>
        </w:rPr>
        <w:t>?</w:t>
      </w:r>
    </w:p>
    <w:p w:rsidR="00AF017D" w:rsidRDefault="00C3197E" w:rsidP="00AF017D">
      <w:pPr>
        <w:spacing w:after="0" w:line="480" w:lineRule="auto"/>
        <w:ind w:firstLine="720"/>
        <w:rPr>
          <w:rFonts w:ascii="Times New Roman" w:hAnsi="Times New Roman" w:cs="Times New Roman"/>
          <w:sz w:val="24"/>
        </w:rPr>
      </w:pPr>
      <w:r>
        <w:rPr>
          <w:rFonts w:ascii="Times New Roman" w:hAnsi="Times New Roman" w:cs="Times New Roman"/>
          <w:sz w:val="24"/>
        </w:rPr>
        <w:t xml:space="preserve">For many users especially teens, texting and instant messaging on their smart phone </w:t>
      </w:r>
      <w:r w:rsidR="004D278B">
        <w:rPr>
          <w:rFonts w:ascii="Times New Roman" w:hAnsi="Times New Roman" w:cs="Times New Roman"/>
          <w:sz w:val="24"/>
        </w:rPr>
        <w:t xml:space="preserve">have </w:t>
      </w:r>
      <w:r w:rsidR="00352007">
        <w:rPr>
          <w:rFonts w:ascii="Times New Roman" w:hAnsi="Times New Roman" w:cs="Times New Roman"/>
          <w:sz w:val="24"/>
        </w:rPr>
        <w:t>replaced phone</w:t>
      </w:r>
      <w:r>
        <w:rPr>
          <w:rFonts w:ascii="Times New Roman" w:hAnsi="Times New Roman" w:cs="Times New Roman"/>
          <w:sz w:val="24"/>
        </w:rPr>
        <w:t xml:space="preserve"> </w:t>
      </w:r>
      <w:r w:rsidR="00352007">
        <w:rPr>
          <w:rFonts w:ascii="Times New Roman" w:hAnsi="Times New Roman" w:cs="Times New Roman"/>
          <w:sz w:val="24"/>
        </w:rPr>
        <w:t>conversa</w:t>
      </w:r>
      <w:r w:rsidR="00975B40">
        <w:rPr>
          <w:rFonts w:ascii="Times New Roman" w:hAnsi="Times New Roman" w:cs="Times New Roman"/>
          <w:sz w:val="24"/>
        </w:rPr>
        <w:t>tion</w:t>
      </w:r>
      <w:r w:rsidR="004D278B">
        <w:rPr>
          <w:rFonts w:ascii="Times New Roman" w:hAnsi="Times New Roman" w:cs="Times New Roman"/>
          <w:sz w:val="24"/>
        </w:rPr>
        <w:t>s</w:t>
      </w:r>
      <w:r>
        <w:rPr>
          <w:rFonts w:ascii="Times New Roman" w:hAnsi="Times New Roman" w:cs="Times New Roman"/>
          <w:sz w:val="24"/>
        </w:rPr>
        <w:t>. School dances are becoming</w:t>
      </w:r>
      <w:r w:rsidR="00332BBB">
        <w:rPr>
          <w:rFonts w:ascii="Times New Roman" w:hAnsi="Times New Roman" w:cs="Times New Roman"/>
          <w:sz w:val="24"/>
        </w:rPr>
        <w:t xml:space="preserve"> a thing of the past</w:t>
      </w:r>
      <w:r>
        <w:rPr>
          <w:rFonts w:ascii="Times New Roman" w:hAnsi="Times New Roman" w:cs="Times New Roman"/>
          <w:sz w:val="24"/>
        </w:rPr>
        <w:t xml:space="preserve">. Many malls have </w:t>
      </w:r>
      <w:r w:rsidR="00332BBB">
        <w:rPr>
          <w:rFonts w:ascii="Times New Roman" w:hAnsi="Times New Roman" w:cs="Times New Roman"/>
          <w:sz w:val="24"/>
        </w:rPr>
        <w:lastRenderedPageBreak/>
        <w:t>closed</w:t>
      </w:r>
      <w:r>
        <w:rPr>
          <w:rFonts w:ascii="Times New Roman" w:hAnsi="Times New Roman" w:cs="Times New Roman"/>
          <w:sz w:val="24"/>
        </w:rPr>
        <w:t xml:space="preserve">. Certainly these could be indicators of a variety of </w:t>
      </w:r>
      <w:r w:rsidR="00FE4B00">
        <w:rPr>
          <w:rFonts w:ascii="Times New Roman" w:hAnsi="Times New Roman" w:cs="Times New Roman"/>
          <w:sz w:val="24"/>
        </w:rPr>
        <w:t>dynamics and forces that are not necessarily interconnected,</w:t>
      </w:r>
      <w:r w:rsidR="007839A7">
        <w:rPr>
          <w:rFonts w:ascii="Times New Roman" w:hAnsi="Times New Roman" w:cs="Times New Roman"/>
          <w:sz w:val="24"/>
        </w:rPr>
        <w:t xml:space="preserve"> but</w:t>
      </w:r>
      <w:r w:rsidR="00D76292">
        <w:rPr>
          <w:rFonts w:ascii="Times New Roman" w:hAnsi="Times New Roman" w:cs="Times New Roman"/>
          <w:sz w:val="24"/>
        </w:rPr>
        <w:t xml:space="preserve"> it</w:t>
      </w:r>
      <w:r w:rsidR="007839A7">
        <w:rPr>
          <w:rFonts w:ascii="Times New Roman" w:hAnsi="Times New Roman" w:cs="Times New Roman"/>
          <w:sz w:val="24"/>
        </w:rPr>
        <w:t xml:space="preserve"> seem</w:t>
      </w:r>
      <w:r w:rsidR="00D76292">
        <w:rPr>
          <w:rFonts w:ascii="Times New Roman" w:hAnsi="Times New Roman" w:cs="Times New Roman"/>
          <w:sz w:val="24"/>
        </w:rPr>
        <w:t>s</w:t>
      </w:r>
      <w:r w:rsidR="00AF017D">
        <w:rPr>
          <w:rFonts w:ascii="Times New Roman" w:hAnsi="Times New Roman" w:cs="Times New Roman"/>
          <w:sz w:val="24"/>
        </w:rPr>
        <w:t xml:space="preserve"> plausible </w:t>
      </w:r>
      <w:r w:rsidR="00E30913">
        <w:rPr>
          <w:rFonts w:ascii="Times New Roman" w:hAnsi="Times New Roman" w:cs="Times New Roman"/>
          <w:sz w:val="24"/>
        </w:rPr>
        <w:t>at least</w:t>
      </w:r>
      <w:r w:rsidR="00FE4B00">
        <w:rPr>
          <w:rFonts w:ascii="Times New Roman" w:hAnsi="Times New Roman" w:cs="Times New Roman"/>
          <w:sz w:val="24"/>
        </w:rPr>
        <w:t xml:space="preserve"> </w:t>
      </w:r>
      <w:r w:rsidR="00AF017D">
        <w:rPr>
          <w:rFonts w:ascii="Times New Roman" w:hAnsi="Times New Roman" w:cs="Times New Roman"/>
          <w:sz w:val="24"/>
        </w:rPr>
        <w:t xml:space="preserve">to </w:t>
      </w:r>
      <w:r w:rsidR="007839A7">
        <w:rPr>
          <w:rFonts w:ascii="Times New Roman" w:hAnsi="Times New Roman" w:cs="Times New Roman"/>
          <w:sz w:val="24"/>
        </w:rPr>
        <w:t>hypothetically</w:t>
      </w:r>
      <w:r w:rsidR="00426DCD">
        <w:rPr>
          <w:rFonts w:ascii="Times New Roman" w:hAnsi="Times New Roman" w:cs="Times New Roman"/>
          <w:sz w:val="24"/>
        </w:rPr>
        <w:t xml:space="preserve"> </w:t>
      </w:r>
      <w:r w:rsidR="00FE4B00">
        <w:rPr>
          <w:rFonts w:ascii="Times New Roman" w:hAnsi="Times New Roman" w:cs="Times New Roman"/>
          <w:sz w:val="24"/>
        </w:rPr>
        <w:t xml:space="preserve">suggest that </w:t>
      </w:r>
      <w:r w:rsidR="00975B40">
        <w:rPr>
          <w:rFonts w:ascii="Times New Roman" w:hAnsi="Times New Roman" w:cs="Times New Roman"/>
          <w:sz w:val="24"/>
        </w:rPr>
        <w:t xml:space="preserve">together </w:t>
      </w:r>
      <w:r w:rsidR="007839A7">
        <w:rPr>
          <w:rFonts w:ascii="Times New Roman" w:hAnsi="Times New Roman" w:cs="Times New Roman"/>
          <w:sz w:val="24"/>
        </w:rPr>
        <w:t xml:space="preserve">these </w:t>
      </w:r>
      <w:r w:rsidR="00FE4B00">
        <w:rPr>
          <w:rFonts w:ascii="Times New Roman" w:hAnsi="Times New Roman" w:cs="Times New Roman"/>
          <w:sz w:val="24"/>
        </w:rPr>
        <w:t xml:space="preserve">could be </w:t>
      </w:r>
      <w:r w:rsidR="00E15254">
        <w:rPr>
          <w:rFonts w:ascii="Times New Roman" w:hAnsi="Times New Roman" w:cs="Times New Roman"/>
          <w:sz w:val="24"/>
        </w:rPr>
        <w:t>indicators</w:t>
      </w:r>
      <w:r w:rsidR="00352007" w:rsidRPr="00352007">
        <w:rPr>
          <w:rFonts w:ascii="Times New Roman" w:hAnsi="Times New Roman" w:cs="Times New Roman"/>
          <w:sz w:val="24"/>
        </w:rPr>
        <w:t xml:space="preserve"> </w:t>
      </w:r>
      <w:r w:rsidR="00352007">
        <w:rPr>
          <w:rFonts w:ascii="Times New Roman" w:hAnsi="Times New Roman" w:cs="Times New Roman"/>
          <w:sz w:val="24"/>
        </w:rPr>
        <w:t xml:space="preserve">of </w:t>
      </w:r>
      <w:r w:rsidR="007839A7">
        <w:rPr>
          <w:rFonts w:ascii="Times New Roman" w:hAnsi="Times New Roman" w:cs="Times New Roman"/>
          <w:sz w:val="24"/>
        </w:rPr>
        <w:t>a</w:t>
      </w:r>
      <w:r w:rsidR="00975B40">
        <w:rPr>
          <w:rFonts w:ascii="Times New Roman" w:hAnsi="Times New Roman" w:cs="Times New Roman"/>
          <w:sz w:val="24"/>
        </w:rPr>
        <w:t xml:space="preserve"> “conditioning effect” upon our society</w:t>
      </w:r>
      <w:r w:rsidR="00D76292">
        <w:rPr>
          <w:rFonts w:ascii="Times New Roman" w:hAnsi="Times New Roman" w:cs="Times New Roman"/>
          <w:sz w:val="24"/>
        </w:rPr>
        <w:t xml:space="preserve"> due to the </w:t>
      </w:r>
      <w:r w:rsidR="00352007">
        <w:rPr>
          <w:rFonts w:ascii="Times New Roman" w:hAnsi="Times New Roman" w:cs="Times New Roman"/>
          <w:sz w:val="24"/>
        </w:rPr>
        <w:t>prolonged exposure to the activities of socialization in digital realms</w:t>
      </w:r>
      <w:r w:rsidR="00975B40">
        <w:rPr>
          <w:rFonts w:ascii="Times New Roman" w:hAnsi="Times New Roman" w:cs="Times New Roman"/>
          <w:sz w:val="24"/>
        </w:rPr>
        <w:t>.</w:t>
      </w:r>
      <w:r w:rsidR="00352007">
        <w:rPr>
          <w:rFonts w:ascii="Times New Roman" w:hAnsi="Times New Roman" w:cs="Times New Roman"/>
          <w:sz w:val="24"/>
        </w:rPr>
        <w:t xml:space="preserve"> </w:t>
      </w:r>
      <w:r w:rsidR="00AF017D">
        <w:rPr>
          <w:rFonts w:ascii="Times New Roman" w:hAnsi="Times New Roman" w:cs="Times New Roman"/>
          <w:sz w:val="24"/>
        </w:rPr>
        <w:t xml:space="preserve">It’s </w:t>
      </w:r>
      <w:r w:rsidR="00466DAD">
        <w:rPr>
          <w:rFonts w:ascii="Times New Roman" w:hAnsi="Times New Roman" w:cs="Times New Roman"/>
          <w:sz w:val="24"/>
        </w:rPr>
        <w:t xml:space="preserve">possible that digital advances </w:t>
      </w:r>
      <w:r w:rsidR="00AF017D">
        <w:rPr>
          <w:rFonts w:ascii="Times New Roman" w:hAnsi="Times New Roman" w:cs="Times New Roman"/>
          <w:sz w:val="24"/>
        </w:rPr>
        <w:t>are already impacting</w:t>
      </w:r>
      <w:r w:rsidR="00466DAD">
        <w:rPr>
          <w:rFonts w:ascii="Times New Roman" w:hAnsi="Times New Roman" w:cs="Times New Roman"/>
          <w:sz w:val="24"/>
        </w:rPr>
        <w:t xml:space="preserve"> </w:t>
      </w:r>
      <w:r w:rsidR="00AF017D">
        <w:rPr>
          <w:rFonts w:ascii="Times New Roman" w:hAnsi="Times New Roman" w:cs="Times New Roman"/>
          <w:sz w:val="24"/>
        </w:rPr>
        <w:t xml:space="preserve">our </w:t>
      </w:r>
      <w:r w:rsidR="00466DAD">
        <w:rPr>
          <w:rFonts w:ascii="Times New Roman" w:hAnsi="Times New Roman" w:cs="Times New Roman"/>
          <w:sz w:val="24"/>
        </w:rPr>
        <w:t xml:space="preserve">collective understanding and practice of human </w:t>
      </w:r>
      <w:r w:rsidR="00491134">
        <w:rPr>
          <w:rFonts w:ascii="Times New Roman" w:hAnsi="Times New Roman" w:cs="Times New Roman"/>
          <w:sz w:val="24"/>
        </w:rPr>
        <w:t>being.</w:t>
      </w:r>
    </w:p>
    <w:p w:rsidR="004120B2" w:rsidRDefault="00D271C0" w:rsidP="00D2374D">
      <w:pPr>
        <w:spacing w:after="0" w:line="480" w:lineRule="auto"/>
        <w:ind w:firstLine="720"/>
        <w:rPr>
          <w:rFonts w:ascii="Times New Roman" w:hAnsi="Times New Roman" w:cs="Times New Roman"/>
          <w:sz w:val="24"/>
        </w:rPr>
      </w:pPr>
      <w:r>
        <w:rPr>
          <w:rFonts w:ascii="Times New Roman" w:hAnsi="Times New Roman" w:cs="Times New Roman"/>
          <w:color w:val="222222"/>
          <w:sz w:val="24"/>
        </w:rPr>
        <w:t>In terms of potential directives the f</w:t>
      </w:r>
      <w:r w:rsidR="006236C7">
        <w:rPr>
          <w:rFonts w:ascii="Times New Roman" w:hAnsi="Times New Roman" w:cs="Times New Roman"/>
          <w:color w:val="222222"/>
          <w:sz w:val="24"/>
        </w:rPr>
        <w:t>irst has alr</w:t>
      </w:r>
      <w:r w:rsidR="001D125E">
        <w:rPr>
          <w:rFonts w:ascii="Times New Roman" w:hAnsi="Times New Roman" w:cs="Times New Roman"/>
          <w:color w:val="222222"/>
          <w:sz w:val="24"/>
        </w:rPr>
        <w:t xml:space="preserve">eady been mentioned. It seems important at this juncture for there to be a </w:t>
      </w:r>
      <w:r w:rsidR="006236C7">
        <w:rPr>
          <w:rFonts w:ascii="Times New Roman" w:hAnsi="Times New Roman" w:cs="Times New Roman"/>
          <w:color w:val="222222"/>
          <w:sz w:val="24"/>
        </w:rPr>
        <w:t>renewed commitment and</w:t>
      </w:r>
      <w:r w:rsidR="00126C48">
        <w:rPr>
          <w:rFonts w:ascii="Times New Roman" w:hAnsi="Times New Roman" w:cs="Times New Roman"/>
          <w:color w:val="222222"/>
          <w:sz w:val="24"/>
        </w:rPr>
        <w:t xml:space="preserve"> a</w:t>
      </w:r>
      <w:r w:rsidR="006236C7">
        <w:rPr>
          <w:rFonts w:ascii="Times New Roman" w:hAnsi="Times New Roman" w:cs="Times New Roman"/>
          <w:color w:val="222222"/>
          <w:sz w:val="24"/>
        </w:rPr>
        <w:t xml:space="preserve"> concerted effort across the </w:t>
      </w:r>
      <w:r w:rsidR="001D125E">
        <w:rPr>
          <w:rFonts w:ascii="Times New Roman" w:hAnsi="Times New Roman" w:cs="Times New Roman"/>
          <w:color w:val="222222"/>
          <w:sz w:val="24"/>
        </w:rPr>
        <w:t>social sciences</w:t>
      </w:r>
      <w:r w:rsidR="00BC3119">
        <w:rPr>
          <w:rFonts w:ascii="Times New Roman" w:hAnsi="Times New Roman" w:cs="Times New Roman"/>
          <w:color w:val="222222"/>
          <w:sz w:val="24"/>
        </w:rPr>
        <w:t xml:space="preserve"> to</w:t>
      </w:r>
      <w:r w:rsidR="001D125E">
        <w:rPr>
          <w:rFonts w:ascii="Times New Roman" w:hAnsi="Times New Roman" w:cs="Times New Roman"/>
          <w:color w:val="222222"/>
          <w:sz w:val="24"/>
        </w:rPr>
        <w:t xml:space="preserve"> </w:t>
      </w:r>
      <w:r w:rsidR="006236C7">
        <w:rPr>
          <w:rFonts w:ascii="Times New Roman" w:hAnsi="Times New Roman" w:cs="Times New Roman"/>
          <w:color w:val="222222"/>
          <w:sz w:val="24"/>
        </w:rPr>
        <w:t xml:space="preserve">study </w:t>
      </w:r>
      <w:r w:rsidR="00126C48">
        <w:rPr>
          <w:rFonts w:ascii="Times New Roman" w:hAnsi="Times New Roman" w:cs="Times New Roman"/>
          <w:color w:val="222222"/>
          <w:sz w:val="24"/>
        </w:rPr>
        <w:t xml:space="preserve">and test </w:t>
      </w:r>
      <w:r w:rsidR="006236C7">
        <w:rPr>
          <w:rFonts w:ascii="Times New Roman" w:hAnsi="Times New Roman" w:cs="Times New Roman"/>
          <w:color w:val="222222"/>
          <w:sz w:val="24"/>
        </w:rPr>
        <w:t>the unknowns associated with these mediums in order better under</w:t>
      </w:r>
      <w:r w:rsidR="00126C48">
        <w:rPr>
          <w:rFonts w:ascii="Times New Roman" w:hAnsi="Times New Roman" w:cs="Times New Roman"/>
          <w:color w:val="222222"/>
          <w:sz w:val="24"/>
        </w:rPr>
        <w:t xml:space="preserve">stand </w:t>
      </w:r>
      <w:r w:rsidR="001D125E">
        <w:rPr>
          <w:rFonts w:ascii="Times New Roman" w:hAnsi="Times New Roman" w:cs="Times New Roman"/>
          <w:color w:val="222222"/>
          <w:sz w:val="24"/>
        </w:rPr>
        <w:t>their impact upon human psychosocial and sociocultural development. For example</w:t>
      </w:r>
      <w:r w:rsidR="0041519B">
        <w:rPr>
          <w:rFonts w:ascii="Times New Roman" w:hAnsi="Times New Roman" w:cs="Times New Roman"/>
          <w:color w:val="222222"/>
          <w:sz w:val="24"/>
        </w:rPr>
        <w:t xml:space="preserve"> one area</w:t>
      </w:r>
      <w:r w:rsidR="001D125E">
        <w:rPr>
          <w:rFonts w:ascii="Times New Roman" w:hAnsi="Times New Roman" w:cs="Times New Roman"/>
          <w:color w:val="222222"/>
          <w:sz w:val="24"/>
        </w:rPr>
        <w:t xml:space="preserve"> that</w:t>
      </w:r>
      <w:r w:rsidR="0041519B">
        <w:rPr>
          <w:rFonts w:ascii="Times New Roman" w:hAnsi="Times New Roman" w:cs="Times New Roman"/>
          <w:color w:val="222222"/>
          <w:sz w:val="24"/>
        </w:rPr>
        <w:t xml:space="preserve"> </w:t>
      </w:r>
      <w:r w:rsidR="00126C48">
        <w:rPr>
          <w:rFonts w:ascii="Times New Roman" w:hAnsi="Times New Roman" w:cs="Times New Roman"/>
          <w:color w:val="222222"/>
          <w:sz w:val="24"/>
        </w:rPr>
        <w:t xml:space="preserve">seems to be ripe for testing </w:t>
      </w:r>
      <w:r w:rsidR="0041519B">
        <w:rPr>
          <w:rFonts w:ascii="Times New Roman" w:hAnsi="Times New Roman" w:cs="Times New Roman"/>
          <w:color w:val="222222"/>
          <w:sz w:val="24"/>
        </w:rPr>
        <w:t xml:space="preserve">has to do with </w:t>
      </w:r>
      <w:r w:rsidR="00D97632">
        <w:rPr>
          <w:rFonts w:ascii="Times New Roman" w:hAnsi="Times New Roman" w:cs="Times New Roman"/>
          <w:color w:val="222222"/>
          <w:sz w:val="24"/>
        </w:rPr>
        <w:t>important</w:t>
      </w:r>
      <w:r w:rsidR="0041519B">
        <w:rPr>
          <w:rFonts w:ascii="Times New Roman" w:hAnsi="Times New Roman" w:cs="Times New Roman"/>
          <w:color w:val="222222"/>
          <w:sz w:val="24"/>
        </w:rPr>
        <w:t xml:space="preserve"> questions</w:t>
      </w:r>
      <w:r w:rsidR="00D2374D">
        <w:rPr>
          <w:rFonts w:ascii="Times New Roman" w:hAnsi="Times New Roman" w:cs="Times New Roman"/>
          <w:color w:val="222222"/>
          <w:sz w:val="24"/>
        </w:rPr>
        <w:t xml:space="preserve"> that still exist</w:t>
      </w:r>
      <w:r w:rsidR="0041519B">
        <w:rPr>
          <w:rFonts w:ascii="Times New Roman" w:hAnsi="Times New Roman" w:cs="Times New Roman"/>
          <w:color w:val="222222"/>
          <w:sz w:val="24"/>
        </w:rPr>
        <w:t xml:space="preserve"> surrounding the concept of weak ties mentioned earlier</w:t>
      </w:r>
      <w:r w:rsidR="00D2374D">
        <w:rPr>
          <w:rFonts w:ascii="Times New Roman" w:hAnsi="Times New Roman" w:cs="Times New Roman"/>
          <w:color w:val="222222"/>
          <w:sz w:val="24"/>
        </w:rPr>
        <w:t>.</w:t>
      </w:r>
      <w:r w:rsidR="004E30D0">
        <w:rPr>
          <w:rFonts w:ascii="Times New Roman" w:hAnsi="Times New Roman" w:cs="Times New Roman"/>
          <w:color w:val="222222"/>
          <w:sz w:val="24"/>
        </w:rPr>
        <w:t xml:space="preserve"> </w:t>
      </w:r>
      <w:r w:rsidR="004E30D0">
        <w:rPr>
          <w:rFonts w:ascii="Times New Roman" w:hAnsi="Times New Roman" w:cs="Times New Roman"/>
          <w:sz w:val="24"/>
        </w:rPr>
        <w:t>Turkle and others are concerned that</w:t>
      </w:r>
      <w:r w:rsidR="00BC3119">
        <w:rPr>
          <w:rFonts w:ascii="Times New Roman" w:hAnsi="Times New Roman" w:cs="Times New Roman"/>
          <w:sz w:val="24"/>
        </w:rPr>
        <w:t xml:space="preserve"> the weak tie capacity of mediated networks</w:t>
      </w:r>
      <w:r w:rsidR="004E30D0">
        <w:rPr>
          <w:rFonts w:ascii="Times New Roman" w:hAnsi="Times New Roman" w:cs="Times New Roman"/>
          <w:sz w:val="24"/>
        </w:rPr>
        <w:t xml:space="preserve"> might eclipse the pursuit of strong tie relationships</w:t>
      </w:r>
      <w:r w:rsidR="00BC3119">
        <w:rPr>
          <w:rFonts w:ascii="Times New Roman" w:hAnsi="Times New Roman" w:cs="Times New Roman"/>
          <w:sz w:val="24"/>
        </w:rPr>
        <w:t>. B</w:t>
      </w:r>
      <w:r w:rsidR="009E58B3">
        <w:rPr>
          <w:rFonts w:ascii="Times New Roman" w:hAnsi="Times New Roman" w:cs="Times New Roman"/>
          <w:sz w:val="24"/>
        </w:rPr>
        <w:t>ut</w:t>
      </w:r>
      <w:r w:rsidR="004D278B">
        <w:rPr>
          <w:rFonts w:ascii="Times New Roman" w:hAnsi="Times New Roman" w:cs="Times New Roman"/>
          <w:sz w:val="24"/>
        </w:rPr>
        <w:t xml:space="preserve"> </w:t>
      </w:r>
      <w:r w:rsidR="009E58B3">
        <w:rPr>
          <w:rFonts w:ascii="Times New Roman" w:hAnsi="Times New Roman" w:cs="Times New Roman"/>
          <w:sz w:val="24"/>
        </w:rPr>
        <w:t>w</w:t>
      </w:r>
      <w:r w:rsidR="004D278B">
        <w:rPr>
          <w:rFonts w:ascii="Times New Roman" w:hAnsi="Times New Roman" w:cs="Times New Roman"/>
          <w:sz w:val="24"/>
        </w:rPr>
        <w:t>hat</w:t>
      </w:r>
      <w:r w:rsidR="00BC3119">
        <w:rPr>
          <w:rFonts w:ascii="Times New Roman" w:hAnsi="Times New Roman" w:cs="Times New Roman"/>
          <w:sz w:val="24"/>
        </w:rPr>
        <w:t xml:space="preserve"> goes unnoticed</w:t>
      </w:r>
      <w:r w:rsidR="00426DCD">
        <w:rPr>
          <w:rFonts w:ascii="Times New Roman" w:hAnsi="Times New Roman" w:cs="Times New Roman"/>
          <w:sz w:val="24"/>
        </w:rPr>
        <w:t xml:space="preserve"> </w:t>
      </w:r>
      <w:r w:rsidR="001B0186">
        <w:rPr>
          <w:rFonts w:ascii="Times New Roman" w:hAnsi="Times New Roman" w:cs="Times New Roman"/>
          <w:sz w:val="24"/>
        </w:rPr>
        <w:t>is the assumption that both forms of “ties”</w:t>
      </w:r>
      <w:r w:rsidR="00426DCD">
        <w:rPr>
          <w:rFonts w:ascii="Times New Roman" w:hAnsi="Times New Roman" w:cs="Times New Roman"/>
          <w:sz w:val="24"/>
        </w:rPr>
        <w:t xml:space="preserve"> </w:t>
      </w:r>
      <w:r w:rsidR="00D2374D">
        <w:rPr>
          <w:rFonts w:ascii="Times New Roman" w:hAnsi="Times New Roman" w:cs="Times New Roman"/>
          <w:sz w:val="24"/>
        </w:rPr>
        <w:t xml:space="preserve">mentioned </w:t>
      </w:r>
      <w:r w:rsidR="00426DCD">
        <w:rPr>
          <w:rFonts w:ascii="Times New Roman" w:hAnsi="Times New Roman" w:cs="Times New Roman"/>
          <w:sz w:val="24"/>
        </w:rPr>
        <w:t xml:space="preserve">are operating from the same plane. </w:t>
      </w:r>
      <w:r w:rsidR="00D2374D">
        <w:rPr>
          <w:rFonts w:ascii="Times New Roman" w:hAnsi="Times New Roman" w:cs="Times New Roman"/>
          <w:sz w:val="24"/>
        </w:rPr>
        <w:t>Are digital</w:t>
      </w:r>
      <w:r w:rsidR="00426DCD">
        <w:rPr>
          <w:rFonts w:ascii="Times New Roman" w:hAnsi="Times New Roman" w:cs="Times New Roman"/>
          <w:sz w:val="24"/>
        </w:rPr>
        <w:t xml:space="preserve"> </w:t>
      </w:r>
      <w:r w:rsidR="00D2374D">
        <w:rPr>
          <w:rFonts w:ascii="Times New Roman" w:hAnsi="Times New Roman" w:cs="Times New Roman"/>
          <w:sz w:val="24"/>
        </w:rPr>
        <w:t>“</w:t>
      </w:r>
      <w:r w:rsidR="00426DCD">
        <w:rPr>
          <w:rFonts w:ascii="Times New Roman" w:hAnsi="Times New Roman" w:cs="Times New Roman"/>
          <w:sz w:val="24"/>
        </w:rPr>
        <w:t>ties</w:t>
      </w:r>
      <w:r w:rsidR="00D2374D">
        <w:rPr>
          <w:rFonts w:ascii="Times New Roman" w:hAnsi="Times New Roman" w:cs="Times New Roman"/>
          <w:sz w:val="24"/>
        </w:rPr>
        <w:t>” the same as physical “</w:t>
      </w:r>
      <w:r w:rsidR="007C12DA">
        <w:rPr>
          <w:rFonts w:ascii="Times New Roman" w:hAnsi="Times New Roman" w:cs="Times New Roman"/>
          <w:sz w:val="24"/>
        </w:rPr>
        <w:t>ties</w:t>
      </w:r>
      <w:r w:rsidR="00D2374D">
        <w:rPr>
          <w:rFonts w:ascii="Times New Roman" w:hAnsi="Times New Roman" w:cs="Times New Roman"/>
          <w:sz w:val="24"/>
        </w:rPr>
        <w:t>”</w:t>
      </w:r>
      <w:r w:rsidR="007C12DA">
        <w:rPr>
          <w:rFonts w:ascii="Times New Roman" w:hAnsi="Times New Roman" w:cs="Times New Roman"/>
          <w:sz w:val="24"/>
        </w:rPr>
        <w:t xml:space="preserve">? </w:t>
      </w:r>
      <w:r w:rsidR="00D97632">
        <w:rPr>
          <w:rFonts w:ascii="Times New Roman" w:hAnsi="Times New Roman" w:cs="Times New Roman"/>
          <w:sz w:val="24"/>
        </w:rPr>
        <w:t>Strong tie concerns aside, w</w:t>
      </w:r>
      <w:r w:rsidR="007C12DA">
        <w:rPr>
          <w:rFonts w:ascii="Times New Roman" w:hAnsi="Times New Roman" w:cs="Times New Roman"/>
          <w:sz w:val="24"/>
        </w:rPr>
        <w:t xml:space="preserve">hat would the consequences be if the </w:t>
      </w:r>
      <w:r w:rsidR="001B0186">
        <w:rPr>
          <w:rFonts w:ascii="Times New Roman" w:hAnsi="Times New Roman" w:cs="Times New Roman"/>
          <w:sz w:val="24"/>
        </w:rPr>
        <w:t xml:space="preserve">weak tie relationships </w:t>
      </w:r>
      <w:r w:rsidR="00BC3119">
        <w:rPr>
          <w:rFonts w:ascii="Times New Roman" w:hAnsi="Times New Roman" w:cs="Times New Roman"/>
          <w:sz w:val="24"/>
        </w:rPr>
        <w:t>of mediated networks</w:t>
      </w:r>
      <w:r w:rsidR="001B0186">
        <w:rPr>
          <w:rFonts w:ascii="Times New Roman" w:hAnsi="Times New Roman" w:cs="Times New Roman"/>
          <w:sz w:val="24"/>
        </w:rPr>
        <w:t xml:space="preserve"> </w:t>
      </w:r>
      <w:r w:rsidR="004D278B">
        <w:rPr>
          <w:rFonts w:ascii="Times New Roman" w:hAnsi="Times New Roman" w:cs="Times New Roman"/>
          <w:sz w:val="24"/>
        </w:rPr>
        <w:t>eclipse the pursuit and development of physical weak ties</w:t>
      </w:r>
      <w:r w:rsidR="001B0186">
        <w:rPr>
          <w:rFonts w:ascii="Times New Roman" w:hAnsi="Times New Roman" w:cs="Times New Roman"/>
          <w:sz w:val="24"/>
        </w:rPr>
        <w:t xml:space="preserve"> themselves</w:t>
      </w:r>
      <w:r w:rsidR="009E58B3">
        <w:rPr>
          <w:rFonts w:ascii="Times New Roman" w:hAnsi="Times New Roman" w:cs="Times New Roman"/>
          <w:sz w:val="24"/>
        </w:rPr>
        <w:t>?</w:t>
      </w:r>
      <w:r w:rsidR="004D278B">
        <w:rPr>
          <w:rFonts w:ascii="Times New Roman" w:hAnsi="Times New Roman" w:cs="Times New Roman"/>
          <w:sz w:val="24"/>
        </w:rPr>
        <w:t xml:space="preserve"> </w:t>
      </w:r>
      <w:r w:rsidR="00D97632">
        <w:rPr>
          <w:rFonts w:ascii="Times New Roman" w:hAnsi="Times New Roman" w:cs="Times New Roman"/>
          <w:sz w:val="24"/>
        </w:rPr>
        <w:t xml:space="preserve"> </w:t>
      </w:r>
      <w:r w:rsidR="004120B2">
        <w:rPr>
          <w:rFonts w:ascii="Times New Roman" w:hAnsi="Times New Roman" w:cs="Times New Roman"/>
          <w:sz w:val="24"/>
        </w:rPr>
        <w:t xml:space="preserve">Slade </w:t>
      </w:r>
      <w:r w:rsidR="00504654">
        <w:rPr>
          <w:rFonts w:ascii="Times New Roman" w:hAnsi="Times New Roman" w:cs="Times New Roman"/>
          <w:sz w:val="24"/>
        </w:rPr>
        <w:t xml:space="preserve">gives </w:t>
      </w:r>
      <w:r w:rsidR="00E642EA">
        <w:rPr>
          <w:rFonts w:ascii="Times New Roman" w:hAnsi="Times New Roman" w:cs="Times New Roman"/>
          <w:sz w:val="24"/>
        </w:rPr>
        <w:t xml:space="preserve">the impression </w:t>
      </w:r>
      <w:r w:rsidR="00106F04">
        <w:rPr>
          <w:rFonts w:ascii="Times New Roman" w:hAnsi="Times New Roman" w:cs="Times New Roman"/>
          <w:sz w:val="24"/>
        </w:rPr>
        <w:t>this would be</w:t>
      </w:r>
      <w:r w:rsidR="00EC5FCA">
        <w:rPr>
          <w:rFonts w:ascii="Times New Roman" w:hAnsi="Times New Roman" w:cs="Times New Roman"/>
          <w:sz w:val="24"/>
        </w:rPr>
        <w:t xml:space="preserve"> a disaster. H</w:t>
      </w:r>
      <w:r w:rsidR="00106F04">
        <w:rPr>
          <w:rFonts w:ascii="Times New Roman" w:hAnsi="Times New Roman" w:cs="Times New Roman"/>
          <w:sz w:val="24"/>
        </w:rPr>
        <w:t>e is convinced the digital world</w:t>
      </w:r>
      <w:r w:rsidR="004120B2">
        <w:rPr>
          <w:rFonts w:ascii="Times New Roman" w:hAnsi="Times New Roman" w:cs="Times New Roman"/>
          <w:sz w:val="24"/>
        </w:rPr>
        <w:t xml:space="preserve"> promotes</w:t>
      </w:r>
      <w:r w:rsidR="00D2374D">
        <w:rPr>
          <w:rFonts w:ascii="Times New Roman" w:hAnsi="Times New Roman" w:cs="Times New Roman"/>
          <w:sz w:val="24"/>
        </w:rPr>
        <w:t>:</w:t>
      </w:r>
    </w:p>
    <w:p w:rsidR="00D2374D" w:rsidRDefault="00F2474E" w:rsidP="004120B2">
      <w:pPr>
        <w:spacing w:after="0" w:line="240" w:lineRule="auto"/>
        <w:ind w:left="720"/>
        <w:rPr>
          <w:rFonts w:ascii="Times New Roman" w:hAnsi="Times New Roman" w:cs="Times New Roman"/>
          <w:sz w:val="24"/>
        </w:rPr>
      </w:pPr>
      <w:r w:rsidRPr="00F2474E">
        <w:rPr>
          <w:rFonts w:ascii="Times New Roman" w:hAnsi="Times New Roman" w:cs="Times New Roman"/>
          <w:i/>
          <w:sz w:val="24"/>
        </w:rPr>
        <w:t>A</w:t>
      </w:r>
      <w:r w:rsidR="004120B2" w:rsidRPr="00F2474E">
        <w:rPr>
          <w:rFonts w:ascii="Times New Roman" w:hAnsi="Times New Roman" w:cs="Times New Roman"/>
          <w:i/>
          <w:sz w:val="24"/>
        </w:rPr>
        <w:t xml:space="preserve"> long line of self-serve automata…that remove the “human factor” from the minute human exchanges and retail interactions that used to be essential to the… active mercantile heart of every city…the sum of such casual public contact at a local level…is a feeling of public identity of people, a web of respect and trust and a resource in time of personal or neighborhood need. The absen</w:t>
      </w:r>
      <w:r w:rsidR="0087660B" w:rsidRPr="00F2474E">
        <w:rPr>
          <w:rFonts w:ascii="Times New Roman" w:hAnsi="Times New Roman" w:cs="Times New Roman"/>
          <w:i/>
          <w:sz w:val="24"/>
        </w:rPr>
        <w:t>ce of this trust is a disaster</w:t>
      </w:r>
      <w:r w:rsidR="0087660B">
        <w:rPr>
          <w:rFonts w:ascii="Times New Roman" w:hAnsi="Times New Roman" w:cs="Times New Roman"/>
          <w:sz w:val="24"/>
        </w:rPr>
        <w:t xml:space="preserve"> (Slade 21).</w:t>
      </w:r>
    </w:p>
    <w:p w:rsidR="00E30913" w:rsidRDefault="00E30913" w:rsidP="00D2374D">
      <w:pPr>
        <w:spacing w:after="0" w:line="240" w:lineRule="auto"/>
        <w:rPr>
          <w:rFonts w:ascii="Times New Roman" w:hAnsi="Times New Roman" w:cs="Times New Roman"/>
          <w:sz w:val="24"/>
        </w:rPr>
      </w:pPr>
    </w:p>
    <w:p w:rsidR="003A5867" w:rsidRDefault="00491134" w:rsidP="00491134">
      <w:pPr>
        <w:spacing w:after="0" w:line="240" w:lineRule="auto"/>
        <w:rPr>
          <w:rFonts w:ascii="Times New Roman" w:hAnsi="Times New Roman" w:cs="Times New Roman"/>
          <w:sz w:val="24"/>
        </w:rPr>
      </w:pPr>
      <w:r>
        <w:rPr>
          <w:rFonts w:ascii="Times New Roman" w:hAnsi="Times New Roman" w:cs="Times New Roman"/>
          <w:sz w:val="24"/>
        </w:rPr>
        <w:t xml:space="preserve">     </w:t>
      </w:r>
      <w:r w:rsidR="007759CD">
        <w:rPr>
          <w:rFonts w:ascii="Times New Roman" w:hAnsi="Times New Roman" w:cs="Times New Roman"/>
          <w:sz w:val="24"/>
        </w:rPr>
        <w:t xml:space="preserve"> </w:t>
      </w:r>
      <w:r w:rsidR="00E642EA">
        <w:rPr>
          <w:rFonts w:ascii="Times New Roman" w:hAnsi="Times New Roman" w:cs="Times New Roman"/>
          <w:sz w:val="24"/>
        </w:rPr>
        <w:t xml:space="preserve">Questions </w:t>
      </w:r>
      <w:r w:rsidR="00F62132">
        <w:rPr>
          <w:rFonts w:ascii="Times New Roman" w:hAnsi="Times New Roman" w:cs="Times New Roman"/>
          <w:sz w:val="24"/>
        </w:rPr>
        <w:t xml:space="preserve">and concerns </w:t>
      </w:r>
      <w:r w:rsidR="00E642EA">
        <w:rPr>
          <w:rFonts w:ascii="Times New Roman" w:hAnsi="Times New Roman" w:cs="Times New Roman"/>
          <w:sz w:val="24"/>
        </w:rPr>
        <w:t>of</w:t>
      </w:r>
      <w:r w:rsidR="00106F04">
        <w:rPr>
          <w:rFonts w:ascii="Times New Roman" w:hAnsi="Times New Roman" w:cs="Times New Roman"/>
          <w:sz w:val="24"/>
        </w:rPr>
        <w:t xml:space="preserve"> this nature </w:t>
      </w:r>
      <w:r w:rsidR="00D2374D">
        <w:rPr>
          <w:rFonts w:ascii="Times New Roman" w:hAnsi="Times New Roman" w:cs="Times New Roman"/>
          <w:sz w:val="24"/>
        </w:rPr>
        <w:t>ought to be studied</w:t>
      </w:r>
      <w:r w:rsidR="00E642EA">
        <w:rPr>
          <w:rFonts w:ascii="Times New Roman" w:hAnsi="Times New Roman" w:cs="Times New Roman"/>
          <w:sz w:val="24"/>
        </w:rPr>
        <w:t xml:space="preserve"> and tested more objectively as </w:t>
      </w:r>
      <w:r w:rsidR="003A5867">
        <w:rPr>
          <w:rFonts w:ascii="Times New Roman" w:hAnsi="Times New Roman" w:cs="Times New Roman"/>
          <w:sz w:val="24"/>
        </w:rPr>
        <w:t xml:space="preserve">the </w:t>
      </w:r>
    </w:p>
    <w:p w:rsidR="003A5867" w:rsidRDefault="003A5867" w:rsidP="00D2374D">
      <w:pPr>
        <w:spacing w:after="0" w:line="240" w:lineRule="auto"/>
        <w:rPr>
          <w:rFonts w:ascii="Times New Roman" w:hAnsi="Times New Roman" w:cs="Times New Roman"/>
          <w:sz w:val="24"/>
        </w:rPr>
      </w:pPr>
    </w:p>
    <w:p w:rsidR="00E4533F" w:rsidRDefault="003A5867" w:rsidP="00D2374D">
      <w:pPr>
        <w:spacing w:after="0" w:line="240" w:lineRule="auto"/>
        <w:rPr>
          <w:rFonts w:ascii="Times New Roman" w:hAnsi="Times New Roman" w:cs="Times New Roman"/>
          <w:sz w:val="24"/>
        </w:rPr>
      </w:pPr>
      <w:r>
        <w:rPr>
          <w:rFonts w:ascii="Times New Roman" w:hAnsi="Times New Roman" w:cs="Times New Roman"/>
          <w:sz w:val="24"/>
        </w:rPr>
        <w:t>a</w:t>
      </w:r>
      <w:r w:rsidR="00E642EA">
        <w:rPr>
          <w:rFonts w:ascii="Times New Roman" w:hAnsi="Times New Roman" w:cs="Times New Roman"/>
          <w:sz w:val="24"/>
        </w:rPr>
        <w:t>nswers</w:t>
      </w:r>
      <w:r>
        <w:rPr>
          <w:rFonts w:ascii="Times New Roman" w:hAnsi="Times New Roman" w:cs="Times New Roman"/>
          <w:sz w:val="24"/>
        </w:rPr>
        <w:t xml:space="preserve"> to such</w:t>
      </w:r>
      <w:r w:rsidR="00E642EA">
        <w:rPr>
          <w:rFonts w:ascii="Times New Roman" w:hAnsi="Times New Roman" w:cs="Times New Roman"/>
          <w:sz w:val="24"/>
        </w:rPr>
        <w:t xml:space="preserve"> could </w:t>
      </w:r>
      <w:r w:rsidR="00E4533F">
        <w:rPr>
          <w:rFonts w:ascii="Times New Roman" w:hAnsi="Times New Roman" w:cs="Times New Roman"/>
          <w:sz w:val="24"/>
        </w:rPr>
        <w:t xml:space="preserve">provide </w:t>
      </w:r>
      <w:r w:rsidR="00E642EA">
        <w:rPr>
          <w:rFonts w:ascii="Times New Roman" w:hAnsi="Times New Roman" w:cs="Times New Roman"/>
          <w:sz w:val="24"/>
        </w:rPr>
        <w:t>confirm</w:t>
      </w:r>
      <w:r w:rsidR="00E4533F">
        <w:rPr>
          <w:rFonts w:ascii="Times New Roman" w:hAnsi="Times New Roman" w:cs="Times New Roman"/>
          <w:sz w:val="24"/>
        </w:rPr>
        <w:t>ation</w:t>
      </w:r>
      <w:r w:rsidR="00E642EA">
        <w:rPr>
          <w:rFonts w:ascii="Times New Roman" w:hAnsi="Times New Roman" w:cs="Times New Roman"/>
          <w:sz w:val="24"/>
        </w:rPr>
        <w:t xml:space="preserve"> </w:t>
      </w:r>
      <w:r w:rsidR="00E4533F">
        <w:rPr>
          <w:rFonts w:ascii="Times New Roman" w:hAnsi="Times New Roman" w:cs="Times New Roman"/>
          <w:sz w:val="24"/>
        </w:rPr>
        <w:t>and guidance</w:t>
      </w:r>
      <w:r>
        <w:rPr>
          <w:rFonts w:ascii="Times New Roman" w:hAnsi="Times New Roman" w:cs="Times New Roman"/>
          <w:sz w:val="24"/>
        </w:rPr>
        <w:t xml:space="preserve"> us towards a humanizing path of wise </w:t>
      </w:r>
    </w:p>
    <w:p w:rsidR="00E4533F" w:rsidRDefault="00E4533F" w:rsidP="00D2374D">
      <w:pPr>
        <w:spacing w:after="0" w:line="240" w:lineRule="auto"/>
        <w:rPr>
          <w:rFonts w:ascii="Times New Roman" w:hAnsi="Times New Roman" w:cs="Times New Roman"/>
          <w:sz w:val="24"/>
        </w:rPr>
      </w:pPr>
    </w:p>
    <w:p w:rsidR="00F611BC" w:rsidRDefault="003A5867" w:rsidP="00F611BC">
      <w:pPr>
        <w:spacing w:after="0" w:line="240" w:lineRule="auto"/>
        <w:rPr>
          <w:rFonts w:ascii="Times New Roman" w:hAnsi="Times New Roman" w:cs="Times New Roman"/>
          <w:sz w:val="24"/>
        </w:rPr>
      </w:pPr>
      <w:r>
        <w:rPr>
          <w:rFonts w:ascii="Times New Roman" w:hAnsi="Times New Roman" w:cs="Times New Roman"/>
          <w:sz w:val="24"/>
        </w:rPr>
        <w:t>technological</w:t>
      </w:r>
      <w:r w:rsidR="00E4533F">
        <w:rPr>
          <w:rFonts w:ascii="Times New Roman" w:hAnsi="Times New Roman" w:cs="Times New Roman"/>
          <w:sz w:val="24"/>
        </w:rPr>
        <w:t xml:space="preserve"> </w:t>
      </w:r>
      <w:r>
        <w:rPr>
          <w:rFonts w:ascii="Times New Roman" w:hAnsi="Times New Roman" w:cs="Times New Roman"/>
          <w:sz w:val="24"/>
        </w:rPr>
        <w:t>use.</w:t>
      </w:r>
    </w:p>
    <w:p w:rsidR="00F2474E" w:rsidRDefault="00F2474E" w:rsidP="00A539BB">
      <w:pPr>
        <w:spacing w:after="0" w:line="480" w:lineRule="auto"/>
        <w:rPr>
          <w:rFonts w:ascii="Times New Roman" w:hAnsi="Times New Roman" w:cs="Times New Roman"/>
          <w:sz w:val="24"/>
        </w:rPr>
      </w:pPr>
    </w:p>
    <w:p w:rsidR="00F611BC" w:rsidRDefault="00504654" w:rsidP="00A539BB">
      <w:pPr>
        <w:spacing w:after="0" w:line="480" w:lineRule="auto"/>
        <w:rPr>
          <w:rFonts w:ascii="Times New Roman" w:hAnsi="Times New Roman" w:cs="Times New Roman"/>
          <w:sz w:val="24"/>
        </w:rPr>
      </w:pPr>
      <w:r>
        <w:rPr>
          <w:rFonts w:ascii="Times New Roman" w:hAnsi="Times New Roman" w:cs="Times New Roman"/>
          <w:sz w:val="24"/>
        </w:rPr>
        <w:lastRenderedPageBreak/>
        <w:tab/>
        <w:t>Secondly</w:t>
      </w:r>
      <w:r w:rsidR="003A5867">
        <w:rPr>
          <w:rFonts w:ascii="Times New Roman" w:hAnsi="Times New Roman" w:cs="Times New Roman"/>
          <w:sz w:val="24"/>
        </w:rPr>
        <w:t xml:space="preserve">, </w:t>
      </w:r>
      <w:r w:rsidR="007759CD">
        <w:rPr>
          <w:rFonts w:ascii="Times New Roman" w:hAnsi="Times New Roman" w:cs="Times New Roman"/>
          <w:sz w:val="24"/>
        </w:rPr>
        <w:t xml:space="preserve">coupled with this </w:t>
      </w:r>
      <w:r w:rsidR="003A5867">
        <w:rPr>
          <w:rFonts w:ascii="Times New Roman" w:hAnsi="Times New Roman" w:cs="Times New Roman"/>
          <w:sz w:val="24"/>
        </w:rPr>
        <w:t>we need</w:t>
      </w:r>
      <w:r w:rsidR="00EC5FCA">
        <w:rPr>
          <w:rFonts w:ascii="Times New Roman" w:hAnsi="Times New Roman" w:cs="Times New Roman"/>
          <w:sz w:val="24"/>
        </w:rPr>
        <w:t xml:space="preserve"> to</w:t>
      </w:r>
      <w:r w:rsidR="003A5867">
        <w:rPr>
          <w:rFonts w:ascii="Times New Roman" w:hAnsi="Times New Roman" w:cs="Times New Roman"/>
          <w:sz w:val="24"/>
        </w:rPr>
        <w:t xml:space="preserve"> reassert a conscious </w:t>
      </w:r>
      <w:r w:rsidR="007759CD">
        <w:rPr>
          <w:rFonts w:ascii="Times New Roman" w:hAnsi="Times New Roman" w:cs="Times New Roman"/>
          <w:sz w:val="24"/>
        </w:rPr>
        <w:t xml:space="preserve">appreciation </w:t>
      </w:r>
      <w:r w:rsidR="00E4533F">
        <w:rPr>
          <w:rFonts w:ascii="Times New Roman" w:hAnsi="Times New Roman" w:cs="Times New Roman"/>
          <w:sz w:val="24"/>
        </w:rPr>
        <w:t xml:space="preserve">of </w:t>
      </w:r>
      <w:r w:rsidR="00275896">
        <w:rPr>
          <w:rFonts w:ascii="Times New Roman" w:hAnsi="Times New Roman" w:cs="Times New Roman"/>
          <w:sz w:val="24"/>
        </w:rPr>
        <w:t xml:space="preserve">embodiment </w:t>
      </w:r>
    </w:p>
    <w:p w:rsidR="00A539BB" w:rsidRDefault="00275896" w:rsidP="00A539BB">
      <w:pPr>
        <w:spacing w:after="0" w:line="480" w:lineRule="auto"/>
        <w:rPr>
          <w:rFonts w:ascii="Times New Roman" w:hAnsi="Times New Roman" w:cs="Times New Roman"/>
          <w:sz w:val="24"/>
        </w:rPr>
      </w:pPr>
      <w:r>
        <w:rPr>
          <w:rFonts w:ascii="Times New Roman" w:hAnsi="Times New Roman" w:cs="Times New Roman"/>
          <w:sz w:val="24"/>
        </w:rPr>
        <w:t>and physicality.</w:t>
      </w:r>
      <w:r w:rsidR="00E4533F">
        <w:rPr>
          <w:rFonts w:ascii="Times New Roman" w:hAnsi="Times New Roman" w:cs="Times New Roman"/>
          <w:sz w:val="24"/>
        </w:rPr>
        <w:t xml:space="preserve"> </w:t>
      </w:r>
      <w:r w:rsidR="00EC5FCA">
        <w:rPr>
          <w:rFonts w:ascii="Times New Roman" w:hAnsi="Times New Roman" w:cs="Times New Roman"/>
          <w:sz w:val="24"/>
        </w:rPr>
        <w:t>Christians could respond in several ways</w:t>
      </w:r>
      <w:r w:rsidR="00A539BB">
        <w:rPr>
          <w:rFonts w:ascii="Times New Roman" w:hAnsi="Times New Roman" w:cs="Times New Roman"/>
          <w:sz w:val="24"/>
        </w:rPr>
        <w:t xml:space="preserve"> by:</w:t>
      </w:r>
    </w:p>
    <w:p w:rsidR="00D7031B" w:rsidRDefault="00A539BB" w:rsidP="00A539BB">
      <w:pPr>
        <w:pStyle w:val="ListParagraph"/>
        <w:numPr>
          <w:ilvl w:val="0"/>
          <w:numId w:val="10"/>
        </w:numPr>
        <w:spacing w:after="0" w:line="240" w:lineRule="auto"/>
        <w:rPr>
          <w:rFonts w:ascii="Times New Roman" w:hAnsi="Times New Roman" w:cs="Times New Roman"/>
          <w:sz w:val="24"/>
        </w:rPr>
      </w:pPr>
      <w:r w:rsidRPr="00A539BB">
        <w:rPr>
          <w:rFonts w:ascii="Times New Roman" w:hAnsi="Times New Roman" w:cs="Times New Roman"/>
          <w:sz w:val="24"/>
        </w:rPr>
        <w:t xml:space="preserve"> Maintaining physical “in public” priorities</w:t>
      </w:r>
      <w:r>
        <w:rPr>
          <w:rFonts w:ascii="Times New Roman" w:hAnsi="Times New Roman" w:cs="Times New Roman"/>
          <w:sz w:val="24"/>
        </w:rPr>
        <w:t xml:space="preserve"> </w:t>
      </w:r>
      <w:r w:rsidRPr="00A539BB">
        <w:rPr>
          <w:rFonts w:ascii="Times New Roman" w:hAnsi="Times New Roman" w:cs="Times New Roman"/>
          <w:sz w:val="24"/>
        </w:rPr>
        <w:t xml:space="preserve">when it comes to worship, witness and </w:t>
      </w:r>
      <w:r w:rsidR="00D7031B">
        <w:rPr>
          <w:rFonts w:ascii="Times New Roman" w:hAnsi="Times New Roman" w:cs="Times New Roman"/>
          <w:sz w:val="24"/>
        </w:rPr>
        <w:t xml:space="preserve"> </w:t>
      </w:r>
    </w:p>
    <w:p w:rsidR="00D7031B" w:rsidRDefault="00D7031B" w:rsidP="00D7031B">
      <w:pPr>
        <w:pStyle w:val="ListParagraph"/>
        <w:spacing w:after="0" w:line="240" w:lineRule="auto"/>
        <w:ind w:left="1080"/>
        <w:rPr>
          <w:rFonts w:ascii="Times New Roman" w:hAnsi="Times New Roman" w:cs="Times New Roman"/>
          <w:sz w:val="24"/>
        </w:rPr>
      </w:pPr>
      <w:r>
        <w:rPr>
          <w:rFonts w:ascii="Times New Roman" w:hAnsi="Times New Roman" w:cs="Times New Roman"/>
          <w:sz w:val="24"/>
        </w:rPr>
        <w:t xml:space="preserve"> C</w:t>
      </w:r>
      <w:r w:rsidR="00A539BB" w:rsidRPr="00A539BB">
        <w:rPr>
          <w:rFonts w:ascii="Times New Roman" w:hAnsi="Times New Roman" w:cs="Times New Roman"/>
          <w:sz w:val="24"/>
        </w:rPr>
        <w:t>ommunion</w:t>
      </w:r>
      <w:r>
        <w:rPr>
          <w:rFonts w:ascii="Times New Roman" w:hAnsi="Times New Roman" w:cs="Times New Roman"/>
          <w:sz w:val="24"/>
        </w:rPr>
        <w:t xml:space="preserve"> while maintaining corporate digital practices that work to support these   </w:t>
      </w:r>
    </w:p>
    <w:p w:rsidR="00A539BB" w:rsidRDefault="00D7031B" w:rsidP="00D7031B">
      <w:pPr>
        <w:pStyle w:val="ListParagraph"/>
        <w:spacing w:after="0" w:line="240" w:lineRule="auto"/>
        <w:ind w:left="1080"/>
        <w:rPr>
          <w:rFonts w:ascii="Times New Roman" w:hAnsi="Times New Roman" w:cs="Times New Roman"/>
          <w:sz w:val="24"/>
        </w:rPr>
      </w:pPr>
      <w:r>
        <w:rPr>
          <w:rFonts w:ascii="Times New Roman" w:hAnsi="Times New Roman" w:cs="Times New Roman"/>
          <w:sz w:val="24"/>
        </w:rPr>
        <w:t xml:space="preserve"> physical priorities. </w:t>
      </w:r>
    </w:p>
    <w:p w:rsidR="00D7031B" w:rsidRDefault="00D7031B" w:rsidP="00D7031B">
      <w:pPr>
        <w:pStyle w:val="ListParagraph"/>
        <w:spacing w:after="0" w:line="240" w:lineRule="auto"/>
        <w:ind w:left="1080"/>
        <w:rPr>
          <w:rFonts w:ascii="Times New Roman" w:hAnsi="Times New Roman" w:cs="Times New Roman"/>
          <w:sz w:val="24"/>
        </w:rPr>
      </w:pPr>
    </w:p>
    <w:p w:rsidR="00D7031B" w:rsidRDefault="00D7031B" w:rsidP="00D7031B">
      <w:pPr>
        <w:pStyle w:val="ListParagraph"/>
        <w:numPr>
          <w:ilvl w:val="0"/>
          <w:numId w:val="10"/>
        </w:numPr>
        <w:spacing w:after="0" w:line="240" w:lineRule="auto"/>
        <w:rPr>
          <w:rFonts w:ascii="Times New Roman" w:hAnsi="Times New Roman" w:cs="Times New Roman"/>
          <w:sz w:val="24"/>
        </w:rPr>
      </w:pPr>
      <w:r>
        <w:rPr>
          <w:rFonts w:ascii="Times New Roman" w:hAnsi="Times New Roman" w:cs="Times New Roman"/>
          <w:sz w:val="24"/>
        </w:rPr>
        <w:t>C</w:t>
      </w:r>
      <w:r w:rsidR="00F611BC" w:rsidRPr="00A539BB">
        <w:rPr>
          <w:rFonts w:ascii="Times New Roman" w:hAnsi="Times New Roman" w:cs="Times New Roman"/>
          <w:sz w:val="24"/>
        </w:rPr>
        <w:t xml:space="preserve">ontinuing the practice of deliberately giving embodied care </w:t>
      </w:r>
      <w:r>
        <w:rPr>
          <w:rFonts w:ascii="Times New Roman" w:hAnsi="Times New Roman" w:cs="Times New Roman"/>
          <w:sz w:val="24"/>
        </w:rPr>
        <w:t xml:space="preserve">and presence </w:t>
      </w:r>
      <w:r w:rsidR="00F611BC" w:rsidRPr="00A539BB">
        <w:rPr>
          <w:rFonts w:ascii="Times New Roman" w:hAnsi="Times New Roman" w:cs="Times New Roman"/>
          <w:sz w:val="24"/>
        </w:rPr>
        <w:t>to our physical neighbors</w:t>
      </w:r>
      <w:r w:rsidR="00A539BB" w:rsidRPr="00A539BB">
        <w:rPr>
          <w:rFonts w:ascii="Times New Roman" w:hAnsi="Times New Roman" w:cs="Times New Roman"/>
          <w:sz w:val="24"/>
        </w:rPr>
        <w:t>.</w:t>
      </w:r>
    </w:p>
    <w:p w:rsidR="00A945BA" w:rsidRDefault="00A945BA" w:rsidP="00A945BA">
      <w:pPr>
        <w:pStyle w:val="ListParagraph"/>
        <w:spacing w:after="0" w:line="240" w:lineRule="auto"/>
        <w:ind w:left="1080"/>
        <w:rPr>
          <w:rFonts w:ascii="Times New Roman" w:hAnsi="Times New Roman" w:cs="Times New Roman"/>
          <w:sz w:val="24"/>
        </w:rPr>
      </w:pPr>
    </w:p>
    <w:p w:rsidR="00D7031B" w:rsidRPr="00A945BA" w:rsidRDefault="00D7031B" w:rsidP="00D7031B">
      <w:pPr>
        <w:pStyle w:val="ListParagraph"/>
        <w:numPr>
          <w:ilvl w:val="0"/>
          <w:numId w:val="10"/>
        </w:numPr>
        <w:spacing w:after="0" w:line="240" w:lineRule="auto"/>
        <w:rPr>
          <w:rFonts w:ascii="Times New Roman" w:hAnsi="Times New Roman" w:cs="Times New Roman"/>
          <w:sz w:val="24"/>
        </w:rPr>
      </w:pPr>
      <w:r w:rsidRPr="00A945BA">
        <w:rPr>
          <w:rFonts w:ascii="Times New Roman" w:hAnsi="Times New Roman" w:cs="Times New Roman"/>
          <w:sz w:val="24"/>
        </w:rPr>
        <w:t xml:space="preserve">Choosing appropriate doses of virtual alternatives while engaging in a robust “in </w:t>
      </w:r>
    </w:p>
    <w:p w:rsidR="00A945BA" w:rsidRDefault="00D7031B" w:rsidP="00EC5FCA">
      <w:pPr>
        <w:spacing w:after="0" w:line="240" w:lineRule="auto"/>
        <w:ind w:left="1080"/>
        <w:rPr>
          <w:rFonts w:ascii="Times New Roman" w:hAnsi="Times New Roman" w:cs="Times New Roman"/>
          <w:sz w:val="24"/>
        </w:rPr>
      </w:pPr>
      <w:r w:rsidRPr="00D7031B">
        <w:rPr>
          <w:rFonts w:ascii="Times New Roman" w:hAnsi="Times New Roman" w:cs="Times New Roman"/>
          <w:sz w:val="24"/>
        </w:rPr>
        <w:t>public” lifestyle and instilling these</w:t>
      </w:r>
      <w:r w:rsidR="00EC5FCA">
        <w:rPr>
          <w:rFonts w:ascii="Times New Roman" w:hAnsi="Times New Roman" w:cs="Times New Roman"/>
          <w:sz w:val="24"/>
        </w:rPr>
        <w:t xml:space="preserve"> and other</w:t>
      </w:r>
      <w:r w:rsidRPr="00D7031B">
        <w:rPr>
          <w:rFonts w:ascii="Times New Roman" w:hAnsi="Times New Roman" w:cs="Times New Roman"/>
          <w:sz w:val="24"/>
        </w:rPr>
        <w:t xml:space="preserve"> </w:t>
      </w:r>
      <w:r w:rsidR="00EC5FCA">
        <w:rPr>
          <w:rFonts w:ascii="Times New Roman" w:hAnsi="Times New Roman" w:cs="Times New Roman"/>
          <w:sz w:val="24"/>
        </w:rPr>
        <w:t>correlative</w:t>
      </w:r>
      <w:r w:rsidR="00EC5FCA" w:rsidRPr="00D7031B">
        <w:rPr>
          <w:rFonts w:ascii="Times New Roman" w:hAnsi="Times New Roman" w:cs="Times New Roman"/>
          <w:sz w:val="24"/>
        </w:rPr>
        <w:t xml:space="preserve"> </w:t>
      </w:r>
      <w:r w:rsidRPr="00D7031B">
        <w:rPr>
          <w:rFonts w:ascii="Times New Roman" w:hAnsi="Times New Roman" w:cs="Times New Roman"/>
          <w:sz w:val="24"/>
        </w:rPr>
        <w:t>values</w:t>
      </w:r>
      <w:r w:rsidR="001F7457">
        <w:rPr>
          <w:rFonts w:ascii="Times New Roman" w:hAnsi="Times New Roman" w:cs="Times New Roman"/>
          <w:sz w:val="24"/>
        </w:rPr>
        <w:t xml:space="preserve"> - </w:t>
      </w:r>
      <w:r w:rsidR="00EC5FCA">
        <w:rPr>
          <w:rFonts w:ascii="Times New Roman" w:hAnsi="Times New Roman" w:cs="Times New Roman"/>
          <w:sz w:val="24"/>
        </w:rPr>
        <w:t>i.e. movement, touch, human co</w:t>
      </w:r>
      <w:r w:rsidR="001F7457">
        <w:rPr>
          <w:rFonts w:ascii="Times New Roman" w:hAnsi="Times New Roman" w:cs="Times New Roman"/>
          <w:sz w:val="24"/>
        </w:rPr>
        <w:t xml:space="preserve">nnection and exposure to nature </w:t>
      </w:r>
      <w:r w:rsidR="00EC5FCA" w:rsidRPr="00D7031B">
        <w:rPr>
          <w:rFonts w:ascii="Times New Roman" w:hAnsi="Times New Roman" w:cs="Times New Roman"/>
          <w:sz w:val="24"/>
        </w:rPr>
        <w:t xml:space="preserve">in </w:t>
      </w:r>
      <w:r w:rsidR="00EC5FCA">
        <w:rPr>
          <w:rFonts w:ascii="Times New Roman" w:hAnsi="Times New Roman" w:cs="Times New Roman"/>
          <w:sz w:val="24"/>
        </w:rPr>
        <w:t xml:space="preserve">our </w:t>
      </w:r>
      <w:r w:rsidR="00EC5FCA" w:rsidRPr="00D7031B">
        <w:rPr>
          <w:rFonts w:ascii="Times New Roman" w:hAnsi="Times New Roman" w:cs="Times New Roman"/>
          <w:sz w:val="24"/>
        </w:rPr>
        <w:t xml:space="preserve">children </w:t>
      </w:r>
      <w:r w:rsidR="00AE4354">
        <w:rPr>
          <w:rFonts w:ascii="Times New Roman" w:hAnsi="Times New Roman" w:cs="Times New Roman"/>
          <w:sz w:val="24"/>
        </w:rPr>
        <w:t>while they are</w:t>
      </w:r>
      <w:r w:rsidRPr="00D7031B">
        <w:rPr>
          <w:rFonts w:ascii="Times New Roman" w:hAnsi="Times New Roman" w:cs="Times New Roman"/>
          <w:sz w:val="24"/>
        </w:rPr>
        <w:t xml:space="preserve"> young</w:t>
      </w:r>
      <w:r w:rsidR="00AE4354">
        <w:rPr>
          <w:rFonts w:ascii="Times New Roman" w:hAnsi="Times New Roman" w:cs="Times New Roman"/>
          <w:sz w:val="24"/>
        </w:rPr>
        <w:t xml:space="preserve"> (Rowan 2010)</w:t>
      </w:r>
      <w:r w:rsidRPr="00D7031B">
        <w:rPr>
          <w:rFonts w:ascii="Times New Roman" w:hAnsi="Times New Roman" w:cs="Times New Roman"/>
          <w:sz w:val="24"/>
        </w:rPr>
        <w:t>.</w:t>
      </w:r>
    </w:p>
    <w:p w:rsidR="00A945BA" w:rsidRDefault="00A945BA" w:rsidP="00A945BA">
      <w:pPr>
        <w:spacing w:after="0" w:line="240" w:lineRule="auto"/>
        <w:ind w:left="720"/>
        <w:rPr>
          <w:rFonts w:ascii="Times New Roman" w:hAnsi="Times New Roman" w:cs="Times New Roman"/>
          <w:sz w:val="24"/>
        </w:rPr>
      </w:pPr>
    </w:p>
    <w:p w:rsidR="004120B2" w:rsidRDefault="006C5B5A" w:rsidP="00D7031B">
      <w:pPr>
        <w:pStyle w:val="ListParagraph"/>
        <w:numPr>
          <w:ilvl w:val="0"/>
          <w:numId w:val="10"/>
        </w:numPr>
        <w:spacing w:after="0" w:line="240" w:lineRule="auto"/>
        <w:rPr>
          <w:rFonts w:ascii="Times New Roman" w:hAnsi="Times New Roman" w:cs="Times New Roman"/>
          <w:sz w:val="24"/>
        </w:rPr>
      </w:pPr>
      <w:r w:rsidRPr="00A945BA">
        <w:rPr>
          <w:rFonts w:ascii="Times New Roman" w:hAnsi="Times New Roman" w:cs="Times New Roman"/>
          <w:sz w:val="24"/>
        </w:rPr>
        <w:t>Choosing physical “in public</w:t>
      </w:r>
      <w:r w:rsidR="00F611BC" w:rsidRPr="00A945BA">
        <w:rPr>
          <w:rFonts w:ascii="Times New Roman" w:hAnsi="Times New Roman" w:cs="Times New Roman"/>
          <w:sz w:val="24"/>
        </w:rPr>
        <w:t>”</w:t>
      </w:r>
      <w:r w:rsidRPr="00A945BA">
        <w:rPr>
          <w:rFonts w:ascii="Times New Roman" w:hAnsi="Times New Roman" w:cs="Times New Roman"/>
          <w:sz w:val="24"/>
        </w:rPr>
        <w:t xml:space="preserve"> options as opposed to automatically opting for the ease and convenience</w:t>
      </w:r>
      <w:r w:rsidR="00DA1C70">
        <w:rPr>
          <w:rFonts w:ascii="Times New Roman" w:hAnsi="Times New Roman" w:cs="Times New Roman"/>
          <w:sz w:val="24"/>
        </w:rPr>
        <w:t xml:space="preserve"> of</w:t>
      </w:r>
      <w:r w:rsidRPr="00A945BA">
        <w:rPr>
          <w:rFonts w:ascii="Times New Roman" w:hAnsi="Times New Roman" w:cs="Times New Roman"/>
          <w:sz w:val="24"/>
        </w:rPr>
        <w:t xml:space="preserve"> virtual alternative</w:t>
      </w:r>
      <w:r w:rsidR="00DA1C70">
        <w:rPr>
          <w:rFonts w:ascii="Times New Roman" w:hAnsi="Times New Roman" w:cs="Times New Roman"/>
          <w:sz w:val="24"/>
        </w:rPr>
        <w:t>s</w:t>
      </w:r>
      <w:r w:rsidRPr="00A945BA">
        <w:rPr>
          <w:rFonts w:ascii="Times New Roman" w:hAnsi="Times New Roman" w:cs="Times New Roman"/>
          <w:sz w:val="24"/>
        </w:rPr>
        <w:t xml:space="preserve">. </w:t>
      </w:r>
    </w:p>
    <w:p w:rsidR="009F7A55" w:rsidRDefault="009F7A55" w:rsidP="009F7A55">
      <w:pPr>
        <w:pStyle w:val="ListParagraph"/>
        <w:spacing w:after="0" w:line="240" w:lineRule="auto"/>
        <w:ind w:left="1080"/>
        <w:rPr>
          <w:rFonts w:ascii="Times New Roman" w:hAnsi="Times New Roman" w:cs="Times New Roman"/>
          <w:sz w:val="24"/>
        </w:rPr>
      </w:pPr>
    </w:p>
    <w:p w:rsidR="009F7A55" w:rsidRPr="009F7A55" w:rsidRDefault="0069275B" w:rsidP="009F7A55">
      <w:pPr>
        <w:pStyle w:val="ListParagraph"/>
        <w:numPr>
          <w:ilvl w:val="0"/>
          <w:numId w:val="10"/>
        </w:numPr>
        <w:spacing w:after="0" w:line="240" w:lineRule="auto"/>
        <w:rPr>
          <w:rFonts w:ascii="Times New Roman" w:hAnsi="Times New Roman" w:cs="Times New Roman"/>
          <w:sz w:val="24"/>
        </w:rPr>
      </w:pPr>
      <w:r>
        <w:rPr>
          <w:rFonts w:ascii="Times New Roman" w:hAnsi="Times New Roman" w:cs="Times New Roman"/>
          <w:sz w:val="24"/>
        </w:rPr>
        <w:t xml:space="preserve">Adding digital media </w:t>
      </w:r>
      <w:r w:rsidR="00754402">
        <w:rPr>
          <w:rFonts w:ascii="Times New Roman" w:hAnsi="Times New Roman" w:cs="Times New Roman"/>
          <w:sz w:val="24"/>
        </w:rPr>
        <w:t xml:space="preserve">to </w:t>
      </w:r>
      <w:r>
        <w:rPr>
          <w:rFonts w:ascii="Times New Roman" w:hAnsi="Times New Roman" w:cs="Times New Roman"/>
          <w:sz w:val="24"/>
        </w:rPr>
        <w:t>the practice of Sabbath</w:t>
      </w:r>
      <w:r w:rsidR="002E349A">
        <w:rPr>
          <w:rFonts w:ascii="Times New Roman" w:hAnsi="Times New Roman" w:cs="Times New Roman"/>
          <w:sz w:val="24"/>
        </w:rPr>
        <w:t xml:space="preserve"> keeping</w:t>
      </w:r>
      <w:r>
        <w:rPr>
          <w:rFonts w:ascii="Times New Roman" w:hAnsi="Times New Roman" w:cs="Times New Roman"/>
          <w:sz w:val="24"/>
        </w:rPr>
        <w:t xml:space="preserve"> by </w:t>
      </w:r>
      <w:r w:rsidR="009F7A55">
        <w:rPr>
          <w:rFonts w:ascii="Times New Roman" w:hAnsi="Times New Roman" w:cs="Times New Roman"/>
          <w:sz w:val="24"/>
        </w:rPr>
        <w:t xml:space="preserve">employing </w:t>
      </w:r>
      <w:r w:rsidR="00754402">
        <w:rPr>
          <w:rFonts w:ascii="Times New Roman" w:hAnsi="Times New Roman" w:cs="Times New Roman"/>
          <w:sz w:val="24"/>
        </w:rPr>
        <w:t xml:space="preserve">an </w:t>
      </w:r>
      <w:r w:rsidR="009F7A55">
        <w:rPr>
          <w:rFonts w:ascii="Times New Roman" w:hAnsi="Times New Roman" w:cs="Times New Roman"/>
          <w:sz w:val="24"/>
        </w:rPr>
        <w:t>ongoing</w:t>
      </w:r>
      <w:r>
        <w:rPr>
          <w:rFonts w:ascii="Times New Roman" w:hAnsi="Times New Roman" w:cs="Times New Roman"/>
          <w:sz w:val="24"/>
        </w:rPr>
        <w:t xml:space="preserve"> one day a </w:t>
      </w:r>
      <w:r w:rsidR="00754402">
        <w:rPr>
          <w:rFonts w:ascii="Times New Roman" w:hAnsi="Times New Roman" w:cs="Times New Roman"/>
          <w:sz w:val="24"/>
        </w:rPr>
        <w:t xml:space="preserve">week </w:t>
      </w:r>
      <w:r w:rsidR="009F7A55">
        <w:rPr>
          <w:rFonts w:ascii="Times New Roman" w:hAnsi="Times New Roman" w:cs="Times New Roman"/>
          <w:sz w:val="24"/>
        </w:rPr>
        <w:t>expression</w:t>
      </w:r>
      <w:r>
        <w:rPr>
          <w:rFonts w:ascii="Times New Roman" w:hAnsi="Times New Roman" w:cs="Times New Roman"/>
          <w:sz w:val="24"/>
        </w:rPr>
        <w:t>s</w:t>
      </w:r>
      <w:r w:rsidR="009F7A55">
        <w:rPr>
          <w:rFonts w:ascii="Times New Roman" w:hAnsi="Times New Roman" w:cs="Times New Roman"/>
          <w:sz w:val="24"/>
        </w:rPr>
        <w:t xml:space="preserve"> </w:t>
      </w:r>
      <w:r>
        <w:rPr>
          <w:rFonts w:ascii="Times New Roman" w:hAnsi="Times New Roman" w:cs="Times New Roman"/>
          <w:sz w:val="24"/>
        </w:rPr>
        <w:t>of rest, silence and reflection away from it</w:t>
      </w:r>
      <w:r w:rsidR="00754402">
        <w:rPr>
          <w:rFonts w:ascii="Times New Roman" w:hAnsi="Times New Roman" w:cs="Times New Roman"/>
          <w:sz w:val="24"/>
        </w:rPr>
        <w:t>.</w:t>
      </w:r>
      <w:r>
        <w:rPr>
          <w:rFonts w:ascii="Times New Roman" w:hAnsi="Times New Roman" w:cs="Times New Roman"/>
          <w:sz w:val="24"/>
        </w:rPr>
        <w:t xml:space="preserve"> </w:t>
      </w:r>
    </w:p>
    <w:p w:rsidR="007839A7" w:rsidRDefault="007839A7" w:rsidP="00975B40">
      <w:pPr>
        <w:spacing w:after="0" w:line="480" w:lineRule="auto"/>
        <w:ind w:firstLine="720"/>
        <w:rPr>
          <w:rFonts w:ascii="Times New Roman" w:hAnsi="Times New Roman" w:cs="Times New Roman"/>
          <w:sz w:val="24"/>
        </w:rPr>
      </w:pPr>
    </w:p>
    <w:p w:rsidR="00DA5A7B" w:rsidRPr="00F2474E" w:rsidRDefault="00DA5A7B" w:rsidP="00DA5A7B">
      <w:pPr>
        <w:spacing w:after="0" w:line="240" w:lineRule="auto"/>
        <w:rPr>
          <w:rFonts w:ascii="Times New Roman" w:hAnsi="Times New Roman" w:cs="Times New Roman"/>
          <w:sz w:val="24"/>
        </w:rPr>
      </w:pPr>
      <w:r w:rsidRPr="00DC602C">
        <w:rPr>
          <w:rFonts w:ascii="Times New Roman" w:hAnsi="Times New Roman" w:cs="Times New Roman"/>
          <w:b/>
          <w:sz w:val="24"/>
        </w:rPr>
        <w:t>Touchstone #</w:t>
      </w:r>
      <w:r>
        <w:rPr>
          <w:rFonts w:ascii="Times New Roman" w:hAnsi="Times New Roman" w:cs="Times New Roman"/>
          <w:b/>
          <w:sz w:val="24"/>
        </w:rPr>
        <w:t xml:space="preserve">3 </w:t>
      </w:r>
      <w:r w:rsidR="00F2474E" w:rsidRPr="00165E55">
        <w:rPr>
          <w:rFonts w:ascii="Times New Roman" w:hAnsi="Times New Roman" w:cs="Times New Roman"/>
          <w:b/>
          <w:sz w:val="24"/>
        </w:rPr>
        <w:t>Digital</w:t>
      </w:r>
      <w:r w:rsidR="00F2474E">
        <w:rPr>
          <w:rFonts w:ascii="Times New Roman" w:hAnsi="Times New Roman" w:cs="Times New Roman"/>
          <w:sz w:val="24"/>
        </w:rPr>
        <w:t xml:space="preserve"> </w:t>
      </w:r>
      <w:r w:rsidR="00F2474E" w:rsidRPr="00DC602C">
        <w:rPr>
          <w:rFonts w:ascii="Times New Roman" w:hAnsi="Times New Roman" w:cs="Times New Roman"/>
          <w:b/>
          <w:sz w:val="24"/>
        </w:rPr>
        <w:t>Technolog</w:t>
      </w:r>
      <w:r w:rsidR="00F2474E">
        <w:rPr>
          <w:rFonts w:ascii="Times New Roman" w:hAnsi="Times New Roman" w:cs="Times New Roman"/>
          <w:b/>
          <w:sz w:val="24"/>
        </w:rPr>
        <w:t xml:space="preserve">y </w:t>
      </w:r>
      <w:r w:rsidR="00F2474E">
        <w:rPr>
          <w:rFonts w:ascii="Times New Roman" w:hAnsi="Times New Roman" w:cs="Times New Roman"/>
          <w:b/>
          <w:sz w:val="24"/>
        </w:rPr>
        <w:t>S</w:t>
      </w:r>
      <w:r w:rsidRPr="00F2474E">
        <w:rPr>
          <w:rFonts w:ascii="Times New Roman" w:hAnsi="Times New Roman" w:cs="Times New Roman"/>
          <w:b/>
          <w:sz w:val="24"/>
        </w:rPr>
        <w:t>trengthen</w:t>
      </w:r>
      <w:r w:rsidR="00F2474E">
        <w:rPr>
          <w:rFonts w:ascii="Times New Roman" w:hAnsi="Times New Roman" w:cs="Times New Roman"/>
          <w:b/>
          <w:sz w:val="24"/>
        </w:rPr>
        <w:t>s H</w:t>
      </w:r>
      <w:r w:rsidRPr="00F2474E">
        <w:rPr>
          <w:rFonts w:ascii="Times New Roman" w:hAnsi="Times New Roman" w:cs="Times New Roman"/>
          <w:b/>
          <w:sz w:val="24"/>
        </w:rPr>
        <w:t xml:space="preserve">uman </w:t>
      </w:r>
      <w:r w:rsidR="00F2474E">
        <w:rPr>
          <w:rFonts w:ascii="Times New Roman" w:hAnsi="Times New Roman" w:cs="Times New Roman"/>
          <w:b/>
          <w:sz w:val="24"/>
        </w:rPr>
        <w:t>A</w:t>
      </w:r>
      <w:r w:rsidR="002C1290" w:rsidRPr="00F2474E">
        <w:rPr>
          <w:rFonts w:ascii="Times New Roman" w:hAnsi="Times New Roman" w:cs="Times New Roman"/>
          <w:b/>
          <w:sz w:val="24"/>
        </w:rPr>
        <w:t>bilities</w:t>
      </w:r>
      <w:r w:rsidR="002C1290">
        <w:rPr>
          <w:rFonts w:ascii="Times New Roman" w:hAnsi="Times New Roman" w:cs="Times New Roman"/>
          <w:b/>
          <w:i/>
          <w:sz w:val="24"/>
        </w:rPr>
        <w:t xml:space="preserve"> </w:t>
      </w:r>
      <w:r w:rsidR="00F2474E">
        <w:rPr>
          <w:rFonts w:ascii="Times New Roman" w:hAnsi="Times New Roman" w:cs="Times New Roman"/>
          <w:b/>
          <w:sz w:val="24"/>
        </w:rPr>
        <w:t>It could</w:t>
      </w:r>
      <w:r w:rsidR="00F2474E" w:rsidRPr="00DC602C">
        <w:rPr>
          <w:rFonts w:ascii="Times New Roman" w:hAnsi="Times New Roman" w:cs="Times New Roman"/>
          <w:b/>
          <w:sz w:val="24"/>
        </w:rPr>
        <w:t xml:space="preserve"> also </w:t>
      </w:r>
      <w:r w:rsidR="00F2474E">
        <w:rPr>
          <w:rFonts w:ascii="Times New Roman" w:hAnsi="Times New Roman" w:cs="Times New Roman"/>
          <w:b/>
          <w:sz w:val="24"/>
        </w:rPr>
        <w:t>O</w:t>
      </w:r>
      <w:r w:rsidR="00F2474E" w:rsidRPr="00F2474E">
        <w:rPr>
          <w:rFonts w:ascii="Times New Roman" w:hAnsi="Times New Roman" w:cs="Times New Roman"/>
          <w:b/>
          <w:sz w:val="24"/>
        </w:rPr>
        <w:t>ut</w:t>
      </w:r>
      <w:r w:rsidR="00F60425" w:rsidRPr="00F2474E">
        <w:rPr>
          <w:rFonts w:ascii="Times New Roman" w:hAnsi="Times New Roman" w:cs="Times New Roman"/>
          <w:b/>
          <w:sz w:val="24"/>
        </w:rPr>
        <w:t>mode</w:t>
      </w:r>
      <w:r w:rsidRPr="00F2474E">
        <w:rPr>
          <w:rFonts w:ascii="Times New Roman" w:hAnsi="Times New Roman" w:cs="Times New Roman"/>
          <w:b/>
          <w:sz w:val="24"/>
        </w:rPr>
        <w:t xml:space="preserve"> </w:t>
      </w:r>
      <w:r w:rsidR="002C1290" w:rsidRPr="00F2474E">
        <w:rPr>
          <w:rFonts w:ascii="Times New Roman" w:hAnsi="Times New Roman" w:cs="Times New Roman"/>
          <w:b/>
          <w:sz w:val="24"/>
        </w:rPr>
        <w:t xml:space="preserve">many </w:t>
      </w:r>
      <w:r w:rsidR="00F2474E">
        <w:rPr>
          <w:rFonts w:ascii="Times New Roman" w:hAnsi="Times New Roman" w:cs="Times New Roman"/>
          <w:b/>
          <w:sz w:val="24"/>
        </w:rPr>
        <w:t>H</w:t>
      </w:r>
      <w:r w:rsidRPr="00F2474E">
        <w:rPr>
          <w:rFonts w:ascii="Times New Roman" w:hAnsi="Times New Roman" w:cs="Times New Roman"/>
          <w:b/>
          <w:sz w:val="24"/>
        </w:rPr>
        <w:t>uman</w:t>
      </w:r>
      <w:r w:rsidR="00F2474E">
        <w:rPr>
          <w:rFonts w:ascii="Times New Roman" w:hAnsi="Times New Roman" w:cs="Times New Roman"/>
          <w:b/>
          <w:sz w:val="24"/>
        </w:rPr>
        <w:t xml:space="preserve"> A</w:t>
      </w:r>
      <w:r w:rsidR="002C1290" w:rsidRPr="00F2474E">
        <w:rPr>
          <w:rFonts w:ascii="Times New Roman" w:hAnsi="Times New Roman" w:cs="Times New Roman"/>
          <w:b/>
          <w:sz w:val="24"/>
        </w:rPr>
        <w:t>ctivities</w:t>
      </w:r>
      <w:r w:rsidRPr="00F2474E">
        <w:rPr>
          <w:rFonts w:ascii="Times New Roman" w:hAnsi="Times New Roman" w:cs="Times New Roman"/>
          <w:b/>
          <w:sz w:val="24"/>
        </w:rPr>
        <w:t>.</w:t>
      </w:r>
      <w:r w:rsidRPr="00F2474E">
        <w:rPr>
          <w:rFonts w:ascii="Times New Roman" w:hAnsi="Times New Roman" w:cs="Times New Roman"/>
          <w:sz w:val="24"/>
        </w:rPr>
        <w:t xml:space="preserve"> </w:t>
      </w:r>
    </w:p>
    <w:p w:rsidR="00E85EA1" w:rsidRDefault="00E85EA1" w:rsidP="00DA5A7B">
      <w:pPr>
        <w:spacing w:after="0" w:line="240" w:lineRule="auto"/>
        <w:rPr>
          <w:rFonts w:ascii="Times New Roman" w:hAnsi="Times New Roman" w:cs="Times New Roman"/>
          <w:sz w:val="24"/>
        </w:rPr>
      </w:pPr>
    </w:p>
    <w:p w:rsidR="00DD0B07" w:rsidRDefault="00E85EA1" w:rsidP="000C0932">
      <w:pPr>
        <w:spacing w:after="0" w:line="480" w:lineRule="auto"/>
        <w:ind w:firstLine="720"/>
        <w:rPr>
          <w:rFonts w:ascii="Times New Roman" w:hAnsi="Times New Roman" w:cs="Times New Roman"/>
          <w:sz w:val="24"/>
        </w:rPr>
      </w:pPr>
      <w:r>
        <w:rPr>
          <w:rFonts w:ascii="Times New Roman" w:hAnsi="Times New Roman" w:cs="Times New Roman"/>
          <w:sz w:val="24"/>
        </w:rPr>
        <w:t xml:space="preserve">The first touchstone, considered the digital reorientation of community. The second touchstone considered the digital reorientation of public space. </w:t>
      </w:r>
      <w:r w:rsidR="00AC2283">
        <w:rPr>
          <w:rFonts w:ascii="Times New Roman" w:hAnsi="Times New Roman" w:cs="Times New Roman"/>
          <w:sz w:val="24"/>
        </w:rPr>
        <w:t xml:space="preserve">Now the deliberation at hand is </w:t>
      </w:r>
      <w:r>
        <w:rPr>
          <w:rFonts w:ascii="Times New Roman" w:hAnsi="Times New Roman" w:cs="Times New Roman"/>
          <w:sz w:val="24"/>
        </w:rPr>
        <w:t>the</w:t>
      </w:r>
      <w:r w:rsidR="00AC2283">
        <w:rPr>
          <w:rFonts w:ascii="Times New Roman" w:hAnsi="Times New Roman" w:cs="Times New Roman"/>
          <w:sz w:val="24"/>
        </w:rPr>
        <w:t xml:space="preserve"> d</w:t>
      </w:r>
      <w:r w:rsidR="00DA5A7B">
        <w:rPr>
          <w:rFonts w:ascii="Times New Roman" w:hAnsi="Times New Roman" w:cs="Times New Roman"/>
          <w:sz w:val="24"/>
        </w:rPr>
        <w:t>igital reorientation of human</w:t>
      </w:r>
      <w:r w:rsidR="00AC2283">
        <w:rPr>
          <w:rFonts w:ascii="Times New Roman" w:hAnsi="Times New Roman" w:cs="Times New Roman"/>
          <w:sz w:val="24"/>
        </w:rPr>
        <w:t xml:space="preserve"> </w:t>
      </w:r>
      <w:r w:rsidR="002C1290">
        <w:rPr>
          <w:rFonts w:ascii="Times New Roman" w:hAnsi="Times New Roman" w:cs="Times New Roman"/>
          <w:sz w:val="24"/>
        </w:rPr>
        <w:t xml:space="preserve">abilities and </w:t>
      </w:r>
      <w:r w:rsidR="000C0932">
        <w:rPr>
          <w:rFonts w:ascii="Times New Roman" w:hAnsi="Times New Roman" w:cs="Times New Roman"/>
          <w:sz w:val="24"/>
        </w:rPr>
        <w:t>limitations</w:t>
      </w:r>
      <w:r w:rsidR="00AC2283">
        <w:rPr>
          <w:rFonts w:ascii="Times New Roman" w:hAnsi="Times New Roman" w:cs="Times New Roman"/>
          <w:sz w:val="24"/>
        </w:rPr>
        <w:t xml:space="preserve">. </w:t>
      </w:r>
      <w:r w:rsidR="00094CFF">
        <w:rPr>
          <w:rFonts w:ascii="Times New Roman" w:hAnsi="Times New Roman" w:cs="Times New Roman"/>
          <w:sz w:val="24"/>
        </w:rPr>
        <w:t xml:space="preserve">Our lives have been significantly impacted and yes benefitted from the construction and use of our brilliant technologies. </w:t>
      </w:r>
      <w:r w:rsidR="00DB703C">
        <w:rPr>
          <w:rFonts w:ascii="Times New Roman" w:hAnsi="Times New Roman" w:cs="Times New Roman"/>
          <w:sz w:val="24"/>
        </w:rPr>
        <w:t>Much of the</w:t>
      </w:r>
      <w:r w:rsidR="00AA1748">
        <w:rPr>
          <w:rFonts w:ascii="Times New Roman" w:hAnsi="Times New Roman" w:cs="Times New Roman"/>
          <w:sz w:val="24"/>
        </w:rPr>
        <w:t xml:space="preserve"> digital </w:t>
      </w:r>
      <w:r w:rsidR="00491134">
        <w:rPr>
          <w:rFonts w:ascii="Times New Roman" w:hAnsi="Times New Roman" w:cs="Times New Roman"/>
          <w:sz w:val="24"/>
        </w:rPr>
        <w:t>world</w:t>
      </w:r>
      <w:r w:rsidR="00DB703C">
        <w:rPr>
          <w:rFonts w:ascii="Times New Roman" w:hAnsi="Times New Roman" w:cs="Times New Roman"/>
          <w:sz w:val="24"/>
        </w:rPr>
        <w:t xml:space="preserve"> that we currently </w:t>
      </w:r>
      <w:r w:rsidR="002337BF">
        <w:rPr>
          <w:rFonts w:ascii="Times New Roman" w:hAnsi="Times New Roman" w:cs="Times New Roman"/>
          <w:sz w:val="24"/>
        </w:rPr>
        <w:t xml:space="preserve">use </w:t>
      </w:r>
      <w:r w:rsidR="006D3893">
        <w:rPr>
          <w:rFonts w:ascii="Times New Roman" w:hAnsi="Times New Roman" w:cs="Times New Roman"/>
          <w:sz w:val="24"/>
        </w:rPr>
        <w:t xml:space="preserve">clearly </w:t>
      </w:r>
      <w:r w:rsidR="00DB703C">
        <w:rPr>
          <w:rFonts w:ascii="Times New Roman" w:hAnsi="Times New Roman" w:cs="Times New Roman"/>
          <w:sz w:val="24"/>
        </w:rPr>
        <w:t>pick</w:t>
      </w:r>
      <w:r w:rsidR="001E15ED">
        <w:rPr>
          <w:rFonts w:ascii="Times New Roman" w:hAnsi="Times New Roman" w:cs="Times New Roman"/>
          <w:sz w:val="24"/>
        </w:rPr>
        <w:t>s</w:t>
      </w:r>
      <w:r w:rsidR="00DB703C">
        <w:rPr>
          <w:rFonts w:ascii="Times New Roman" w:hAnsi="Times New Roman" w:cs="Times New Roman"/>
          <w:sz w:val="24"/>
        </w:rPr>
        <w:t xml:space="preserve"> up where human weakness or</w:t>
      </w:r>
      <w:r w:rsidR="00754402">
        <w:rPr>
          <w:rFonts w:ascii="Times New Roman" w:hAnsi="Times New Roman" w:cs="Times New Roman"/>
          <w:sz w:val="24"/>
        </w:rPr>
        <w:t xml:space="preserve"> constraint</w:t>
      </w:r>
      <w:r w:rsidR="00DB703C">
        <w:rPr>
          <w:rFonts w:ascii="Times New Roman" w:hAnsi="Times New Roman" w:cs="Times New Roman"/>
          <w:sz w:val="24"/>
        </w:rPr>
        <w:t xml:space="preserve"> leave</w:t>
      </w:r>
      <w:r w:rsidR="00754402">
        <w:rPr>
          <w:rFonts w:ascii="Times New Roman" w:hAnsi="Times New Roman" w:cs="Times New Roman"/>
          <w:sz w:val="24"/>
        </w:rPr>
        <w:t>s</w:t>
      </w:r>
      <w:r w:rsidR="00DB703C">
        <w:rPr>
          <w:rFonts w:ascii="Times New Roman" w:hAnsi="Times New Roman" w:cs="Times New Roman"/>
          <w:sz w:val="24"/>
        </w:rPr>
        <w:t xml:space="preserve"> off</w:t>
      </w:r>
      <w:r w:rsidR="006D3893">
        <w:rPr>
          <w:rFonts w:ascii="Times New Roman" w:hAnsi="Times New Roman" w:cs="Times New Roman"/>
          <w:sz w:val="24"/>
        </w:rPr>
        <w:t>.</w:t>
      </w:r>
      <w:r w:rsidR="00DB703C">
        <w:rPr>
          <w:rFonts w:ascii="Times New Roman" w:hAnsi="Times New Roman" w:cs="Times New Roman"/>
          <w:sz w:val="24"/>
        </w:rPr>
        <w:t xml:space="preserve"> </w:t>
      </w:r>
      <w:r w:rsidR="00AA1748">
        <w:rPr>
          <w:rFonts w:ascii="Times New Roman" w:hAnsi="Times New Roman" w:cs="Times New Roman"/>
          <w:sz w:val="24"/>
        </w:rPr>
        <w:t xml:space="preserve"> </w:t>
      </w:r>
      <w:r w:rsidR="00754402" w:rsidRPr="00442A74">
        <w:rPr>
          <w:rFonts w:ascii="Times New Roman" w:hAnsi="Times New Roman" w:cs="Times New Roman"/>
          <w:sz w:val="24"/>
        </w:rPr>
        <w:t xml:space="preserve">Geoff </w:t>
      </w:r>
      <w:r w:rsidR="00754402">
        <w:rPr>
          <w:rFonts w:ascii="Times New Roman" w:hAnsi="Times New Roman" w:cs="Times New Roman"/>
          <w:sz w:val="24"/>
        </w:rPr>
        <w:t>Colvin</w:t>
      </w:r>
      <w:r w:rsidR="00AE31DD">
        <w:rPr>
          <w:rFonts w:ascii="Times New Roman" w:hAnsi="Times New Roman" w:cs="Times New Roman"/>
          <w:sz w:val="24"/>
        </w:rPr>
        <w:t>,</w:t>
      </w:r>
      <w:r w:rsidR="00754402">
        <w:rPr>
          <w:rFonts w:ascii="Times New Roman" w:hAnsi="Times New Roman" w:cs="Times New Roman"/>
          <w:sz w:val="24"/>
        </w:rPr>
        <w:t xml:space="preserve"> in his book</w:t>
      </w:r>
      <w:r w:rsidR="00754402" w:rsidRPr="00442A74">
        <w:rPr>
          <w:rFonts w:ascii="Times New Roman" w:hAnsi="Times New Roman" w:cs="Times New Roman"/>
          <w:sz w:val="24"/>
        </w:rPr>
        <w:t xml:space="preserve"> </w:t>
      </w:r>
      <w:r w:rsidR="00754402" w:rsidRPr="00754402">
        <w:rPr>
          <w:rFonts w:ascii="Times New Roman" w:hAnsi="Times New Roman" w:cs="Times New Roman"/>
          <w:i/>
          <w:sz w:val="24"/>
        </w:rPr>
        <w:t>Humans Are Underrated</w:t>
      </w:r>
      <w:r w:rsidR="00AE31DD">
        <w:rPr>
          <w:rFonts w:ascii="Times New Roman" w:hAnsi="Times New Roman" w:cs="Times New Roman"/>
          <w:i/>
          <w:sz w:val="24"/>
        </w:rPr>
        <w:t>,</w:t>
      </w:r>
      <w:r w:rsidR="00754402">
        <w:rPr>
          <w:rFonts w:ascii="Times New Roman" w:hAnsi="Times New Roman" w:cs="Times New Roman"/>
          <w:i/>
          <w:sz w:val="24"/>
        </w:rPr>
        <w:t xml:space="preserve"> </w:t>
      </w:r>
      <w:r w:rsidR="00AE31DD">
        <w:rPr>
          <w:rFonts w:ascii="Times New Roman" w:hAnsi="Times New Roman" w:cs="Times New Roman"/>
          <w:sz w:val="24"/>
        </w:rPr>
        <w:t xml:space="preserve">reminds us </w:t>
      </w:r>
      <w:r w:rsidR="0006342A">
        <w:rPr>
          <w:rFonts w:ascii="Times New Roman" w:hAnsi="Times New Roman" w:cs="Times New Roman"/>
          <w:sz w:val="24"/>
        </w:rPr>
        <w:t xml:space="preserve">that machines are improving </w:t>
      </w:r>
      <w:r w:rsidR="00AE4354">
        <w:rPr>
          <w:rFonts w:ascii="Times New Roman" w:hAnsi="Times New Roman" w:cs="Times New Roman"/>
          <w:sz w:val="24"/>
        </w:rPr>
        <w:t xml:space="preserve">in many ways infinitely </w:t>
      </w:r>
      <w:r w:rsidR="0006342A">
        <w:rPr>
          <w:rFonts w:ascii="Times New Roman" w:hAnsi="Times New Roman" w:cs="Times New Roman"/>
          <w:sz w:val="24"/>
        </w:rPr>
        <w:t xml:space="preserve">faster than </w:t>
      </w:r>
      <w:r w:rsidR="006D3893">
        <w:rPr>
          <w:rFonts w:ascii="Times New Roman" w:hAnsi="Times New Roman" w:cs="Times New Roman"/>
          <w:sz w:val="24"/>
        </w:rPr>
        <w:t xml:space="preserve">humans (Colvin 2). Thanks to Moore’s </w:t>
      </w:r>
      <w:r w:rsidR="002337BF">
        <w:rPr>
          <w:rFonts w:ascii="Times New Roman" w:hAnsi="Times New Roman" w:cs="Times New Roman"/>
          <w:sz w:val="24"/>
        </w:rPr>
        <w:t>L</w:t>
      </w:r>
      <w:r w:rsidR="006D3893">
        <w:rPr>
          <w:rFonts w:ascii="Times New Roman" w:hAnsi="Times New Roman" w:cs="Times New Roman"/>
          <w:sz w:val="24"/>
        </w:rPr>
        <w:t>aw</w:t>
      </w:r>
      <w:r w:rsidR="002337BF">
        <w:rPr>
          <w:rFonts w:ascii="Times New Roman" w:hAnsi="Times New Roman" w:cs="Times New Roman"/>
          <w:sz w:val="24"/>
        </w:rPr>
        <w:t xml:space="preserve"> (the phenomenon that computing power has </w:t>
      </w:r>
      <w:r w:rsidR="00491134">
        <w:rPr>
          <w:rFonts w:ascii="Times New Roman" w:hAnsi="Times New Roman" w:cs="Times New Roman"/>
          <w:sz w:val="24"/>
        </w:rPr>
        <w:t xml:space="preserve">exponentially </w:t>
      </w:r>
      <w:r w:rsidR="002337BF">
        <w:rPr>
          <w:rFonts w:ascii="Times New Roman" w:hAnsi="Times New Roman" w:cs="Times New Roman"/>
          <w:sz w:val="24"/>
        </w:rPr>
        <w:t xml:space="preserve">doubled every two years since the invention of the transistor) </w:t>
      </w:r>
      <w:r w:rsidR="00C0240B">
        <w:rPr>
          <w:rFonts w:ascii="Times New Roman" w:hAnsi="Times New Roman" w:cs="Times New Roman"/>
          <w:sz w:val="24"/>
        </w:rPr>
        <w:t xml:space="preserve">many high-level tasks that in the past only humans could do, </w:t>
      </w:r>
      <w:r w:rsidR="00C0240B">
        <w:rPr>
          <w:rFonts w:ascii="Times New Roman" w:hAnsi="Times New Roman" w:cs="Times New Roman"/>
          <w:sz w:val="24"/>
        </w:rPr>
        <w:lastRenderedPageBreak/>
        <w:t xml:space="preserve">machines can now do better and will continue to improve </w:t>
      </w:r>
      <w:r w:rsidR="00AE31DD">
        <w:rPr>
          <w:rFonts w:ascii="Times New Roman" w:hAnsi="Times New Roman" w:cs="Times New Roman"/>
          <w:sz w:val="24"/>
        </w:rPr>
        <w:t>in their ability to do so.</w:t>
      </w:r>
      <w:r w:rsidR="00C0240B">
        <w:rPr>
          <w:rFonts w:ascii="Times New Roman" w:hAnsi="Times New Roman" w:cs="Times New Roman"/>
          <w:sz w:val="24"/>
        </w:rPr>
        <w:t xml:space="preserve"> </w:t>
      </w:r>
      <w:r w:rsidR="00AE31DD">
        <w:rPr>
          <w:rFonts w:ascii="Times New Roman" w:hAnsi="Times New Roman" w:cs="Times New Roman"/>
          <w:sz w:val="24"/>
        </w:rPr>
        <w:t>Colvin observes:</w:t>
      </w:r>
    </w:p>
    <w:p w:rsidR="00094CFF" w:rsidRDefault="00DD0B07" w:rsidP="0034635A">
      <w:pPr>
        <w:spacing w:after="0" w:line="240" w:lineRule="auto"/>
        <w:ind w:left="720"/>
        <w:rPr>
          <w:rFonts w:ascii="Times New Roman" w:hAnsi="Times New Roman" w:cs="Times New Roman"/>
          <w:sz w:val="24"/>
        </w:rPr>
      </w:pPr>
      <w:r w:rsidRPr="00442A74">
        <w:rPr>
          <w:rFonts w:ascii="Times New Roman" w:hAnsi="Times New Roman" w:cs="Times New Roman"/>
          <w:sz w:val="24"/>
        </w:rPr>
        <w:t>I’m surrounded by technology that’s better than I am at sophisticated tasks. Google’s autonomous ca</w:t>
      </w:r>
      <w:r w:rsidR="0034635A">
        <w:rPr>
          <w:rFonts w:ascii="Times New Roman" w:hAnsi="Times New Roman" w:cs="Times New Roman"/>
          <w:sz w:val="24"/>
        </w:rPr>
        <w:t>r is a better driver than I am….</w:t>
      </w:r>
      <w:r w:rsidRPr="00442A74">
        <w:rPr>
          <w:rFonts w:ascii="Times New Roman" w:hAnsi="Times New Roman" w:cs="Times New Roman"/>
          <w:sz w:val="24"/>
        </w:rPr>
        <w:t>Computers are better than humans at screening documents for relevance in the discovery phase of litigation, an activity for which young lawyers used to bill at an impressive hourly rate. Computers are better at detect</w:t>
      </w:r>
      <w:r w:rsidR="0034635A">
        <w:rPr>
          <w:rFonts w:ascii="Times New Roman" w:hAnsi="Times New Roman" w:cs="Times New Roman"/>
          <w:sz w:val="24"/>
        </w:rPr>
        <w:t>ing some kinds of human emotion…T</w:t>
      </w:r>
      <w:r w:rsidR="0034635A" w:rsidRPr="00442A74">
        <w:rPr>
          <w:rFonts w:ascii="Times New Roman" w:hAnsi="Times New Roman" w:cs="Times New Roman"/>
          <w:sz w:val="24"/>
        </w:rPr>
        <w:t>he skills that will prove most valuable</w:t>
      </w:r>
      <w:r w:rsidR="0034635A">
        <w:rPr>
          <w:rFonts w:ascii="Times New Roman" w:hAnsi="Times New Roman" w:cs="Times New Roman"/>
          <w:sz w:val="24"/>
        </w:rPr>
        <w:t xml:space="preserve"> in the future</w:t>
      </w:r>
      <w:r w:rsidR="0034635A" w:rsidRPr="00442A74">
        <w:rPr>
          <w:rFonts w:ascii="Times New Roman" w:hAnsi="Times New Roman" w:cs="Times New Roman"/>
          <w:sz w:val="24"/>
        </w:rPr>
        <w:t xml:space="preserve"> are no longer the technical, classroom-taught, left-brain skills that economic advances have demanded from workers over the</w:t>
      </w:r>
      <w:r w:rsidR="0034635A">
        <w:rPr>
          <w:rFonts w:ascii="Times New Roman" w:hAnsi="Times New Roman" w:cs="Times New Roman"/>
          <w:sz w:val="24"/>
        </w:rPr>
        <w:t xml:space="preserve"> </w:t>
      </w:r>
      <w:r w:rsidR="0025151A">
        <w:rPr>
          <w:rFonts w:ascii="Times New Roman" w:hAnsi="Times New Roman" w:cs="Times New Roman"/>
          <w:sz w:val="24"/>
        </w:rPr>
        <w:t>past 300 years…</w:t>
      </w:r>
      <w:r w:rsidR="0034635A" w:rsidRPr="00442A74">
        <w:rPr>
          <w:rFonts w:ascii="Times New Roman" w:hAnsi="Times New Roman" w:cs="Times New Roman"/>
          <w:sz w:val="24"/>
        </w:rPr>
        <w:t>they are becoming commoditized and thus a diminishing source of competitive advanta</w:t>
      </w:r>
      <w:r w:rsidR="00DF3B28">
        <w:rPr>
          <w:rFonts w:ascii="Times New Roman" w:hAnsi="Times New Roman" w:cs="Times New Roman"/>
          <w:sz w:val="24"/>
        </w:rPr>
        <w:t>ge (Colvin 2-</w:t>
      </w:r>
      <w:r w:rsidR="0025151A">
        <w:rPr>
          <w:rFonts w:ascii="Times New Roman" w:hAnsi="Times New Roman" w:cs="Times New Roman"/>
          <w:sz w:val="24"/>
        </w:rPr>
        <w:t>3).</w:t>
      </w:r>
    </w:p>
    <w:p w:rsidR="002A0B05" w:rsidRDefault="002A0B05" w:rsidP="0034635A">
      <w:pPr>
        <w:spacing w:after="0" w:line="240" w:lineRule="auto"/>
        <w:ind w:left="720"/>
        <w:rPr>
          <w:rFonts w:ascii="Times New Roman" w:hAnsi="Times New Roman" w:cs="Times New Roman"/>
          <w:sz w:val="24"/>
        </w:rPr>
      </w:pPr>
    </w:p>
    <w:p w:rsidR="00851D46" w:rsidRDefault="00373185" w:rsidP="00373185">
      <w:pPr>
        <w:spacing w:after="0" w:line="480" w:lineRule="auto"/>
        <w:rPr>
          <w:rFonts w:ascii="Times New Roman" w:hAnsi="Times New Roman" w:cs="Times New Roman"/>
          <w:sz w:val="24"/>
        </w:rPr>
      </w:pPr>
      <w:r>
        <w:rPr>
          <w:rFonts w:ascii="Times New Roman" w:hAnsi="Times New Roman" w:cs="Times New Roman"/>
          <w:sz w:val="24"/>
        </w:rPr>
        <w:t xml:space="preserve">        </w:t>
      </w:r>
      <w:r w:rsidR="00A6666B">
        <w:rPr>
          <w:rFonts w:ascii="Times New Roman" w:hAnsi="Times New Roman" w:cs="Times New Roman"/>
          <w:sz w:val="24"/>
        </w:rPr>
        <w:t xml:space="preserve">The good news </w:t>
      </w:r>
      <w:r w:rsidR="00AE4354">
        <w:rPr>
          <w:rFonts w:ascii="Times New Roman" w:hAnsi="Times New Roman" w:cs="Times New Roman"/>
          <w:sz w:val="24"/>
        </w:rPr>
        <w:t>has been that our technological advances</w:t>
      </w:r>
      <w:r w:rsidR="00A6666B">
        <w:rPr>
          <w:rFonts w:ascii="Times New Roman" w:hAnsi="Times New Roman" w:cs="Times New Roman"/>
          <w:sz w:val="24"/>
        </w:rPr>
        <w:t xml:space="preserve"> have </w:t>
      </w:r>
      <w:r w:rsidR="00AE4354">
        <w:rPr>
          <w:rFonts w:ascii="Times New Roman" w:hAnsi="Times New Roman" w:cs="Times New Roman"/>
          <w:sz w:val="24"/>
        </w:rPr>
        <w:t>provided us with things like PCs, Smart Phone</w:t>
      </w:r>
      <w:r w:rsidR="00A6666B">
        <w:rPr>
          <w:rFonts w:ascii="Times New Roman" w:hAnsi="Times New Roman" w:cs="Times New Roman"/>
          <w:sz w:val="24"/>
        </w:rPr>
        <w:t>s and Tab</w:t>
      </w:r>
      <w:r w:rsidR="00554659">
        <w:rPr>
          <w:rFonts w:ascii="Times New Roman" w:hAnsi="Times New Roman" w:cs="Times New Roman"/>
          <w:sz w:val="24"/>
        </w:rPr>
        <w:t>lets, Kindle etc</w:t>
      </w:r>
      <w:r w:rsidR="00240F72">
        <w:rPr>
          <w:rFonts w:ascii="Times New Roman" w:hAnsi="Times New Roman" w:cs="Times New Roman"/>
          <w:sz w:val="24"/>
        </w:rPr>
        <w:t>.</w:t>
      </w:r>
      <w:r w:rsidR="00554659">
        <w:rPr>
          <w:rFonts w:ascii="Times New Roman" w:hAnsi="Times New Roman" w:cs="Times New Roman"/>
          <w:sz w:val="24"/>
        </w:rPr>
        <w:t xml:space="preserve"> which have strengthened </w:t>
      </w:r>
      <w:r w:rsidR="005104F4">
        <w:rPr>
          <w:rFonts w:ascii="Times New Roman" w:hAnsi="Times New Roman" w:cs="Times New Roman"/>
          <w:sz w:val="24"/>
        </w:rPr>
        <w:t>and extended our abilities in</w:t>
      </w:r>
      <w:r w:rsidR="00554659">
        <w:rPr>
          <w:rFonts w:ascii="Times New Roman" w:hAnsi="Times New Roman" w:cs="Times New Roman"/>
          <w:sz w:val="24"/>
        </w:rPr>
        <w:t xml:space="preserve"> </w:t>
      </w:r>
      <w:r w:rsidR="001769AE">
        <w:rPr>
          <w:rFonts w:ascii="Times New Roman" w:hAnsi="Times New Roman" w:cs="Times New Roman"/>
          <w:sz w:val="24"/>
        </w:rPr>
        <w:t>countless</w:t>
      </w:r>
      <w:r w:rsidR="00554659">
        <w:rPr>
          <w:rFonts w:ascii="Times New Roman" w:hAnsi="Times New Roman" w:cs="Times New Roman"/>
          <w:sz w:val="24"/>
        </w:rPr>
        <w:t xml:space="preserve"> ways (m</w:t>
      </w:r>
      <w:r w:rsidR="001769AE">
        <w:rPr>
          <w:rFonts w:ascii="Times New Roman" w:hAnsi="Times New Roman" w:cs="Times New Roman"/>
          <w:sz w:val="24"/>
        </w:rPr>
        <w:t>any</w:t>
      </w:r>
      <w:r w:rsidR="00554659">
        <w:rPr>
          <w:rFonts w:ascii="Times New Roman" w:hAnsi="Times New Roman" w:cs="Times New Roman"/>
          <w:sz w:val="24"/>
        </w:rPr>
        <w:t xml:space="preserve"> of which we’ve already mentioned). </w:t>
      </w:r>
      <w:r w:rsidR="00AE4354">
        <w:rPr>
          <w:rFonts w:ascii="Times New Roman" w:hAnsi="Times New Roman" w:cs="Times New Roman"/>
          <w:sz w:val="24"/>
        </w:rPr>
        <w:t>T</w:t>
      </w:r>
      <w:r w:rsidR="001769AE">
        <w:rPr>
          <w:rFonts w:ascii="Times New Roman" w:hAnsi="Times New Roman" w:cs="Times New Roman"/>
          <w:sz w:val="24"/>
        </w:rPr>
        <w:t xml:space="preserve">he </w:t>
      </w:r>
      <w:r w:rsidR="00F33E6D">
        <w:rPr>
          <w:rFonts w:ascii="Times New Roman" w:hAnsi="Times New Roman" w:cs="Times New Roman"/>
          <w:sz w:val="24"/>
        </w:rPr>
        <w:t>more challenging “subtext” here</w:t>
      </w:r>
      <w:r w:rsidR="00AE4354">
        <w:rPr>
          <w:rFonts w:ascii="Times New Roman" w:hAnsi="Times New Roman" w:cs="Times New Roman"/>
          <w:sz w:val="24"/>
        </w:rPr>
        <w:t>,</w:t>
      </w:r>
      <w:r w:rsidR="00554659">
        <w:rPr>
          <w:rFonts w:ascii="Times New Roman" w:hAnsi="Times New Roman" w:cs="Times New Roman"/>
          <w:sz w:val="24"/>
        </w:rPr>
        <w:t xml:space="preserve"> is</w:t>
      </w:r>
      <w:r w:rsidR="00A6666B">
        <w:rPr>
          <w:rFonts w:ascii="Times New Roman" w:hAnsi="Times New Roman" w:cs="Times New Roman"/>
          <w:sz w:val="24"/>
        </w:rPr>
        <w:t xml:space="preserve"> the fact</w:t>
      </w:r>
      <w:r w:rsidR="00554659">
        <w:rPr>
          <w:rFonts w:ascii="Times New Roman" w:hAnsi="Times New Roman" w:cs="Times New Roman"/>
          <w:sz w:val="24"/>
        </w:rPr>
        <w:t xml:space="preserve"> that</w:t>
      </w:r>
      <w:r w:rsidR="00A6666B">
        <w:rPr>
          <w:rFonts w:ascii="Times New Roman" w:hAnsi="Times New Roman" w:cs="Times New Roman"/>
          <w:sz w:val="24"/>
        </w:rPr>
        <w:t xml:space="preserve"> if Moore</w:t>
      </w:r>
      <w:r w:rsidR="00554659">
        <w:rPr>
          <w:rFonts w:ascii="Times New Roman" w:hAnsi="Times New Roman" w:cs="Times New Roman"/>
          <w:sz w:val="24"/>
        </w:rPr>
        <w:t>’</w:t>
      </w:r>
      <w:r w:rsidR="00A6666B">
        <w:rPr>
          <w:rFonts w:ascii="Times New Roman" w:hAnsi="Times New Roman" w:cs="Times New Roman"/>
          <w:sz w:val="24"/>
        </w:rPr>
        <w:t>s</w:t>
      </w:r>
      <w:r w:rsidR="00554659">
        <w:rPr>
          <w:rFonts w:ascii="Times New Roman" w:hAnsi="Times New Roman" w:cs="Times New Roman"/>
          <w:sz w:val="24"/>
        </w:rPr>
        <w:t xml:space="preserve"> Law holds</w:t>
      </w:r>
      <w:r w:rsidR="00240F72">
        <w:rPr>
          <w:rFonts w:ascii="Times New Roman" w:hAnsi="Times New Roman" w:cs="Times New Roman"/>
          <w:sz w:val="24"/>
        </w:rPr>
        <w:t xml:space="preserve"> up</w:t>
      </w:r>
      <w:r w:rsidR="00C63AEC">
        <w:rPr>
          <w:rFonts w:ascii="Times New Roman" w:hAnsi="Times New Roman" w:cs="Times New Roman"/>
          <w:sz w:val="24"/>
        </w:rPr>
        <w:t xml:space="preserve"> for the next couple of decades</w:t>
      </w:r>
      <w:r w:rsidR="00554659">
        <w:rPr>
          <w:rFonts w:ascii="Times New Roman" w:hAnsi="Times New Roman" w:cs="Times New Roman"/>
          <w:sz w:val="24"/>
        </w:rPr>
        <w:t xml:space="preserve"> this is just the beginning</w:t>
      </w:r>
      <w:r w:rsidR="00BF0FEA">
        <w:rPr>
          <w:rFonts w:ascii="Times New Roman" w:hAnsi="Times New Roman" w:cs="Times New Roman"/>
          <w:sz w:val="24"/>
        </w:rPr>
        <w:t>.</w:t>
      </w:r>
      <w:r w:rsidR="00554659">
        <w:rPr>
          <w:rFonts w:ascii="Times New Roman" w:hAnsi="Times New Roman" w:cs="Times New Roman"/>
          <w:sz w:val="24"/>
        </w:rPr>
        <w:t xml:space="preserve"> Exponential doubling power</w:t>
      </w:r>
      <w:r w:rsidR="00554659" w:rsidRPr="00554659">
        <w:rPr>
          <w:rFonts w:ascii="Times New Roman" w:hAnsi="Times New Roman" w:cs="Times New Roman"/>
          <w:sz w:val="24"/>
        </w:rPr>
        <w:t xml:space="preserve"> </w:t>
      </w:r>
      <w:r w:rsidR="00554659">
        <w:rPr>
          <w:rFonts w:ascii="Times New Roman" w:hAnsi="Times New Roman" w:cs="Times New Roman"/>
          <w:sz w:val="24"/>
        </w:rPr>
        <w:t>means, “</w:t>
      </w:r>
      <w:r w:rsidR="00C63AEC">
        <w:rPr>
          <w:rFonts w:ascii="Times New Roman" w:hAnsi="Times New Roman" w:cs="Times New Roman"/>
          <w:sz w:val="24"/>
        </w:rPr>
        <w:t>What</w:t>
      </w:r>
      <w:r w:rsidR="00554659" w:rsidRPr="002A0B05">
        <w:rPr>
          <w:rFonts w:ascii="Times New Roman" w:hAnsi="Times New Roman" w:cs="Times New Roman"/>
          <w:sz w:val="24"/>
        </w:rPr>
        <w:t xml:space="preserve"> gets doubled every two years is everything that has been achieved in the history of computing power up to that point. </w:t>
      </w:r>
      <w:r w:rsidR="00C63AEC">
        <w:rPr>
          <w:rFonts w:ascii="Times New Roman" w:hAnsi="Times New Roman" w:cs="Times New Roman"/>
          <w:sz w:val="24"/>
        </w:rPr>
        <w:t>Now that…</w:t>
      </w:r>
      <w:r w:rsidR="00554659" w:rsidRPr="002A0B05">
        <w:rPr>
          <w:rFonts w:ascii="Times New Roman" w:hAnsi="Times New Roman" w:cs="Times New Roman"/>
          <w:sz w:val="24"/>
        </w:rPr>
        <w:t>means going from five billion transistors on a tiny chip to ten billion to</w:t>
      </w:r>
      <w:r w:rsidR="00554659">
        <w:rPr>
          <w:rFonts w:ascii="Times New Roman" w:hAnsi="Times New Roman" w:cs="Times New Roman"/>
          <w:sz w:val="24"/>
        </w:rPr>
        <w:t xml:space="preserve"> </w:t>
      </w:r>
      <w:r w:rsidR="00554659" w:rsidRPr="002A0B05">
        <w:rPr>
          <w:rFonts w:ascii="Times New Roman" w:hAnsi="Times New Roman" w:cs="Times New Roman"/>
          <w:sz w:val="24"/>
        </w:rPr>
        <w:t>twenty billion to forty billion— that’s three doublings, just six years— it means lit</w:t>
      </w:r>
      <w:r w:rsidR="001769AE">
        <w:rPr>
          <w:rFonts w:ascii="Times New Roman" w:hAnsi="Times New Roman" w:cs="Times New Roman"/>
          <w:sz w:val="24"/>
        </w:rPr>
        <w:t>erally more than we can imagine</w:t>
      </w:r>
      <w:r w:rsidR="00554659">
        <w:rPr>
          <w:rFonts w:ascii="Times New Roman" w:hAnsi="Times New Roman" w:cs="Times New Roman"/>
          <w:sz w:val="24"/>
        </w:rPr>
        <w:t xml:space="preserve">” </w:t>
      </w:r>
      <w:r w:rsidR="001769AE">
        <w:rPr>
          <w:rFonts w:ascii="Times New Roman" w:hAnsi="Times New Roman" w:cs="Times New Roman"/>
          <w:sz w:val="24"/>
        </w:rPr>
        <w:t>(Colvin 5-6).</w:t>
      </w:r>
      <w:r w:rsidR="00C63AEC">
        <w:rPr>
          <w:rFonts w:ascii="Times New Roman" w:hAnsi="Times New Roman" w:cs="Times New Roman"/>
          <w:sz w:val="24"/>
        </w:rPr>
        <w:t xml:space="preserve">  The implication</w:t>
      </w:r>
      <w:r w:rsidR="001E6583">
        <w:rPr>
          <w:rFonts w:ascii="Times New Roman" w:hAnsi="Times New Roman" w:cs="Times New Roman"/>
          <w:sz w:val="24"/>
        </w:rPr>
        <w:t>s</w:t>
      </w:r>
      <w:r w:rsidR="00C63AEC">
        <w:rPr>
          <w:rFonts w:ascii="Times New Roman" w:hAnsi="Times New Roman" w:cs="Times New Roman"/>
          <w:sz w:val="24"/>
        </w:rPr>
        <w:t xml:space="preserve"> </w:t>
      </w:r>
      <w:r w:rsidR="001E6583">
        <w:rPr>
          <w:rFonts w:ascii="Times New Roman" w:hAnsi="Times New Roman" w:cs="Times New Roman"/>
          <w:sz w:val="24"/>
        </w:rPr>
        <w:t>are</w:t>
      </w:r>
      <w:r w:rsidR="001769AE">
        <w:rPr>
          <w:rFonts w:ascii="Times New Roman" w:hAnsi="Times New Roman" w:cs="Times New Roman"/>
          <w:sz w:val="24"/>
        </w:rPr>
        <w:t xml:space="preserve"> that</w:t>
      </w:r>
      <w:r w:rsidR="004E3088">
        <w:rPr>
          <w:rFonts w:ascii="Times New Roman" w:hAnsi="Times New Roman" w:cs="Times New Roman"/>
          <w:sz w:val="24"/>
        </w:rPr>
        <w:t xml:space="preserve"> the </w:t>
      </w:r>
      <w:r w:rsidR="00255202">
        <w:rPr>
          <w:rFonts w:ascii="Times New Roman" w:hAnsi="Times New Roman" w:cs="Times New Roman"/>
          <w:sz w:val="24"/>
        </w:rPr>
        <w:t xml:space="preserve">same </w:t>
      </w:r>
      <w:r w:rsidR="004E3088">
        <w:rPr>
          <w:rFonts w:ascii="Times New Roman" w:hAnsi="Times New Roman" w:cs="Times New Roman"/>
          <w:sz w:val="24"/>
        </w:rPr>
        <w:t>digital technologies</w:t>
      </w:r>
      <w:r w:rsidR="001769AE">
        <w:rPr>
          <w:rFonts w:ascii="Times New Roman" w:hAnsi="Times New Roman" w:cs="Times New Roman"/>
          <w:sz w:val="24"/>
        </w:rPr>
        <w:t xml:space="preserve"> have helped us </w:t>
      </w:r>
      <w:r w:rsidR="00C63AEC">
        <w:rPr>
          <w:rFonts w:ascii="Times New Roman" w:hAnsi="Times New Roman" w:cs="Times New Roman"/>
          <w:sz w:val="24"/>
        </w:rPr>
        <w:t>flourish in our jobs, extended our connectivity and conveniently reimagined our public space</w:t>
      </w:r>
      <w:r w:rsidR="001769AE">
        <w:rPr>
          <w:rFonts w:ascii="Times New Roman" w:hAnsi="Times New Roman" w:cs="Times New Roman"/>
          <w:sz w:val="24"/>
        </w:rPr>
        <w:t xml:space="preserve"> </w:t>
      </w:r>
      <w:r w:rsidR="00C63AEC">
        <w:rPr>
          <w:rFonts w:ascii="Times New Roman" w:hAnsi="Times New Roman" w:cs="Times New Roman"/>
          <w:sz w:val="24"/>
        </w:rPr>
        <w:t xml:space="preserve">– will very soon </w:t>
      </w:r>
      <w:r w:rsidR="00255202">
        <w:rPr>
          <w:rFonts w:ascii="Times New Roman" w:hAnsi="Times New Roman" w:cs="Times New Roman"/>
          <w:sz w:val="24"/>
        </w:rPr>
        <w:t xml:space="preserve">likely </w:t>
      </w:r>
      <w:r w:rsidR="001769AE">
        <w:rPr>
          <w:rFonts w:ascii="Times New Roman" w:hAnsi="Times New Roman" w:cs="Times New Roman"/>
          <w:sz w:val="24"/>
        </w:rPr>
        <w:t>replace</w:t>
      </w:r>
      <w:r w:rsidR="001E6583">
        <w:rPr>
          <w:rFonts w:ascii="Times New Roman" w:hAnsi="Times New Roman" w:cs="Times New Roman"/>
          <w:sz w:val="24"/>
        </w:rPr>
        <w:t xml:space="preserve"> us in many of our jobs</w:t>
      </w:r>
      <w:r w:rsidR="00255202">
        <w:rPr>
          <w:rFonts w:ascii="Times New Roman" w:hAnsi="Times New Roman" w:cs="Times New Roman"/>
          <w:sz w:val="24"/>
        </w:rPr>
        <w:t xml:space="preserve"> outmoding </w:t>
      </w:r>
      <w:r w:rsidR="001E6583">
        <w:rPr>
          <w:rFonts w:ascii="Times New Roman" w:hAnsi="Times New Roman" w:cs="Times New Roman"/>
          <w:sz w:val="24"/>
        </w:rPr>
        <w:t>many of the labor tasks</w:t>
      </w:r>
      <w:r w:rsidR="007D6823">
        <w:rPr>
          <w:rFonts w:ascii="Times New Roman" w:hAnsi="Times New Roman" w:cs="Times New Roman"/>
          <w:sz w:val="24"/>
        </w:rPr>
        <w:t xml:space="preserve"> that </w:t>
      </w:r>
      <w:r w:rsidR="001E6583">
        <w:rPr>
          <w:rFonts w:ascii="Times New Roman" w:hAnsi="Times New Roman" w:cs="Times New Roman"/>
          <w:sz w:val="24"/>
        </w:rPr>
        <w:t>previously only</w:t>
      </w:r>
      <w:r w:rsidR="001E6583" w:rsidRPr="001E6583">
        <w:rPr>
          <w:rFonts w:ascii="Times New Roman" w:hAnsi="Times New Roman" w:cs="Times New Roman"/>
          <w:sz w:val="24"/>
        </w:rPr>
        <w:t xml:space="preserve"> </w:t>
      </w:r>
      <w:r w:rsidR="001E6583">
        <w:rPr>
          <w:rFonts w:ascii="Times New Roman" w:hAnsi="Times New Roman" w:cs="Times New Roman"/>
          <w:sz w:val="24"/>
        </w:rPr>
        <w:t>humans could do or facilitate.</w:t>
      </w:r>
      <w:r w:rsidR="00E52C51">
        <w:rPr>
          <w:rFonts w:ascii="Times New Roman" w:hAnsi="Times New Roman" w:cs="Times New Roman"/>
          <w:sz w:val="24"/>
        </w:rPr>
        <w:t xml:space="preserve"> </w:t>
      </w:r>
      <w:r w:rsidR="00851D46">
        <w:rPr>
          <w:rFonts w:ascii="Times New Roman" w:hAnsi="Times New Roman" w:cs="Times New Roman"/>
          <w:sz w:val="24"/>
        </w:rPr>
        <w:t>Gates confirms</w:t>
      </w:r>
      <w:r w:rsidR="00851D46" w:rsidRPr="00851D46">
        <w:rPr>
          <w:rFonts w:ascii="Times New Roman" w:hAnsi="Times New Roman" w:cs="Times New Roman"/>
          <w:sz w:val="24"/>
        </w:rPr>
        <w:t xml:space="preserve"> </w:t>
      </w:r>
      <w:r w:rsidR="00D70960">
        <w:rPr>
          <w:rFonts w:ascii="Times New Roman" w:hAnsi="Times New Roman" w:cs="Times New Roman"/>
          <w:sz w:val="24"/>
        </w:rPr>
        <w:t>“</w:t>
      </w:r>
      <w:r w:rsidR="00851D46" w:rsidRPr="002A0B05">
        <w:rPr>
          <w:rFonts w:ascii="Times New Roman" w:hAnsi="Times New Roman" w:cs="Times New Roman"/>
          <w:sz w:val="24"/>
        </w:rPr>
        <w:t>Twenty years from now, labor demand for lots of skill sets will be substantially lower</w:t>
      </w:r>
      <w:r w:rsidR="00D70960">
        <w:rPr>
          <w:rFonts w:ascii="Times New Roman" w:hAnsi="Times New Roman" w:cs="Times New Roman"/>
          <w:sz w:val="24"/>
        </w:rPr>
        <w:t xml:space="preserve"> (</w:t>
      </w:r>
      <w:r w:rsidR="00D70960">
        <w:rPr>
          <w:rFonts w:ascii="Times New Roman" w:hAnsi="Times New Roman" w:cs="Times New Roman"/>
          <w:i/>
          <w:sz w:val="24"/>
        </w:rPr>
        <w:t>because of technology)</w:t>
      </w:r>
      <w:r w:rsidR="00851D46" w:rsidRPr="002A0B05">
        <w:rPr>
          <w:rFonts w:ascii="Times New Roman" w:hAnsi="Times New Roman" w:cs="Times New Roman"/>
          <w:sz w:val="24"/>
        </w:rPr>
        <w:t xml:space="preserve">. I don’t think people </w:t>
      </w:r>
      <w:r w:rsidR="00851D46">
        <w:rPr>
          <w:rFonts w:ascii="Times New Roman" w:hAnsi="Times New Roman" w:cs="Times New Roman"/>
          <w:sz w:val="24"/>
        </w:rPr>
        <w:t>have that in their mental model</w:t>
      </w:r>
      <w:r w:rsidR="00851D46" w:rsidRPr="002A0B05">
        <w:rPr>
          <w:rFonts w:ascii="Times New Roman" w:hAnsi="Times New Roman" w:cs="Times New Roman"/>
          <w:sz w:val="24"/>
        </w:rPr>
        <w:t>”</w:t>
      </w:r>
      <w:r w:rsidR="00851D46">
        <w:rPr>
          <w:rFonts w:ascii="Times New Roman" w:hAnsi="Times New Roman" w:cs="Times New Roman"/>
          <w:sz w:val="24"/>
        </w:rPr>
        <w:t xml:space="preserve"> (Colvin 14).</w:t>
      </w:r>
    </w:p>
    <w:p w:rsidR="00FE0DAE" w:rsidRDefault="008526C6" w:rsidP="00255202">
      <w:pPr>
        <w:spacing w:after="0" w:line="480" w:lineRule="auto"/>
        <w:ind w:firstLine="720"/>
        <w:rPr>
          <w:rFonts w:ascii="Times New Roman" w:hAnsi="Times New Roman" w:cs="Times New Roman"/>
          <w:sz w:val="24"/>
        </w:rPr>
      </w:pPr>
      <w:r>
        <w:rPr>
          <w:rFonts w:ascii="Times New Roman" w:hAnsi="Times New Roman" w:cs="Times New Roman"/>
          <w:sz w:val="24"/>
        </w:rPr>
        <w:t xml:space="preserve">If what Gates </w:t>
      </w:r>
      <w:r w:rsidR="007224DB">
        <w:rPr>
          <w:rFonts w:ascii="Times New Roman" w:hAnsi="Times New Roman" w:cs="Times New Roman"/>
          <w:sz w:val="24"/>
        </w:rPr>
        <w:t xml:space="preserve">said stands </w:t>
      </w:r>
      <w:r>
        <w:rPr>
          <w:rFonts w:ascii="Times New Roman" w:hAnsi="Times New Roman" w:cs="Times New Roman"/>
          <w:sz w:val="24"/>
        </w:rPr>
        <w:t xml:space="preserve">true, in the near future </w:t>
      </w:r>
      <w:r w:rsidR="007224DB">
        <w:rPr>
          <w:rFonts w:ascii="Times New Roman" w:hAnsi="Times New Roman" w:cs="Times New Roman"/>
          <w:sz w:val="24"/>
        </w:rPr>
        <w:t xml:space="preserve">at the </w:t>
      </w:r>
      <w:r w:rsidR="00255202">
        <w:rPr>
          <w:rFonts w:ascii="Times New Roman" w:hAnsi="Times New Roman" w:cs="Times New Roman"/>
          <w:sz w:val="24"/>
        </w:rPr>
        <w:t>junctures in society</w:t>
      </w:r>
      <w:r w:rsidR="007224DB">
        <w:rPr>
          <w:rFonts w:ascii="Times New Roman" w:hAnsi="Times New Roman" w:cs="Times New Roman"/>
          <w:sz w:val="24"/>
        </w:rPr>
        <w:t xml:space="preserve"> </w:t>
      </w:r>
      <w:r>
        <w:rPr>
          <w:rFonts w:ascii="Times New Roman" w:hAnsi="Times New Roman" w:cs="Times New Roman"/>
          <w:sz w:val="24"/>
        </w:rPr>
        <w:t>where computer</w:t>
      </w:r>
      <w:r w:rsidR="007224DB">
        <w:rPr>
          <w:rFonts w:ascii="Times New Roman" w:hAnsi="Times New Roman" w:cs="Times New Roman"/>
          <w:sz w:val="24"/>
        </w:rPr>
        <w:t xml:space="preserve"> </w:t>
      </w:r>
      <w:r>
        <w:rPr>
          <w:rFonts w:ascii="Times New Roman" w:hAnsi="Times New Roman" w:cs="Times New Roman"/>
          <w:sz w:val="24"/>
        </w:rPr>
        <w:t>a</w:t>
      </w:r>
      <w:r w:rsidR="00240F72">
        <w:rPr>
          <w:rFonts w:ascii="Times New Roman" w:hAnsi="Times New Roman" w:cs="Times New Roman"/>
          <w:sz w:val="24"/>
        </w:rPr>
        <w:t>bilit</w:t>
      </w:r>
      <w:r>
        <w:rPr>
          <w:rFonts w:ascii="Times New Roman" w:hAnsi="Times New Roman" w:cs="Times New Roman"/>
          <w:sz w:val="24"/>
        </w:rPr>
        <w:t>ies</w:t>
      </w:r>
      <w:r w:rsidR="007D6823">
        <w:rPr>
          <w:rFonts w:ascii="Times New Roman" w:hAnsi="Times New Roman" w:cs="Times New Roman"/>
          <w:sz w:val="24"/>
        </w:rPr>
        <w:t xml:space="preserve"> clearly</w:t>
      </w:r>
      <w:r>
        <w:rPr>
          <w:rFonts w:ascii="Times New Roman" w:hAnsi="Times New Roman" w:cs="Times New Roman"/>
          <w:sz w:val="24"/>
        </w:rPr>
        <w:t xml:space="preserve"> </w:t>
      </w:r>
      <w:r w:rsidR="00240F72">
        <w:rPr>
          <w:rFonts w:ascii="Times New Roman" w:hAnsi="Times New Roman" w:cs="Times New Roman"/>
          <w:sz w:val="24"/>
        </w:rPr>
        <w:t xml:space="preserve">outperform </w:t>
      </w:r>
      <w:r w:rsidR="00255202">
        <w:rPr>
          <w:rFonts w:ascii="Times New Roman" w:hAnsi="Times New Roman" w:cs="Times New Roman"/>
          <w:sz w:val="24"/>
        </w:rPr>
        <w:t>human labor</w:t>
      </w:r>
      <w:r w:rsidR="00FE0DAE">
        <w:rPr>
          <w:rFonts w:ascii="Times New Roman" w:hAnsi="Times New Roman" w:cs="Times New Roman"/>
          <w:sz w:val="24"/>
        </w:rPr>
        <w:t xml:space="preserve"> which is more expensive and less predictable</w:t>
      </w:r>
    </w:p>
    <w:p w:rsidR="0044518E" w:rsidRDefault="00FE0DAE" w:rsidP="003B58EB">
      <w:pPr>
        <w:spacing w:after="0" w:line="480" w:lineRule="auto"/>
        <w:rPr>
          <w:rFonts w:ascii="Times New Roman" w:hAnsi="Times New Roman" w:cs="Times New Roman"/>
          <w:sz w:val="24"/>
        </w:rPr>
      </w:pPr>
      <w:r>
        <w:rPr>
          <w:rFonts w:ascii="Times New Roman" w:hAnsi="Times New Roman" w:cs="Times New Roman"/>
          <w:sz w:val="24"/>
        </w:rPr>
        <w:lastRenderedPageBreak/>
        <w:t xml:space="preserve">our </w:t>
      </w:r>
      <w:r w:rsidR="00255202">
        <w:rPr>
          <w:rFonts w:ascii="Times New Roman" w:hAnsi="Times New Roman" w:cs="Times New Roman"/>
          <w:sz w:val="24"/>
        </w:rPr>
        <w:t xml:space="preserve">functional </w:t>
      </w:r>
      <w:r w:rsidR="007224DB">
        <w:rPr>
          <w:rFonts w:ascii="Times New Roman" w:hAnsi="Times New Roman" w:cs="Times New Roman"/>
          <w:sz w:val="24"/>
        </w:rPr>
        <w:t xml:space="preserve">models </w:t>
      </w:r>
      <w:r>
        <w:rPr>
          <w:rFonts w:ascii="Times New Roman" w:hAnsi="Times New Roman" w:cs="Times New Roman"/>
          <w:sz w:val="24"/>
        </w:rPr>
        <w:t>will change to make ro</w:t>
      </w:r>
      <w:r w:rsidR="00332BBB">
        <w:rPr>
          <w:rFonts w:ascii="Times New Roman" w:hAnsi="Times New Roman" w:cs="Times New Roman"/>
          <w:sz w:val="24"/>
        </w:rPr>
        <w:t>om for such economic advantages.</w:t>
      </w:r>
      <w:r w:rsidR="003B58EB">
        <w:rPr>
          <w:rFonts w:ascii="Times New Roman" w:hAnsi="Times New Roman" w:cs="Times New Roman"/>
          <w:sz w:val="24"/>
        </w:rPr>
        <w:t xml:space="preserve"> Such Digital advances could cause a sweeping economic reorientation of human abilities and limitations as it relates to labor</w:t>
      </w:r>
      <w:r w:rsidR="00E46A80">
        <w:rPr>
          <w:rFonts w:ascii="Times New Roman" w:hAnsi="Times New Roman" w:cs="Times New Roman"/>
          <w:sz w:val="24"/>
        </w:rPr>
        <w:t xml:space="preserve"> with and over and against our brilliant machines</w:t>
      </w:r>
      <w:r w:rsidR="003B58EB">
        <w:rPr>
          <w:rFonts w:ascii="Times New Roman" w:hAnsi="Times New Roman" w:cs="Times New Roman"/>
          <w:sz w:val="24"/>
        </w:rPr>
        <w:t xml:space="preserve">. MIT academics Brynjolfsson and </w:t>
      </w:r>
      <w:r w:rsidR="003B58EB" w:rsidRPr="003B58EB">
        <w:rPr>
          <w:rFonts w:ascii="Times New Roman" w:hAnsi="Times New Roman" w:cs="Times New Roman"/>
          <w:sz w:val="24"/>
        </w:rPr>
        <w:t>McAfee</w:t>
      </w:r>
      <w:r w:rsidR="003B58EB">
        <w:rPr>
          <w:rFonts w:ascii="Times New Roman" w:hAnsi="Times New Roman" w:cs="Times New Roman"/>
          <w:sz w:val="24"/>
        </w:rPr>
        <w:t xml:space="preserve"> </w:t>
      </w:r>
      <w:r w:rsidR="00C215DA">
        <w:rPr>
          <w:rFonts w:ascii="Times New Roman" w:hAnsi="Times New Roman" w:cs="Times New Roman"/>
          <w:sz w:val="24"/>
        </w:rPr>
        <w:t>agree, “</w:t>
      </w:r>
      <w:r w:rsidR="003B58EB" w:rsidRPr="003B58EB">
        <w:rPr>
          <w:rFonts w:ascii="Times New Roman" w:hAnsi="Times New Roman" w:cs="Times New Roman"/>
          <w:sz w:val="24"/>
        </w:rPr>
        <w:t>Rapid and accelerating digitizat</w:t>
      </w:r>
      <w:r w:rsidR="00C215DA">
        <w:rPr>
          <w:rFonts w:ascii="Times New Roman" w:hAnsi="Times New Roman" w:cs="Times New Roman"/>
          <w:sz w:val="24"/>
        </w:rPr>
        <w:t>ion is likely to bring economic…</w:t>
      </w:r>
      <w:r w:rsidR="003B58EB" w:rsidRPr="003B58EB">
        <w:rPr>
          <w:rFonts w:ascii="Times New Roman" w:hAnsi="Times New Roman" w:cs="Times New Roman"/>
          <w:sz w:val="24"/>
        </w:rPr>
        <w:t>stemming from the fact that as computers get more powerful, companies have less need for some kinds of workers. Technological progress is going to leave behind some people, perhaps even a l</w:t>
      </w:r>
      <w:r w:rsidR="00C215DA">
        <w:rPr>
          <w:rFonts w:ascii="Times New Roman" w:hAnsi="Times New Roman" w:cs="Times New Roman"/>
          <w:sz w:val="24"/>
        </w:rPr>
        <w:t>ot of people, as it races ahead” (</w:t>
      </w:r>
      <w:r w:rsidR="00C215DA" w:rsidRPr="003B58EB">
        <w:rPr>
          <w:rFonts w:ascii="Times New Roman" w:hAnsi="Times New Roman" w:cs="Times New Roman"/>
          <w:sz w:val="24"/>
        </w:rPr>
        <w:t>Brynjolfsson</w:t>
      </w:r>
      <w:r w:rsidR="00C215DA">
        <w:rPr>
          <w:rFonts w:ascii="Times New Roman" w:hAnsi="Times New Roman" w:cs="Times New Roman"/>
          <w:sz w:val="24"/>
        </w:rPr>
        <w:t xml:space="preserve">, 9-10). </w:t>
      </w:r>
      <w:r w:rsidR="00E46A80">
        <w:rPr>
          <w:rFonts w:ascii="Times New Roman" w:hAnsi="Times New Roman" w:cs="Times New Roman"/>
          <w:sz w:val="24"/>
        </w:rPr>
        <w:t xml:space="preserve"> </w:t>
      </w:r>
      <w:r w:rsidR="0044518E">
        <w:rPr>
          <w:rFonts w:ascii="Times New Roman" w:hAnsi="Times New Roman" w:cs="Times New Roman"/>
          <w:sz w:val="24"/>
        </w:rPr>
        <w:t xml:space="preserve">Experts are predicting the transformation, what Brynjolfsson and </w:t>
      </w:r>
      <w:r w:rsidR="0044518E" w:rsidRPr="003B58EB">
        <w:rPr>
          <w:rFonts w:ascii="Times New Roman" w:hAnsi="Times New Roman" w:cs="Times New Roman"/>
          <w:sz w:val="24"/>
        </w:rPr>
        <w:t>McAfee</w:t>
      </w:r>
      <w:r w:rsidR="0044518E">
        <w:rPr>
          <w:rFonts w:ascii="Times New Roman" w:hAnsi="Times New Roman" w:cs="Times New Roman"/>
          <w:sz w:val="24"/>
        </w:rPr>
        <w:t xml:space="preserve"> call, “</w:t>
      </w:r>
      <w:r w:rsidR="0044518E" w:rsidRPr="003B58EB">
        <w:rPr>
          <w:rFonts w:ascii="Times New Roman" w:hAnsi="Times New Roman" w:cs="Times New Roman"/>
          <w:sz w:val="24"/>
        </w:rPr>
        <w:t>The Second Machine Age</w:t>
      </w:r>
      <w:r w:rsidR="0044518E">
        <w:rPr>
          <w:rFonts w:ascii="Times New Roman" w:hAnsi="Times New Roman" w:cs="Times New Roman"/>
          <w:sz w:val="24"/>
        </w:rPr>
        <w:t>” will be closely equivalent to what society experienced in Industrial Revolution, previously unprecedented exponential</w:t>
      </w:r>
      <w:r w:rsidR="004E3468">
        <w:rPr>
          <w:rFonts w:ascii="Times New Roman" w:hAnsi="Times New Roman" w:cs="Times New Roman"/>
          <w:sz w:val="24"/>
        </w:rPr>
        <w:t xml:space="preserve"> transformation (</w:t>
      </w:r>
      <w:r w:rsidR="004E3468" w:rsidRPr="003B58EB">
        <w:rPr>
          <w:rFonts w:ascii="Times New Roman" w:hAnsi="Times New Roman" w:cs="Times New Roman"/>
          <w:sz w:val="24"/>
        </w:rPr>
        <w:t>Brynjolfsson</w:t>
      </w:r>
      <w:r w:rsidR="004E3468">
        <w:rPr>
          <w:rFonts w:ascii="Times New Roman" w:hAnsi="Times New Roman" w:cs="Times New Roman"/>
          <w:sz w:val="24"/>
        </w:rPr>
        <w:t>, 6).</w:t>
      </w:r>
    </w:p>
    <w:p w:rsidR="0044518E" w:rsidRDefault="00B46ED6" w:rsidP="000B030D">
      <w:pPr>
        <w:spacing w:after="0" w:line="480" w:lineRule="auto"/>
        <w:ind w:firstLine="720"/>
        <w:rPr>
          <w:rFonts w:ascii="Times New Roman" w:hAnsi="Times New Roman" w:cs="Times New Roman"/>
          <w:sz w:val="24"/>
        </w:rPr>
      </w:pPr>
      <w:r>
        <w:rPr>
          <w:rFonts w:ascii="Times New Roman" w:hAnsi="Times New Roman" w:cs="Times New Roman"/>
          <w:sz w:val="24"/>
        </w:rPr>
        <w:t>Everything in this projection of the future</w:t>
      </w:r>
      <w:r w:rsidR="004E3468">
        <w:rPr>
          <w:rFonts w:ascii="Times New Roman" w:hAnsi="Times New Roman" w:cs="Times New Roman"/>
          <w:sz w:val="24"/>
        </w:rPr>
        <w:t xml:space="preserve"> (though difficult in a broad and sweeping fashion)</w:t>
      </w:r>
      <w:r>
        <w:rPr>
          <w:rFonts w:ascii="Times New Roman" w:hAnsi="Times New Roman" w:cs="Times New Roman"/>
          <w:sz w:val="24"/>
        </w:rPr>
        <w:t xml:space="preserve"> may not</w:t>
      </w:r>
      <w:r w:rsidR="0044518E">
        <w:rPr>
          <w:rFonts w:ascii="Times New Roman" w:hAnsi="Times New Roman" w:cs="Times New Roman"/>
          <w:sz w:val="24"/>
        </w:rPr>
        <w:t xml:space="preserve"> be entirely bleak as</w:t>
      </w:r>
      <w:r w:rsidR="000B030D">
        <w:rPr>
          <w:rFonts w:ascii="Times New Roman" w:hAnsi="Times New Roman" w:cs="Times New Roman"/>
          <w:sz w:val="24"/>
        </w:rPr>
        <w:t>,</w:t>
      </w:r>
      <w:r w:rsidR="0044518E">
        <w:rPr>
          <w:rFonts w:ascii="Times New Roman" w:hAnsi="Times New Roman" w:cs="Times New Roman"/>
          <w:sz w:val="24"/>
        </w:rPr>
        <w:t xml:space="preserve"> </w:t>
      </w:r>
      <w:r w:rsidR="000B030D">
        <w:rPr>
          <w:rFonts w:ascii="Times New Roman" w:hAnsi="Times New Roman" w:cs="Times New Roman"/>
          <w:sz w:val="24"/>
        </w:rPr>
        <w:t xml:space="preserve">Colvin asserts, </w:t>
      </w:r>
      <w:r w:rsidR="0044518E">
        <w:rPr>
          <w:rFonts w:ascii="Times New Roman" w:hAnsi="Times New Roman" w:cs="Times New Roman"/>
          <w:sz w:val="24"/>
        </w:rPr>
        <w:t>this process contains</w:t>
      </w:r>
      <w:r w:rsidR="004E3468">
        <w:rPr>
          <w:rFonts w:ascii="Times New Roman" w:hAnsi="Times New Roman" w:cs="Times New Roman"/>
          <w:sz w:val="24"/>
        </w:rPr>
        <w:t xml:space="preserve"> the </w:t>
      </w:r>
      <w:r w:rsidR="000B030D">
        <w:rPr>
          <w:rFonts w:ascii="Times New Roman" w:hAnsi="Times New Roman" w:cs="Times New Roman"/>
          <w:sz w:val="24"/>
        </w:rPr>
        <w:t>possibility, we will rediscover elements of our humanity in a new economy that will set us apart from technology</w:t>
      </w:r>
      <w:r w:rsidR="00F33E6D">
        <w:rPr>
          <w:rFonts w:ascii="Times New Roman" w:hAnsi="Times New Roman" w:cs="Times New Roman"/>
          <w:sz w:val="24"/>
        </w:rPr>
        <w:t xml:space="preserve"> because of its inherent limitations</w:t>
      </w:r>
      <w:r w:rsidR="000B030D">
        <w:rPr>
          <w:rFonts w:ascii="Times New Roman" w:hAnsi="Times New Roman" w:cs="Times New Roman"/>
          <w:sz w:val="24"/>
        </w:rPr>
        <w:t>:</w:t>
      </w:r>
    </w:p>
    <w:p w:rsidR="00E46A80" w:rsidRDefault="00B46ED6" w:rsidP="00F33E6D">
      <w:pPr>
        <w:spacing w:after="0" w:line="240" w:lineRule="auto"/>
        <w:ind w:left="720"/>
        <w:rPr>
          <w:rFonts w:ascii="Times New Roman" w:hAnsi="Times New Roman" w:cs="Times New Roman"/>
          <w:sz w:val="24"/>
        </w:rPr>
      </w:pPr>
      <w:r w:rsidRPr="00442A74">
        <w:rPr>
          <w:rFonts w:ascii="Times New Roman" w:hAnsi="Times New Roman" w:cs="Times New Roman"/>
          <w:sz w:val="24"/>
        </w:rPr>
        <w:t xml:space="preserve">The new high-value skills </w:t>
      </w:r>
      <w:r w:rsidR="000B030D">
        <w:rPr>
          <w:rFonts w:ascii="Times New Roman" w:hAnsi="Times New Roman" w:cs="Times New Roman"/>
          <w:sz w:val="24"/>
        </w:rPr>
        <w:t>(</w:t>
      </w:r>
      <w:r w:rsidR="000B030D">
        <w:rPr>
          <w:rFonts w:ascii="Times New Roman" w:hAnsi="Times New Roman" w:cs="Times New Roman"/>
          <w:i/>
          <w:sz w:val="24"/>
        </w:rPr>
        <w:t xml:space="preserve">will </w:t>
      </w:r>
      <w:r w:rsidR="000B030D" w:rsidRPr="000B030D">
        <w:rPr>
          <w:rFonts w:ascii="Times New Roman" w:hAnsi="Times New Roman" w:cs="Times New Roman"/>
          <w:sz w:val="24"/>
        </w:rPr>
        <w:t>be</w:t>
      </w:r>
      <w:r w:rsidR="000B030D">
        <w:rPr>
          <w:rFonts w:ascii="Times New Roman" w:hAnsi="Times New Roman" w:cs="Times New Roman"/>
          <w:sz w:val="24"/>
        </w:rPr>
        <w:t xml:space="preserve">) </w:t>
      </w:r>
      <w:r w:rsidRPr="00442A74">
        <w:rPr>
          <w:rFonts w:ascii="Times New Roman" w:hAnsi="Times New Roman" w:cs="Times New Roman"/>
          <w:sz w:val="24"/>
        </w:rPr>
        <w:t xml:space="preserve">instead part of our deepest nature, the abilities that literally define us as humans: sensing the thoughts and feelings of others, working productively in groups, building relationships, solving problems together, expressing ourselves with greater power than logic can ever achieve. These are fundamentally different types of skills than those the economy has valued most highly in the past. And unlike some previous revolutions in what the economy values, this one holds the promise of making our work lives not only rewarding financially, but also richer </w:t>
      </w:r>
      <w:r w:rsidR="00F33E6D">
        <w:rPr>
          <w:rFonts w:ascii="Times New Roman" w:hAnsi="Times New Roman" w:cs="Times New Roman"/>
          <w:sz w:val="24"/>
        </w:rPr>
        <w:t>and more satisfying emotionally (Colvin 4).</w:t>
      </w:r>
    </w:p>
    <w:p w:rsidR="00F33E6D" w:rsidRDefault="00F33E6D" w:rsidP="003B58EB">
      <w:pPr>
        <w:spacing w:after="0" w:line="480" w:lineRule="auto"/>
        <w:rPr>
          <w:rFonts w:ascii="Times New Roman" w:hAnsi="Times New Roman" w:cs="Times New Roman"/>
          <w:sz w:val="24"/>
        </w:rPr>
      </w:pPr>
    </w:p>
    <w:p w:rsidR="00F33E6D" w:rsidRPr="00AA5D61" w:rsidRDefault="00F33E6D" w:rsidP="00F33E6D">
      <w:pPr>
        <w:shd w:val="clear" w:color="auto" w:fill="FFFFFF"/>
        <w:spacing w:after="0" w:line="480" w:lineRule="auto"/>
        <w:ind w:firstLine="720"/>
        <w:rPr>
          <w:rFonts w:ascii="Times New Roman" w:eastAsia="Times New Roman" w:hAnsi="Times New Roman" w:cs="Times New Roman"/>
          <w:color w:val="222222"/>
          <w:sz w:val="24"/>
          <w:szCs w:val="24"/>
        </w:rPr>
      </w:pPr>
      <w:r>
        <w:rPr>
          <w:rFonts w:ascii="Times New Roman" w:hAnsi="Times New Roman" w:cs="Times New Roman"/>
          <w:sz w:val="24"/>
        </w:rPr>
        <w:t>The</w:t>
      </w:r>
      <w:r w:rsidR="00C215DA">
        <w:rPr>
          <w:rFonts w:ascii="Times New Roman" w:hAnsi="Times New Roman" w:cs="Times New Roman"/>
          <w:sz w:val="24"/>
        </w:rPr>
        <w:t xml:space="preserve"> first two </w:t>
      </w:r>
      <w:r w:rsidRPr="00AA5D61">
        <w:rPr>
          <w:rFonts w:ascii="Times New Roman" w:eastAsia="Times New Roman" w:hAnsi="Times New Roman" w:cs="Times New Roman"/>
          <w:color w:val="000000"/>
          <w:sz w:val="24"/>
          <w:szCs w:val="24"/>
        </w:rPr>
        <w:t>touchstones</w:t>
      </w:r>
      <w:r w:rsidR="00D84FE0">
        <w:rPr>
          <w:rFonts w:ascii="Times New Roman" w:eastAsia="Times New Roman" w:hAnsi="Times New Roman" w:cs="Times New Roman"/>
          <w:color w:val="000000"/>
          <w:sz w:val="24"/>
          <w:szCs w:val="24"/>
        </w:rPr>
        <w:t>,</w:t>
      </w:r>
      <w:r w:rsidRPr="00AA5D6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because their themes </w:t>
      </w:r>
      <w:r w:rsidR="00D84FE0">
        <w:rPr>
          <w:rFonts w:ascii="Times New Roman" w:eastAsia="Times New Roman" w:hAnsi="Times New Roman" w:cs="Times New Roman"/>
          <w:color w:val="000000"/>
          <w:sz w:val="24"/>
          <w:szCs w:val="24"/>
        </w:rPr>
        <w:t xml:space="preserve">are more directly connected to present reality, the </w:t>
      </w:r>
      <w:r w:rsidRPr="00AA5D61">
        <w:rPr>
          <w:rFonts w:ascii="Times New Roman" w:eastAsia="Times New Roman" w:hAnsi="Times New Roman" w:cs="Times New Roman"/>
          <w:color w:val="000000"/>
          <w:sz w:val="24"/>
          <w:szCs w:val="24"/>
        </w:rPr>
        <w:t>potential directi</w:t>
      </w:r>
      <w:r w:rsidR="00D84FE0">
        <w:rPr>
          <w:rFonts w:ascii="Times New Roman" w:eastAsia="Times New Roman" w:hAnsi="Times New Roman" w:cs="Times New Roman"/>
          <w:color w:val="000000"/>
          <w:sz w:val="24"/>
          <w:szCs w:val="24"/>
        </w:rPr>
        <w:t xml:space="preserve">ves towards Christian responses were easier discern and propose. These last two touchstones, because their themes are more projections into the future the directives are harder to ascertain. Part of the need at this point is for Christians across the </w:t>
      </w:r>
      <w:r w:rsidR="00D84FE0">
        <w:rPr>
          <w:rFonts w:ascii="Times New Roman" w:eastAsia="Times New Roman" w:hAnsi="Times New Roman" w:cs="Times New Roman"/>
          <w:color w:val="000000"/>
          <w:sz w:val="24"/>
          <w:szCs w:val="24"/>
        </w:rPr>
        <w:lastRenderedPageBreak/>
        <w:t>disciplines to be thinking and postulating together about what just, compassionate, economically and globally viable, Christ honoring responses</w:t>
      </w:r>
      <w:r w:rsidR="00226042">
        <w:rPr>
          <w:rFonts w:ascii="Times New Roman" w:eastAsia="Times New Roman" w:hAnsi="Times New Roman" w:cs="Times New Roman"/>
          <w:color w:val="000000"/>
          <w:sz w:val="24"/>
          <w:szCs w:val="24"/>
        </w:rPr>
        <w:t xml:space="preserve"> could and should include in light of these future scenarios. </w:t>
      </w:r>
    </w:p>
    <w:p w:rsidR="004E3468" w:rsidRDefault="00226042" w:rsidP="00226042">
      <w:pPr>
        <w:spacing w:after="0" w:line="240" w:lineRule="auto"/>
        <w:rPr>
          <w:rFonts w:ascii="Times New Roman" w:hAnsi="Times New Roman" w:cs="Times New Roman"/>
          <w:sz w:val="24"/>
        </w:rPr>
      </w:pPr>
      <w:r>
        <w:rPr>
          <w:rFonts w:ascii="Times New Roman" w:hAnsi="Times New Roman" w:cs="Times New Roman"/>
          <w:b/>
          <w:sz w:val="24"/>
        </w:rPr>
        <w:t>T</w:t>
      </w:r>
      <w:r w:rsidRPr="00512373">
        <w:rPr>
          <w:rFonts w:ascii="Times New Roman" w:hAnsi="Times New Roman" w:cs="Times New Roman"/>
          <w:b/>
          <w:sz w:val="24"/>
        </w:rPr>
        <w:t xml:space="preserve">ouchstone #4 </w:t>
      </w:r>
      <w:r w:rsidRPr="00165E55">
        <w:rPr>
          <w:rFonts w:ascii="Times New Roman" w:hAnsi="Times New Roman" w:cs="Times New Roman"/>
          <w:b/>
          <w:sz w:val="24"/>
        </w:rPr>
        <w:t>Digital</w:t>
      </w:r>
      <w:r>
        <w:rPr>
          <w:rFonts w:ascii="Times New Roman" w:hAnsi="Times New Roman" w:cs="Times New Roman"/>
          <w:sz w:val="24"/>
        </w:rPr>
        <w:t xml:space="preserve"> </w:t>
      </w:r>
      <w:r w:rsidRPr="00512373">
        <w:rPr>
          <w:rFonts w:ascii="Times New Roman" w:hAnsi="Times New Roman" w:cs="Times New Roman"/>
          <w:b/>
          <w:sz w:val="24"/>
        </w:rPr>
        <w:t>Technology</w:t>
      </w:r>
      <w:r>
        <w:rPr>
          <w:rFonts w:ascii="Times New Roman" w:hAnsi="Times New Roman" w:cs="Times New Roman"/>
          <w:b/>
          <w:sz w:val="24"/>
        </w:rPr>
        <w:t xml:space="preserve"> </w:t>
      </w:r>
      <w:r w:rsidRPr="00A2496E">
        <w:rPr>
          <w:rFonts w:ascii="Times New Roman" w:hAnsi="Times New Roman" w:cs="Times New Roman"/>
          <w:b/>
          <w:sz w:val="24"/>
        </w:rPr>
        <w:t>Extend</w:t>
      </w:r>
      <w:r>
        <w:rPr>
          <w:rFonts w:ascii="Times New Roman" w:hAnsi="Times New Roman" w:cs="Times New Roman"/>
          <w:b/>
          <w:sz w:val="24"/>
        </w:rPr>
        <w:t>s Our R</w:t>
      </w:r>
      <w:r w:rsidRPr="00A2496E">
        <w:rPr>
          <w:rFonts w:ascii="Times New Roman" w:hAnsi="Times New Roman" w:cs="Times New Roman"/>
          <w:b/>
          <w:sz w:val="24"/>
        </w:rPr>
        <w:t>each</w:t>
      </w:r>
      <w:r>
        <w:rPr>
          <w:rFonts w:ascii="Times New Roman" w:hAnsi="Times New Roman" w:cs="Times New Roman"/>
          <w:b/>
          <w:sz w:val="24"/>
        </w:rPr>
        <w:t xml:space="preserve"> - It</w:t>
      </w:r>
      <w:r w:rsidRPr="00A2496E">
        <w:rPr>
          <w:rFonts w:ascii="Times New Roman" w:hAnsi="Times New Roman" w:cs="Times New Roman"/>
          <w:b/>
          <w:sz w:val="24"/>
        </w:rPr>
        <w:t xml:space="preserve"> can</w:t>
      </w:r>
      <w:r>
        <w:rPr>
          <w:rFonts w:ascii="Times New Roman" w:hAnsi="Times New Roman" w:cs="Times New Roman"/>
          <w:b/>
          <w:sz w:val="24"/>
        </w:rPr>
        <w:t xml:space="preserve"> also</w:t>
      </w:r>
      <w:r w:rsidRPr="00A2496E">
        <w:rPr>
          <w:rFonts w:ascii="Times New Roman" w:hAnsi="Times New Roman" w:cs="Times New Roman"/>
          <w:b/>
          <w:sz w:val="24"/>
        </w:rPr>
        <w:t xml:space="preserve"> </w:t>
      </w:r>
      <w:r>
        <w:rPr>
          <w:rFonts w:ascii="Times New Roman" w:hAnsi="Times New Roman" w:cs="Times New Roman"/>
          <w:b/>
          <w:sz w:val="24"/>
        </w:rPr>
        <w:t>A</w:t>
      </w:r>
      <w:r w:rsidRPr="00A2496E">
        <w:rPr>
          <w:rFonts w:ascii="Times New Roman" w:hAnsi="Times New Roman" w:cs="Times New Roman"/>
          <w:b/>
          <w:sz w:val="24"/>
        </w:rPr>
        <w:t>llure</w:t>
      </w:r>
      <w:r>
        <w:rPr>
          <w:rFonts w:ascii="Times New Roman" w:hAnsi="Times New Roman" w:cs="Times New Roman"/>
          <w:b/>
          <w:sz w:val="24"/>
        </w:rPr>
        <w:t xml:space="preserve"> U</w:t>
      </w:r>
      <w:r w:rsidRPr="00A2496E">
        <w:rPr>
          <w:rFonts w:ascii="Times New Roman" w:hAnsi="Times New Roman" w:cs="Times New Roman"/>
          <w:b/>
          <w:sz w:val="24"/>
        </w:rPr>
        <w:t xml:space="preserve">s to </w:t>
      </w:r>
      <w:r>
        <w:rPr>
          <w:rFonts w:ascii="Times New Roman" w:hAnsi="Times New Roman" w:cs="Times New Roman"/>
          <w:b/>
          <w:sz w:val="24"/>
        </w:rPr>
        <w:t>G</w:t>
      </w:r>
      <w:r w:rsidRPr="00A2496E">
        <w:rPr>
          <w:rFonts w:ascii="Times New Roman" w:hAnsi="Times New Roman" w:cs="Times New Roman"/>
          <w:b/>
          <w:sz w:val="24"/>
        </w:rPr>
        <w:t>rasp at</w:t>
      </w:r>
      <w:r>
        <w:rPr>
          <w:rFonts w:ascii="Times New Roman" w:hAnsi="Times New Roman" w:cs="Times New Roman"/>
          <w:b/>
          <w:sz w:val="24"/>
        </w:rPr>
        <w:t xml:space="preserve"> M</w:t>
      </w:r>
      <w:r w:rsidRPr="00A2496E">
        <w:rPr>
          <w:rFonts w:ascii="Times New Roman" w:hAnsi="Times New Roman" w:cs="Times New Roman"/>
          <w:b/>
          <w:sz w:val="24"/>
        </w:rPr>
        <w:t xml:space="preserve">ore than </w:t>
      </w:r>
      <w:r>
        <w:rPr>
          <w:rFonts w:ascii="Times New Roman" w:hAnsi="Times New Roman" w:cs="Times New Roman"/>
          <w:b/>
          <w:sz w:val="24"/>
        </w:rPr>
        <w:t>W</w:t>
      </w:r>
      <w:r w:rsidRPr="00A2496E">
        <w:rPr>
          <w:rFonts w:ascii="Times New Roman" w:hAnsi="Times New Roman" w:cs="Times New Roman"/>
          <w:b/>
          <w:sz w:val="24"/>
        </w:rPr>
        <w:t>e</w:t>
      </w:r>
      <w:r>
        <w:rPr>
          <w:rFonts w:ascii="Times New Roman" w:hAnsi="Times New Roman" w:cs="Times New Roman"/>
          <w:b/>
          <w:sz w:val="24"/>
        </w:rPr>
        <w:t xml:space="preserve"> S</w:t>
      </w:r>
      <w:r w:rsidRPr="00A2496E">
        <w:rPr>
          <w:rFonts w:ascii="Times New Roman" w:hAnsi="Times New Roman" w:cs="Times New Roman"/>
          <w:b/>
          <w:sz w:val="24"/>
        </w:rPr>
        <w:t>hould</w:t>
      </w:r>
      <w:r w:rsidRPr="00A2496E">
        <w:rPr>
          <w:rFonts w:ascii="Times New Roman" w:hAnsi="Times New Roman" w:cs="Times New Roman"/>
          <w:sz w:val="24"/>
        </w:rPr>
        <w:t>.</w:t>
      </w:r>
    </w:p>
    <w:p w:rsidR="00226042" w:rsidRDefault="00226042" w:rsidP="003B58EB">
      <w:pPr>
        <w:spacing w:after="0" w:line="480" w:lineRule="auto"/>
        <w:rPr>
          <w:rFonts w:ascii="Times New Roman" w:hAnsi="Times New Roman" w:cs="Times New Roman"/>
          <w:sz w:val="24"/>
        </w:rPr>
      </w:pPr>
    </w:p>
    <w:p w:rsidR="00F2474E" w:rsidRDefault="00F2474E" w:rsidP="00166C04">
      <w:pPr>
        <w:spacing w:after="0" w:line="480" w:lineRule="auto"/>
        <w:ind w:firstLine="720"/>
        <w:rPr>
          <w:rFonts w:ascii="Times New Roman" w:hAnsi="Times New Roman" w:cs="Times New Roman"/>
          <w:sz w:val="24"/>
        </w:rPr>
      </w:pPr>
      <w:r>
        <w:rPr>
          <w:rFonts w:ascii="Times New Roman" w:hAnsi="Times New Roman" w:cs="Times New Roman"/>
          <w:sz w:val="24"/>
        </w:rPr>
        <w:t xml:space="preserve">The first touchstone, considered the digital reorientation of community. The second touchstone considered the digital reorientation of public space. </w:t>
      </w:r>
      <w:r w:rsidR="00166C04">
        <w:rPr>
          <w:rFonts w:ascii="Times New Roman" w:hAnsi="Times New Roman" w:cs="Times New Roman"/>
          <w:sz w:val="24"/>
        </w:rPr>
        <w:t>T</w:t>
      </w:r>
      <w:r>
        <w:rPr>
          <w:rFonts w:ascii="Times New Roman" w:hAnsi="Times New Roman" w:cs="Times New Roman"/>
          <w:sz w:val="24"/>
        </w:rPr>
        <w:t>he</w:t>
      </w:r>
      <w:r w:rsidR="00166C04">
        <w:rPr>
          <w:rFonts w:ascii="Times New Roman" w:hAnsi="Times New Roman" w:cs="Times New Roman"/>
          <w:sz w:val="24"/>
        </w:rPr>
        <w:t xml:space="preserve"> third touchstone </w:t>
      </w:r>
      <w:r w:rsidR="00166C04">
        <w:rPr>
          <w:rFonts w:ascii="Times New Roman" w:hAnsi="Times New Roman" w:cs="Times New Roman"/>
          <w:sz w:val="24"/>
        </w:rPr>
        <w:t>considered</w:t>
      </w:r>
      <w:r>
        <w:rPr>
          <w:rFonts w:ascii="Times New Roman" w:hAnsi="Times New Roman" w:cs="Times New Roman"/>
          <w:sz w:val="24"/>
        </w:rPr>
        <w:t xml:space="preserve"> digital reorientation of human abilities and limitations.</w:t>
      </w:r>
      <w:r w:rsidR="00166C04">
        <w:rPr>
          <w:rFonts w:ascii="Times New Roman" w:hAnsi="Times New Roman" w:cs="Times New Roman"/>
          <w:sz w:val="24"/>
        </w:rPr>
        <w:t xml:space="preserve"> The final touchstone considers </w:t>
      </w:r>
      <w:r w:rsidR="00166C04">
        <w:rPr>
          <w:rFonts w:ascii="Times New Roman" w:hAnsi="Times New Roman" w:cs="Times New Roman"/>
          <w:sz w:val="24"/>
        </w:rPr>
        <w:t xml:space="preserve">digital reorientation of human </w:t>
      </w:r>
      <w:r w:rsidR="00166C04">
        <w:rPr>
          <w:rFonts w:ascii="Times New Roman" w:hAnsi="Times New Roman" w:cs="Times New Roman"/>
          <w:sz w:val="24"/>
        </w:rPr>
        <w:t>telos.</w:t>
      </w:r>
    </w:p>
    <w:p w:rsidR="0042484A" w:rsidRDefault="00F719E4" w:rsidP="00F719E4">
      <w:pPr>
        <w:spacing w:after="0" w:line="480" w:lineRule="auto"/>
        <w:ind w:firstLine="720"/>
        <w:rPr>
          <w:rFonts w:ascii="Times New Roman" w:hAnsi="Times New Roman" w:cs="Times New Roman"/>
          <w:sz w:val="24"/>
        </w:rPr>
      </w:pPr>
      <w:r>
        <w:rPr>
          <w:rFonts w:ascii="Times New Roman" w:hAnsi="Times New Roman" w:cs="Times New Roman"/>
          <w:sz w:val="24"/>
        </w:rPr>
        <w:t xml:space="preserve">One </w:t>
      </w:r>
      <w:r>
        <w:rPr>
          <w:rFonts w:ascii="Times New Roman" w:hAnsi="Times New Roman" w:cs="Times New Roman"/>
          <w:sz w:val="24"/>
        </w:rPr>
        <w:t xml:space="preserve">classic </w:t>
      </w:r>
      <w:r>
        <w:rPr>
          <w:rFonts w:ascii="Times New Roman" w:hAnsi="Times New Roman" w:cs="Times New Roman"/>
          <w:sz w:val="24"/>
        </w:rPr>
        <w:t xml:space="preserve">definition for </w:t>
      </w:r>
      <w:r>
        <w:rPr>
          <w:rFonts w:ascii="Times New Roman" w:hAnsi="Times New Roman" w:cs="Times New Roman"/>
          <w:sz w:val="24"/>
        </w:rPr>
        <w:t>technology</w:t>
      </w:r>
      <w:r w:rsidR="003C7F77">
        <w:rPr>
          <w:rFonts w:ascii="Times New Roman" w:hAnsi="Times New Roman" w:cs="Times New Roman"/>
          <w:sz w:val="24"/>
        </w:rPr>
        <w:t xml:space="preserve"> is encapsulated in the idea</w:t>
      </w:r>
      <w:r w:rsidR="00FB1536">
        <w:rPr>
          <w:rFonts w:ascii="Times New Roman" w:hAnsi="Times New Roman" w:cs="Times New Roman"/>
          <w:sz w:val="24"/>
        </w:rPr>
        <w:t xml:space="preserve"> that it functions to extend the human capacity to reach</w:t>
      </w:r>
      <w:r w:rsidR="00B9338F">
        <w:rPr>
          <w:rFonts w:ascii="Times New Roman" w:hAnsi="Times New Roman" w:cs="Times New Roman"/>
          <w:sz w:val="24"/>
        </w:rPr>
        <w:t>. It is one thing to think about this idea as it supports the Biblical ends of Salvation, Redemption and Reconciliation of the human family in Christ. It is another thing for humanity to reach in a direction beyond these God given ends. This is reminiscent of Genesis 11</w:t>
      </w:r>
      <w:r w:rsidR="0042484A">
        <w:rPr>
          <w:rFonts w:ascii="Times New Roman" w:hAnsi="Times New Roman" w:cs="Times New Roman"/>
          <w:sz w:val="24"/>
        </w:rPr>
        <w:t>and the Tower of Babel. Today it seems were right at the cusp of another such moment in history.  Bricks and mortar are amassing. The world is troubled</w:t>
      </w:r>
      <w:r w:rsidR="0039519B">
        <w:rPr>
          <w:rFonts w:ascii="Times New Roman" w:hAnsi="Times New Roman" w:cs="Times New Roman"/>
          <w:sz w:val="24"/>
        </w:rPr>
        <w:t>,</w:t>
      </w:r>
      <w:r w:rsidR="0042484A">
        <w:rPr>
          <w:rFonts w:ascii="Times New Roman" w:hAnsi="Times New Roman" w:cs="Times New Roman"/>
          <w:sz w:val="24"/>
        </w:rPr>
        <w:t xml:space="preserve"> yet abuzz with anticipation of what might exist just beyond the next technological </w:t>
      </w:r>
      <w:r w:rsidR="0039519B">
        <w:rPr>
          <w:rFonts w:ascii="Times New Roman" w:hAnsi="Times New Roman" w:cs="Times New Roman"/>
          <w:sz w:val="24"/>
        </w:rPr>
        <w:t xml:space="preserve">threshold. It is beginning to sound like the story of technological progress has become in some people’s minds and end in itself. The end. This is a </w:t>
      </w:r>
      <w:r w:rsidR="00CB2C1E">
        <w:rPr>
          <w:rFonts w:ascii="Times New Roman" w:hAnsi="Times New Roman" w:cs="Times New Roman"/>
          <w:sz w:val="24"/>
        </w:rPr>
        <w:t xml:space="preserve">wild </w:t>
      </w:r>
      <w:r w:rsidR="0039519B">
        <w:rPr>
          <w:rFonts w:ascii="Times New Roman" w:hAnsi="Times New Roman" w:cs="Times New Roman"/>
          <w:sz w:val="24"/>
        </w:rPr>
        <w:t>reach beyond the biblical narrative in the opposite direction.</w:t>
      </w:r>
    </w:p>
    <w:p w:rsidR="00CB2C1E" w:rsidRDefault="00CB2C1E" w:rsidP="00CB2C1E">
      <w:pPr>
        <w:spacing w:after="0" w:line="480" w:lineRule="auto"/>
        <w:ind w:firstLine="720"/>
        <w:rPr>
          <w:rFonts w:ascii="Times New Roman" w:hAnsi="Times New Roman" w:cs="Times New Roman"/>
          <w:sz w:val="24"/>
        </w:rPr>
      </w:pPr>
      <w:r>
        <w:rPr>
          <w:rFonts w:ascii="Times New Roman" w:hAnsi="Times New Roman" w:cs="Times New Roman"/>
          <w:sz w:val="24"/>
        </w:rPr>
        <w:t>At least two such such “reaches” should concern us:</w:t>
      </w:r>
    </w:p>
    <w:p w:rsidR="00CB2C1E" w:rsidRDefault="00CB2C1E" w:rsidP="00CB2C1E">
      <w:pPr>
        <w:pStyle w:val="ListParagraph"/>
        <w:numPr>
          <w:ilvl w:val="0"/>
          <w:numId w:val="14"/>
        </w:numPr>
        <w:spacing w:after="0" w:line="480" w:lineRule="auto"/>
        <w:rPr>
          <w:rFonts w:ascii="Times New Roman" w:hAnsi="Times New Roman" w:cs="Times New Roman"/>
          <w:sz w:val="24"/>
        </w:rPr>
      </w:pPr>
      <w:r>
        <w:rPr>
          <w:rFonts w:ascii="Times New Roman" w:hAnsi="Times New Roman" w:cs="Times New Roman"/>
          <w:sz w:val="24"/>
        </w:rPr>
        <w:t>Autonomous Military Drones – (elaborate on as time permits).</w:t>
      </w:r>
    </w:p>
    <w:p w:rsidR="00CB2C1E" w:rsidRPr="00CB2C1E" w:rsidRDefault="00CB2C1E" w:rsidP="00CB2C1E">
      <w:pPr>
        <w:pStyle w:val="ListParagraph"/>
        <w:numPr>
          <w:ilvl w:val="0"/>
          <w:numId w:val="14"/>
        </w:numPr>
        <w:spacing w:after="0" w:line="480" w:lineRule="auto"/>
        <w:rPr>
          <w:rFonts w:ascii="Times New Roman" w:hAnsi="Times New Roman" w:cs="Times New Roman"/>
          <w:sz w:val="24"/>
        </w:rPr>
      </w:pPr>
      <w:r>
        <w:rPr>
          <w:rFonts w:ascii="Times New Roman" w:hAnsi="Times New Roman" w:cs="Times New Roman"/>
          <w:sz w:val="24"/>
        </w:rPr>
        <w:t xml:space="preserve">The Singularity </w:t>
      </w:r>
      <w:r>
        <w:rPr>
          <w:rFonts w:ascii="Times New Roman" w:hAnsi="Times New Roman" w:cs="Times New Roman"/>
          <w:sz w:val="24"/>
        </w:rPr>
        <w:t>– (elaborate on as time permits).</w:t>
      </w:r>
      <w:r>
        <w:rPr>
          <w:rFonts w:ascii="Times New Roman" w:hAnsi="Times New Roman" w:cs="Times New Roman"/>
          <w:sz w:val="24"/>
        </w:rPr>
        <w:t>-</w:t>
      </w:r>
    </w:p>
    <w:p w:rsidR="00CB2C1E" w:rsidRDefault="00CB2C1E" w:rsidP="00CB2C1E">
      <w:pPr>
        <w:spacing w:after="0" w:line="480" w:lineRule="auto"/>
        <w:rPr>
          <w:rFonts w:ascii="Times New Roman" w:hAnsi="Times New Roman" w:cs="Times New Roman"/>
          <w:sz w:val="24"/>
        </w:rPr>
      </w:pPr>
      <w:r>
        <w:rPr>
          <w:rFonts w:ascii="Times New Roman" w:hAnsi="Times New Roman" w:cs="Times New Roman"/>
          <w:sz w:val="24"/>
        </w:rPr>
        <w:tab/>
      </w:r>
    </w:p>
    <w:p w:rsidR="0039519B" w:rsidRDefault="0039519B" w:rsidP="0039519B">
      <w:pPr>
        <w:spacing w:after="0" w:line="480" w:lineRule="auto"/>
        <w:rPr>
          <w:rFonts w:ascii="Times New Roman" w:hAnsi="Times New Roman" w:cs="Times New Roman"/>
          <w:sz w:val="24"/>
        </w:rPr>
      </w:pPr>
    </w:p>
    <w:p w:rsidR="0039519B" w:rsidRDefault="0042484A" w:rsidP="0039519B">
      <w:pPr>
        <w:spacing w:after="0" w:line="480" w:lineRule="auto"/>
        <w:rPr>
          <w:rFonts w:ascii="Times New Roman" w:hAnsi="Times New Roman" w:cs="Times New Roman"/>
          <w:sz w:val="24"/>
        </w:rPr>
      </w:pPr>
      <w:r>
        <w:rPr>
          <w:rFonts w:ascii="Times New Roman" w:hAnsi="Times New Roman" w:cs="Times New Roman"/>
          <w:sz w:val="24"/>
        </w:rPr>
        <w:t>This is ultimately the call for wisdom and prophecy to harmonize under the baton of the biblical narrative</w:t>
      </w:r>
      <w:r w:rsidR="00373185">
        <w:rPr>
          <w:rFonts w:ascii="Times New Roman" w:hAnsi="Times New Roman" w:cs="Times New Roman"/>
          <w:sz w:val="24"/>
        </w:rPr>
        <w:t xml:space="preserve">. We must remember, </w:t>
      </w:r>
      <w:r w:rsidR="0039519B">
        <w:rPr>
          <w:rFonts w:ascii="Times New Roman" w:hAnsi="Times New Roman" w:cs="Times New Roman"/>
          <w:sz w:val="24"/>
        </w:rPr>
        <w:t>“Technology is in our heads, not just in our hands” (Denton 114).</w:t>
      </w:r>
    </w:p>
    <w:p w:rsidR="00654532" w:rsidRDefault="00373185" w:rsidP="00373185">
      <w:pPr>
        <w:spacing w:after="0" w:line="480" w:lineRule="auto"/>
        <w:rPr>
          <w:rFonts w:ascii="Times New Roman" w:hAnsi="Times New Roman" w:cs="Times New Roman"/>
          <w:color w:val="222222"/>
          <w:sz w:val="24"/>
        </w:rPr>
      </w:pPr>
      <w:r>
        <w:rPr>
          <w:rFonts w:ascii="Times New Roman" w:hAnsi="Times New Roman" w:cs="Times New Roman"/>
          <w:sz w:val="24"/>
        </w:rPr>
        <w:t xml:space="preserve">     </w:t>
      </w:r>
      <w:r w:rsidR="009C37BA">
        <w:rPr>
          <w:rFonts w:ascii="Times New Roman" w:hAnsi="Times New Roman" w:cs="Times New Roman"/>
          <w:sz w:val="24"/>
        </w:rPr>
        <w:t>Important t</w:t>
      </w:r>
      <w:r w:rsidR="00166C04">
        <w:rPr>
          <w:rFonts w:ascii="Times New Roman" w:hAnsi="Times New Roman" w:cs="Times New Roman"/>
          <w:sz w:val="24"/>
        </w:rPr>
        <w:t xml:space="preserve">heological </w:t>
      </w:r>
      <w:r w:rsidR="00D3640F">
        <w:rPr>
          <w:rFonts w:ascii="Times New Roman" w:hAnsi="Times New Roman" w:cs="Times New Roman"/>
          <w:sz w:val="24"/>
        </w:rPr>
        <w:t>concepts</w:t>
      </w:r>
      <w:r w:rsidR="00166C04">
        <w:rPr>
          <w:rFonts w:ascii="Times New Roman" w:hAnsi="Times New Roman" w:cs="Times New Roman"/>
          <w:sz w:val="24"/>
        </w:rPr>
        <w:t xml:space="preserve"> to remember:</w:t>
      </w:r>
      <w:r w:rsidR="00166C04" w:rsidRPr="00166C04">
        <w:rPr>
          <w:rFonts w:ascii="Times New Roman" w:hAnsi="Times New Roman" w:cs="Times New Roman"/>
          <w:color w:val="222222"/>
          <w:sz w:val="24"/>
        </w:rPr>
        <w:t xml:space="preserve"> </w:t>
      </w:r>
    </w:p>
    <w:p w:rsidR="00166C04" w:rsidRDefault="00654532" w:rsidP="00FC758D">
      <w:pPr>
        <w:pStyle w:val="ListParagraph"/>
        <w:numPr>
          <w:ilvl w:val="0"/>
          <w:numId w:val="13"/>
        </w:numPr>
        <w:spacing w:after="0" w:line="240" w:lineRule="auto"/>
        <w:rPr>
          <w:rFonts w:ascii="Times New Roman" w:hAnsi="Times New Roman" w:cs="Times New Roman"/>
          <w:color w:val="222222"/>
          <w:sz w:val="24"/>
        </w:rPr>
      </w:pPr>
      <w:r>
        <w:rPr>
          <w:rFonts w:ascii="Times New Roman" w:hAnsi="Times New Roman" w:cs="Times New Roman"/>
          <w:color w:val="222222"/>
          <w:sz w:val="24"/>
        </w:rPr>
        <w:t>The same response the early church asserted against the gnostic tendencies of the culture at large is the same response the church today should assert against the Platonic overtones of new media</w:t>
      </w:r>
      <w:r w:rsidR="00FC758D">
        <w:rPr>
          <w:rFonts w:ascii="Times New Roman" w:hAnsi="Times New Roman" w:cs="Times New Roman"/>
          <w:color w:val="222222"/>
          <w:sz w:val="24"/>
        </w:rPr>
        <w:t xml:space="preserve">. Christianity is not just about minds but also about physicality: </w:t>
      </w:r>
      <w:r w:rsidR="00166C04" w:rsidRPr="00654532">
        <w:rPr>
          <w:rFonts w:ascii="Times New Roman" w:hAnsi="Times New Roman" w:cs="Times New Roman"/>
          <w:color w:val="222222"/>
          <w:sz w:val="24"/>
        </w:rPr>
        <w:t>Bodie</w:t>
      </w:r>
      <w:r w:rsidR="00FC758D">
        <w:rPr>
          <w:rFonts w:ascii="Times New Roman" w:hAnsi="Times New Roman" w:cs="Times New Roman"/>
          <w:color w:val="222222"/>
          <w:sz w:val="24"/>
        </w:rPr>
        <w:t>s remembering a particular body, Christ’s body</w:t>
      </w:r>
      <w:r w:rsidR="00166C04" w:rsidRPr="00654532">
        <w:rPr>
          <w:rFonts w:ascii="Times New Roman" w:hAnsi="Times New Roman" w:cs="Times New Roman"/>
          <w:color w:val="222222"/>
          <w:sz w:val="24"/>
        </w:rPr>
        <w:t>– a broken body</w:t>
      </w:r>
      <w:r w:rsidR="00FC758D">
        <w:rPr>
          <w:rFonts w:ascii="Times New Roman" w:hAnsi="Times New Roman" w:cs="Times New Roman"/>
          <w:color w:val="222222"/>
          <w:sz w:val="24"/>
        </w:rPr>
        <w:t xml:space="preserve">, resurrected body and a returning body. </w:t>
      </w:r>
    </w:p>
    <w:p w:rsidR="00FC758D" w:rsidRDefault="00FC758D" w:rsidP="00FC758D">
      <w:pPr>
        <w:pStyle w:val="ListParagraph"/>
        <w:spacing w:after="0" w:line="240" w:lineRule="auto"/>
        <w:ind w:left="1080"/>
        <w:rPr>
          <w:rFonts w:ascii="Times New Roman" w:hAnsi="Times New Roman" w:cs="Times New Roman"/>
          <w:color w:val="222222"/>
          <w:sz w:val="24"/>
        </w:rPr>
      </w:pPr>
    </w:p>
    <w:p w:rsidR="009C37BA" w:rsidRPr="003F13C1" w:rsidRDefault="00BA40B8" w:rsidP="00091C36">
      <w:pPr>
        <w:pStyle w:val="ListParagraph"/>
        <w:numPr>
          <w:ilvl w:val="0"/>
          <w:numId w:val="13"/>
        </w:numPr>
        <w:spacing w:after="0" w:line="240" w:lineRule="auto"/>
        <w:rPr>
          <w:rFonts w:ascii="Times New Roman" w:hAnsi="Times New Roman" w:cs="Times New Roman"/>
          <w:color w:val="222222"/>
          <w:sz w:val="24"/>
        </w:rPr>
      </w:pPr>
      <w:r w:rsidRPr="003F13C1">
        <w:rPr>
          <w:rFonts w:ascii="Times New Roman" w:hAnsi="Times New Roman" w:cs="Times New Roman"/>
          <w:color w:val="222222"/>
          <w:sz w:val="24"/>
        </w:rPr>
        <w:t>Technology (digital and otherwise</w:t>
      </w:r>
      <w:r w:rsidR="009C37BA" w:rsidRPr="003F13C1">
        <w:rPr>
          <w:rFonts w:ascii="Times New Roman" w:hAnsi="Times New Roman" w:cs="Times New Roman"/>
          <w:color w:val="222222"/>
          <w:sz w:val="24"/>
        </w:rPr>
        <w:t>) is</w:t>
      </w:r>
      <w:r w:rsidRPr="003F13C1">
        <w:rPr>
          <w:rFonts w:ascii="Times New Roman" w:hAnsi="Times New Roman" w:cs="Times New Roman"/>
          <w:color w:val="222222"/>
          <w:sz w:val="24"/>
        </w:rPr>
        <w:t xml:space="preserve"> primarily an outgrowth of culture. The same theological truths, principles and processes that apply to</w:t>
      </w:r>
      <w:r w:rsidR="009C37BA" w:rsidRPr="003F13C1">
        <w:rPr>
          <w:rFonts w:ascii="Times New Roman" w:hAnsi="Times New Roman" w:cs="Times New Roman"/>
          <w:color w:val="222222"/>
          <w:sz w:val="24"/>
        </w:rPr>
        <w:t xml:space="preserve">wards </w:t>
      </w:r>
      <w:r w:rsidRPr="003F13C1">
        <w:rPr>
          <w:rFonts w:ascii="Times New Roman" w:hAnsi="Times New Roman" w:cs="Times New Roman"/>
          <w:color w:val="222222"/>
          <w:sz w:val="24"/>
        </w:rPr>
        <w:t xml:space="preserve">guiding the Church’s relationship to </w:t>
      </w:r>
      <w:r w:rsidR="009C37BA" w:rsidRPr="003F13C1">
        <w:rPr>
          <w:rFonts w:ascii="Times New Roman" w:hAnsi="Times New Roman" w:cs="Times New Roman"/>
          <w:color w:val="222222"/>
          <w:sz w:val="24"/>
        </w:rPr>
        <w:t>c</w:t>
      </w:r>
      <w:r w:rsidRPr="003F13C1">
        <w:rPr>
          <w:rFonts w:ascii="Times New Roman" w:hAnsi="Times New Roman" w:cs="Times New Roman"/>
          <w:color w:val="222222"/>
          <w:sz w:val="24"/>
        </w:rPr>
        <w:t xml:space="preserve">ulture apply similarly concerning </w:t>
      </w:r>
      <w:r w:rsidR="009C37BA" w:rsidRPr="003F13C1">
        <w:rPr>
          <w:rFonts w:ascii="Times New Roman" w:hAnsi="Times New Roman" w:cs="Times New Roman"/>
          <w:color w:val="222222"/>
          <w:sz w:val="24"/>
        </w:rPr>
        <w:t xml:space="preserve">the </w:t>
      </w:r>
      <w:r w:rsidRPr="003F13C1">
        <w:rPr>
          <w:rFonts w:ascii="Times New Roman" w:hAnsi="Times New Roman" w:cs="Times New Roman"/>
          <w:color w:val="222222"/>
          <w:sz w:val="24"/>
        </w:rPr>
        <w:t>C</w:t>
      </w:r>
      <w:r w:rsidR="009C37BA" w:rsidRPr="003F13C1">
        <w:rPr>
          <w:rFonts w:ascii="Times New Roman" w:hAnsi="Times New Roman" w:cs="Times New Roman"/>
          <w:color w:val="222222"/>
          <w:sz w:val="24"/>
        </w:rPr>
        <w:t>hurch’s relationship to technology.</w:t>
      </w:r>
      <w:r w:rsidR="00B63132" w:rsidRPr="003F13C1">
        <w:rPr>
          <w:rFonts w:ascii="Times New Roman" w:hAnsi="Times New Roman" w:cs="Times New Roman"/>
          <w:color w:val="222222"/>
          <w:sz w:val="24"/>
        </w:rPr>
        <w:t xml:space="preserve"> </w:t>
      </w:r>
      <w:r w:rsidR="00B63132" w:rsidRPr="003F13C1">
        <w:rPr>
          <w:rFonts w:ascii="Times New Roman" w:hAnsi="Times New Roman" w:cs="Times New Roman"/>
          <w:sz w:val="24"/>
        </w:rPr>
        <w:t>Stephen</w:t>
      </w:r>
      <w:r w:rsidR="00B63132" w:rsidRPr="003F13C1">
        <w:rPr>
          <w:rFonts w:ascii="Times New Roman" w:hAnsi="Times New Roman" w:cs="Times New Roman"/>
          <w:sz w:val="24"/>
        </w:rPr>
        <w:t xml:space="preserve"> Whiting in his paper </w:t>
      </w:r>
      <w:r w:rsidR="00B63132" w:rsidRPr="003F13C1">
        <w:rPr>
          <w:rFonts w:ascii="Times New Roman" w:hAnsi="Times New Roman" w:cs="Times New Roman"/>
          <w:sz w:val="24"/>
        </w:rPr>
        <w:t>“Towards a Biblical View of Technology</w:t>
      </w:r>
      <w:r w:rsidR="00B63132" w:rsidRPr="003F13C1">
        <w:rPr>
          <w:rFonts w:ascii="Times New Roman" w:hAnsi="Times New Roman" w:cs="Times New Roman"/>
          <w:sz w:val="24"/>
        </w:rPr>
        <w:t>,</w:t>
      </w:r>
      <w:r w:rsidR="00B63132" w:rsidRPr="003F13C1">
        <w:rPr>
          <w:rFonts w:ascii="Times New Roman" w:hAnsi="Times New Roman" w:cs="Times New Roman"/>
          <w:sz w:val="24"/>
        </w:rPr>
        <w:t>”</w:t>
      </w:r>
      <w:r w:rsidR="00B63132" w:rsidRPr="003F13C1">
        <w:rPr>
          <w:rFonts w:ascii="Times New Roman" w:hAnsi="Times New Roman" w:cs="Times New Roman"/>
          <w:sz w:val="24"/>
        </w:rPr>
        <w:t xml:space="preserve"> has a fascinating section entitled, </w:t>
      </w:r>
      <w:r w:rsidR="00B63132" w:rsidRPr="003F13C1">
        <w:rPr>
          <w:rFonts w:ascii="Times New Roman" w:hAnsi="Times New Roman" w:cs="Times New Roman"/>
          <w:i/>
          <w:sz w:val="24"/>
        </w:rPr>
        <w:t>Christ and Culture: A Useful</w:t>
      </w:r>
      <w:r w:rsidR="00B63132" w:rsidRPr="003F13C1">
        <w:rPr>
          <w:rFonts w:ascii="Times New Roman" w:hAnsi="Times New Roman" w:cs="Times New Roman"/>
          <w:sz w:val="24"/>
        </w:rPr>
        <w:t xml:space="preserve"> </w:t>
      </w:r>
      <w:r w:rsidR="00B63132" w:rsidRPr="003F13C1">
        <w:rPr>
          <w:rFonts w:ascii="Times New Roman" w:hAnsi="Times New Roman" w:cs="Times New Roman"/>
          <w:i/>
          <w:sz w:val="24"/>
        </w:rPr>
        <w:t>Macro-Framework</w:t>
      </w:r>
      <w:r w:rsidR="003F13C1">
        <w:rPr>
          <w:rFonts w:ascii="Times New Roman" w:hAnsi="Times New Roman" w:cs="Times New Roman"/>
          <w:i/>
          <w:sz w:val="24"/>
        </w:rPr>
        <w:t xml:space="preserve"> </w:t>
      </w:r>
      <w:r w:rsidR="003F13C1">
        <w:rPr>
          <w:rFonts w:ascii="Times New Roman" w:hAnsi="Times New Roman" w:cs="Times New Roman"/>
          <w:sz w:val="24"/>
        </w:rPr>
        <w:t>(Whiting 11).</w:t>
      </w:r>
      <w:r w:rsidR="00B63132" w:rsidRPr="003F13C1">
        <w:rPr>
          <w:rFonts w:ascii="Times New Roman" w:hAnsi="Times New Roman" w:cs="Times New Roman"/>
          <w:i/>
          <w:sz w:val="24"/>
        </w:rPr>
        <w:t xml:space="preserve"> </w:t>
      </w:r>
      <w:r w:rsidR="00B63132" w:rsidRPr="003F13C1">
        <w:rPr>
          <w:rFonts w:ascii="Times New Roman" w:hAnsi="Times New Roman" w:cs="Times New Roman"/>
          <w:sz w:val="24"/>
        </w:rPr>
        <w:t xml:space="preserve">He flips </w:t>
      </w:r>
      <w:r w:rsidR="00B63132" w:rsidRPr="003F13C1">
        <w:rPr>
          <w:rFonts w:ascii="Times New Roman" w:hAnsi="Times New Roman" w:cs="Times New Roman"/>
          <w:sz w:val="24"/>
        </w:rPr>
        <w:t xml:space="preserve">Niebuhr’s </w:t>
      </w:r>
      <w:r w:rsidR="00B63132" w:rsidRPr="003F13C1">
        <w:rPr>
          <w:rFonts w:ascii="Times New Roman" w:hAnsi="Times New Roman" w:cs="Times New Roman"/>
          <w:sz w:val="24"/>
        </w:rPr>
        <w:t xml:space="preserve">classic fivefold </w:t>
      </w:r>
      <w:r w:rsidR="00B63132" w:rsidRPr="003F13C1">
        <w:rPr>
          <w:rFonts w:ascii="Times New Roman" w:hAnsi="Times New Roman" w:cs="Times New Roman"/>
          <w:sz w:val="24"/>
        </w:rPr>
        <w:t xml:space="preserve">Christ and Culture </w:t>
      </w:r>
      <w:r w:rsidR="00B63132" w:rsidRPr="003F13C1">
        <w:rPr>
          <w:rFonts w:ascii="Times New Roman" w:hAnsi="Times New Roman" w:cs="Times New Roman"/>
          <w:sz w:val="24"/>
        </w:rPr>
        <w:t xml:space="preserve">outline to read Christ and Technology running it through the same </w:t>
      </w:r>
      <w:r w:rsidR="003F13C1" w:rsidRPr="003F13C1">
        <w:rPr>
          <w:rFonts w:ascii="Times New Roman" w:hAnsi="Times New Roman" w:cs="Times New Roman"/>
          <w:sz w:val="24"/>
        </w:rPr>
        <w:t xml:space="preserve">rationale. It’s a helpful way to begin the theological </w:t>
      </w:r>
      <w:r w:rsidR="003F13C1">
        <w:rPr>
          <w:rFonts w:ascii="Times New Roman" w:hAnsi="Times New Roman" w:cs="Times New Roman"/>
          <w:sz w:val="24"/>
        </w:rPr>
        <w:t>conversation.</w:t>
      </w:r>
    </w:p>
    <w:p w:rsidR="003F13C1" w:rsidRPr="003F13C1" w:rsidRDefault="003F13C1" w:rsidP="003F13C1">
      <w:pPr>
        <w:pStyle w:val="ListParagraph"/>
        <w:rPr>
          <w:rFonts w:ascii="Times New Roman" w:hAnsi="Times New Roman" w:cs="Times New Roman"/>
          <w:color w:val="222222"/>
          <w:sz w:val="24"/>
        </w:rPr>
      </w:pPr>
    </w:p>
    <w:p w:rsidR="003F13C1" w:rsidRPr="003F13C1" w:rsidRDefault="003F13C1" w:rsidP="003F13C1">
      <w:pPr>
        <w:pStyle w:val="ListParagraph"/>
        <w:spacing w:after="0" w:line="240" w:lineRule="auto"/>
        <w:ind w:left="1080"/>
        <w:rPr>
          <w:rFonts w:ascii="Times New Roman" w:hAnsi="Times New Roman" w:cs="Times New Roman"/>
          <w:color w:val="222222"/>
          <w:sz w:val="24"/>
        </w:rPr>
      </w:pPr>
    </w:p>
    <w:p w:rsidR="009C37BA" w:rsidRPr="009C37BA" w:rsidRDefault="003F13C1" w:rsidP="008609A7">
      <w:pPr>
        <w:pStyle w:val="ListParagraph"/>
        <w:numPr>
          <w:ilvl w:val="0"/>
          <w:numId w:val="13"/>
        </w:numPr>
        <w:spacing w:after="0" w:line="240" w:lineRule="auto"/>
        <w:rPr>
          <w:rFonts w:ascii="Times New Roman" w:hAnsi="Times New Roman" w:cs="Times New Roman"/>
          <w:color w:val="222222"/>
          <w:sz w:val="24"/>
        </w:rPr>
      </w:pPr>
      <w:r>
        <w:rPr>
          <w:rFonts w:ascii="Times New Roman" w:hAnsi="Times New Roman" w:cs="Times New Roman"/>
          <w:color w:val="222222"/>
          <w:sz w:val="24"/>
        </w:rPr>
        <w:t>Regarding the Singularity and other mechanized/digitized alternative endings to the human story other than glimpse of realized human destiny pictured in Revelation 22: they</w:t>
      </w:r>
      <w:r w:rsidR="00D3640F">
        <w:rPr>
          <w:rFonts w:ascii="Times New Roman" w:hAnsi="Times New Roman" w:cs="Times New Roman"/>
          <w:color w:val="222222"/>
          <w:sz w:val="24"/>
        </w:rPr>
        <w:t xml:space="preserve"> should replace this orthodox ending. It</w:t>
      </w:r>
      <w:r w:rsidR="00D3640F">
        <w:rPr>
          <w:rFonts w:ascii="Times New Roman" w:hAnsi="Times New Roman" w:cs="Times New Roman"/>
          <w:color w:val="000000" w:themeColor="text1"/>
          <w:sz w:val="24"/>
        </w:rPr>
        <w:t xml:space="preserve"> doesn’t communicate or insinuate</w:t>
      </w:r>
      <w:r w:rsidR="00D3640F" w:rsidRPr="00F719E4">
        <w:rPr>
          <w:rFonts w:ascii="Times New Roman" w:hAnsi="Times New Roman" w:cs="Times New Roman"/>
          <w:color w:val="000000" w:themeColor="text1"/>
          <w:sz w:val="24"/>
        </w:rPr>
        <w:t xml:space="preserve"> </w:t>
      </w:r>
      <w:r w:rsidR="00D3640F">
        <w:rPr>
          <w:rFonts w:ascii="Times New Roman" w:hAnsi="Times New Roman" w:cs="Times New Roman"/>
          <w:color w:val="000000" w:themeColor="text1"/>
          <w:sz w:val="24"/>
        </w:rPr>
        <w:t xml:space="preserve">even with a generous stretch of apocalyptic metaphor the </w:t>
      </w:r>
      <w:r w:rsidR="00D3640F" w:rsidRPr="00F719E4">
        <w:rPr>
          <w:rFonts w:ascii="Times New Roman" w:hAnsi="Times New Roman" w:cs="Times New Roman"/>
          <w:color w:val="000000" w:themeColor="text1"/>
          <w:sz w:val="24"/>
        </w:rPr>
        <w:t>mechanization of hu</w:t>
      </w:r>
      <w:r w:rsidR="00D3640F">
        <w:rPr>
          <w:rFonts w:ascii="Times New Roman" w:hAnsi="Times New Roman" w:cs="Times New Roman"/>
          <w:color w:val="000000" w:themeColor="text1"/>
          <w:sz w:val="24"/>
        </w:rPr>
        <w:t xml:space="preserve">manity. We have a God given, </w:t>
      </w:r>
      <w:r w:rsidR="00D3640F" w:rsidRPr="00F719E4">
        <w:rPr>
          <w:rFonts w:ascii="Times New Roman" w:hAnsi="Times New Roman" w:cs="Times New Roman"/>
          <w:color w:val="000000" w:themeColor="text1"/>
          <w:sz w:val="24"/>
        </w:rPr>
        <w:t>God generated, God determined essence with a unique multi-dimensional capacity for knowing</w:t>
      </w:r>
      <w:r w:rsidR="00D3640F">
        <w:rPr>
          <w:rFonts w:ascii="Times New Roman" w:hAnsi="Times New Roman" w:cs="Times New Roman"/>
          <w:color w:val="000000" w:themeColor="text1"/>
          <w:sz w:val="24"/>
        </w:rPr>
        <w:t xml:space="preserve"> -</w:t>
      </w:r>
      <w:r w:rsidR="00D3640F" w:rsidRPr="00F719E4">
        <w:rPr>
          <w:rFonts w:ascii="Times New Roman" w:hAnsi="Times New Roman" w:cs="Times New Roman"/>
          <w:color w:val="000000" w:themeColor="text1"/>
          <w:sz w:val="24"/>
        </w:rPr>
        <w:t xml:space="preserve"> with the potentiality for knowing Him and one another interdependently. These capacities are fundamentally co-determinate with human frailty and limitation. “His strength is made perfect in our weakness. To try to surpass and ultimately remove these limitations from our experience violates and dissolves that co-determination. In perfecting our weaknesses for the sake of a greater </w:t>
      </w:r>
      <w:r w:rsidR="00D3640F">
        <w:rPr>
          <w:rFonts w:ascii="Times New Roman" w:hAnsi="Times New Roman" w:cs="Times New Roman"/>
          <w:color w:val="000000" w:themeColor="text1"/>
          <w:sz w:val="24"/>
        </w:rPr>
        <w:t xml:space="preserve">self-actualization of humanity, </w:t>
      </w:r>
      <w:r w:rsidR="00D3640F" w:rsidRPr="00F719E4">
        <w:rPr>
          <w:rFonts w:ascii="Times New Roman" w:hAnsi="Times New Roman" w:cs="Times New Roman"/>
          <w:color w:val="000000" w:themeColor="text1"/>
          <w:sz w:val="24"/>
        </w:rPr>
        <w:t>we will no longer know, much less need, Him, His strengt</w:t>
      </w:r>
      <w:r w:rsidR="00D3640F">
        <w:rPr>
          <w:rFonts w:ascii="Times New Roman" w:hAnsi="Times New Roman" w:cs="Times New Roman"/>
          <w:color w:val="000000" w:themeColor="text1"/>
          <w:sz w:val="24"/>
        </w:rPr>
        <w:t>h or each other for that matter – now or in eternity.</w:t>
      </w:r>
    </w:p>
    <w:p w:rsidR="00166C04" w:rsidRDefault="00166C04" w:rsidP="0025648E">
      <w:pPr>
        <w:spacing w:after="0" w:line="480" w:lineRule="auto"/>
        <w:rPr>
          <w:rFonts w:ascii="Times New Roman" w:hAnsi="Times New Roman" w:cs="Times New Roman"/>
          <w:sz w:val="24"/>
        </w:rPr>
      </w:pPr>
    </w:p>
    <w:p w:rsidR="00CB2C1E" w:rsidRPr="0025648E" w:rsidRDefault="00CB2C1E" w:rsidP="0025648E">
      <w:pPr>
        <w:spacing w:after="0" w:line="480" w:lineRule="auto"/>
        <w:rPr>
          <w:rFonts w:ascii="Times New Roman" w:hAnsi="Times New Roman" w:cs="Times New Roman"/>
          <w:sz w:val="24"/>
        </w:rPr>
      </w:pPr>
      <w:r>
        <w:rPr>
          <w:rFonts w:ascii="Times New Roman" w:hAnsi="Times New Roman" w:cs="Times New Roman"/>
          <w:sz w:val="24"/>
        </w:rPr>
        <w:t>(Conclude)</w:t>
      </w:r>
    </w:p>
    <w:p w:rsidR="00DF3B28" w:rsidRDefault="00DF3B28" w:rsidP="00941C83">
      <w:pPr>
        <w:spacing w:after="0" w:line="240" w:lineRule="auto"/>
        <w:rPr>
          <w:rFonts w:ascii="Times New Roman" w:hAnsi="Times New Roman" w:cs="Times New Roman"/>
          <w:i/>
          <w:sz w:val="24"/>
        </w:rPr>
      </w:pPr>
    </w:p>
    <w:p w:rsidR="00DF3B28" w:rsidRDefault="00DF3B28" w:rsidP="00941C83">
      <w:pPr>
        <w:spacing w:after="0" w:line="240" w:lineRule="auto"/>
        <w:rPr>
          <w:rFonts w:ascii="Times New Roman" w:hAnsi="Times New Roman" w:cs="Times New Roman"/>
          <w:sz w:val="24"/>
        </w:rPr>
      </w:pPr>
    </w:p>
    <w:p w:rsidR="00DF3B28" w:rsidRDefault="00DF3B28" w:rsidP="00941C83">
      <w:pPr>
        <w:spacing w:after="0" w:line="240" w:lineRule="auto"/>
        <w:rPr>
          <w:rFonts w:ascii="Times New Roman" w:hAnsi="Times New Roman" w:cs="Times New Roman"/>
          <w:sz w:val="24"/>
        </w:rPr>
      </w:pPr>
    </w:p>
    <w:p w:rsidR="00DF3B28" w:rsidRDefault="00DF3B28" w:rsidP="00941C83">
      <w:pPr>
        <w:spacing w:after="0" w:line="240" w:lineRule="auto"/>
        <w:rPr>
          <w:rFonts w:ascii="Times New Roman" w:hAnsi="Times New Roman" w:cs="Times New Roman"/>
          <w:sz w:val="24"/>
        </w:rPr>
      </w:pPr>
    </w:p>
    <w:p w:rsidR="00373185" w:rsidRDefault="00373185" w:rsidP="00941C83">
      <w:pPr>
        <w:spacing w:after="0" w:line="240" w:lineRule="auto"/>
        <w:rPr>
          <w:rFonts w:ascii="Times New Roman" w:hAnsi="Times New Roman" w:cs="Times New Roman"/>
          <w:sz w:val="24"/>
        </w:rPr>
      </w:pPr>
    </w:p>
    <w:p w:rsidR="00373185" w:rsidRDefault="00373185" w:rsidP="00941C83">
      <w:pPr>
        <w:spacing w:after="0" w:line="240" w:lineRule="auto"/>
        <w:rPr>
          <w:rFonts w:ascii="Times New Roman" w:hAnsi="Times New Roman" w:cs="Times New Roman"/>
          <w:sz w:val="24"/>
        </w:rPr>
      </w:pPr>
    </w:p>
    <w:p w:rsidR="00DF3B28" w:rsidRDefault="00DF3B28" w:rsidP="00DF3B28">
      <w:pPr>
        <w:jc w:val="center"/>
        <w:rPr>
          <w:rFonts w:ascii="Times New Roman" w:hAnsi="Times New Roman" w:cs="Times New Roman"/>
        </w:rPr>
      </w:pPr>
      <w:r>
        <w:rPr>
          <w:rFonts w:ascii="Times New Roman" w:hAnsi="Times New Roman" w:cs="Times New Roman"/>
        </w:rPr>
        <w:lastRenderedPageBreak/>
        <w:t>Works Cited</w:t>
      </w:r>
    </w:p>
    <w:p w:rsidR="00DF3B28" w:rsidRPr="002D70AE" w:rsidRDefault="00DF3B28" w:rsidP="00DF3B28">
      <w:pPr>
        <w:spacing w:after="0" w:line="240" w:lineRule="auto"/>
        <w:rPr>
          <w:rFonts w:ascii="Times New Roman" w:eastAsia="Times New Roman" w:hAnsi="Times New Roman" w:cs="Times New Roman"/>
          <w:i/>
          <w:color w:val="000000" w:themeColor="text1"/>
          <w:kern w:val="36"/>
          <w:sz w:val="24"/>
          <w:szCs w:val="24"/>
        </w:rPr>
      </w:pPr>
      <w:r w:rsidRPr="002D70AE">
        <w:rPr>
          <w:rFonts w:ascii="Times New Roman" w:eastAsia="Times New Roman" w:hAnsi="Times New Roman" w:cs="Times New Roman"/>
          <w:color w:val="000000" w:themeColor="text1"/>
          <w:kern w:val="36"/>
          <w:sz w:val="24"/>
          <w:szCs w:val="24"/>
        </w:rPr>
        <w:t>Bauerlein</w:t>
      </w:r>
      <w:r w:rsidRPr="002D70AE">
        <w:rPr>
          <w:rFonts w:ascii="Times New Roman" w:eastAsia="Times New Roman" w:hAnsi="Times New Roman" w:cs="Times New Roman"/>
          <w:i/>
          <w:color w:val="000000" w:themeColor="text1"/>
          <w:kern w:val="36"/>
          <w:sz w:val="24"/>
          <w:szCs w:val="24"/>
        </w:rPr>
        <w:t>,</w:t>
      </w:r>
      <w:r w:rsidRPr="002D70AE">
        <w:rPr>
          <w:rFonts w:ascii="Times New Roman" w:eastAsia="Times New Roman" w:hAnsi="Times New Roman" w:cs="Times New Roman"/>
          <w:color w:val="000000" w:themeColor="text1"/>
          <w:kern w:val="36"/>
          <w:sz w:val="24"/>
          <w:szCs w:val="24"/>
        </w:rPr>
        <w:t xml:space="preserve"> Mark. </w:t>
      </w:r>
      <w:r w:rsidRPr="002D70AE">
        <w:rPr>
          <w:rFonts w:ascii="Times New Roman" w:eastAsia="Times New Roman" w:hAnsi="Times New Roman" w:cs="Times New Roman"/>
          <w:i/>
          <w:color w:val="000000" w:themeColor="text1"/>
          <w:kern w:val="36"/>
          <w:sz w:val="24"/>
          <w:szCs w:val="24"/>
        </w:rPr>
        <w:t xml:space="preserve">The Digital Divide: Arguments for and Against Facebook, Google, Texting,            </w:t>
      </w:r>
    </w:p>
    <w:p w:rsidR="00DF3B28" w:rsidRDefault="00DF3B28" w:rsidP="00DF3B28">
      <w:pPr>
        <w:spacing w:after="0" w:line="240" w:lineRule="auto"/>
        <w:ind w:firstLine="720"/>
        <w:rPr>
          <w:rFonts w:ascii="Times New Roman" w:eastAsia="Times New Roman" w:hAnsi="Times New Roman" w:cs="Times New Roman"/>
          <w:color w:val="000000" w:themeColor="text1"/>
          <w:kern w:val="36"/>
          <w:sz w:val="24"/>
          <w:szCs w:val="24"/>
        </w:rPr>
      </w:pPr>
      <w:r w:rsidRPr="002D70AE">
        <w:rPr>
          <w:rFonts w:ascii="Times New Roman" w:eastAsia="Times New Roman" w:hAnsi="Times New Roman" w:cs="Times New Roman"/>
          <w:i/>
          <w:color w:val="000000" w:themeColor="text1"/>
          <w:kern w:val="36"/>
          <w:sz w:val="24"/>
          <w:szCs w:val="24"/>
        </w:rPr>
        <w:t>and the Age of Social Networking</w:t>
      </w:r>
      <w:r w:rsidRPr="002D70AE">
        <w:rPr>
          <w:rFonts w:ascii="Times New Roman" w:eastAsia="Times New Roman" w:hAnsi="Times New Roman" w:cs="Times New Roman"/>
          <w:color w:val="000000" w:themeColor="text1"/>
          <w:kern w:val="36"/>
          <w:sz w:val="24"/>
          <w:szCs w:val="24"/>
        </w:rPr>
        <w:t>. New York: Penguin Group, 2011.</w:t>
      </w:r>
    </w:p>
    <w:p w:rsidR="00DF3B28" w:rsidRDefault="00DF3B28" w:rsidP="00DF3B28">
      <w:pPr>
        <w:spacing w:after="0" w:line="240" w:lineRule="auto"/>
        <w:rPr>
          <w:rFonts w:ascii="Times New Roman" w:hAnsi="Times New Roman" w:cs="Times New Roman"/>
          <w:sz w:val="24"/>
        </w:rPr>
      </w:pPr>
    </w:p>
    <w:p w:rsidR="00DF3B28" w:rsidRDefault="00DF3B28" w:rsidP="00DF3B28">
      <w:pPr>
        <w:spacing w:after="0" w:line="240" w:lineRule="auto"/>
        <w:rPr>
          <w:rFonts w:ascii="Times New Roman" w:hAnsi="Times New Roman" w:cs="Times New Roman"/>
          <w:sz w:val="24"/>
        </w:rPr>
      </w:pPr>
      <w:r>
        <w:rPr>
          <w:rFonts w:ascii="Times New Roman" w:hAnsi="Times New Roman" w:cs="Times New Roman"/>
          <w:sz w:val="24"/>
        </w:rPr>
        <w:t xml:space="preserve">Borgmann, Albert. </w:t>
      </w:r>
      <w:r>
        <w:rPr>
          <w:rFonts w:ascii="Times New Roman" w:hAnsi="Times New Roman" w:cs="Times New Roman"/>
          <w:i/>
          <w:sz w:val="24"/>
        </w:rPr>
        <w:t>Christianity in the Culture of Technology.</w:t>
      </w:r>
      <w:r>
        <w:rPr>
          <w:rFonts w:ascii="Times New Roman" w:hAnsi="Times New Roman" w:cs="Times New Roman"/>
          <w:sz w:val="24"/>
        </w:rPr>
        <w:t xml:space="preserve"> Grand Rapids: Brazos Press, 2003.</w:t>
      </w:r>
    </w:p>
    <w:p w:rsidR="00DF3B28" w:rsidRDefault="00DF3B28" w:rsidP="00DF3B28">
      <w:pPr>
        <w:spacing w:after="0" w:line="240" w:lineRule="auto"/>
        <w:rPr>
          <w:rFonts w:ascii="Times New Roman" w:hAnsi="Times New Roman" w:cs="Times New Roman"/>
          <w:sz w:val="24"/>
        </w:rPr>
      </w:pPr>
    </w:p>
    <w:p w:rsidR="00DF3B28" w:rsidRDefault="00DF3B28" w:rsidP="00DF3B28">
      <w:pPr>
        <w:spacing w:after="0" w:line="240" w:lineRule="auto"/>
        <w:rPr>
          <w:rFonts w:ascii="Times New Roman" w:hAnsi="Times New Roman" w:cs="Times New Roman"/>
          <w:sz w:val="24"/>
        </w:rPr>
      </w:pPr>
      <w:r>
        <w:rPr>
          <w:rFonts w:ascii="Times New Roman" w:hAnsi="Times New Roman" w:cs="Times New Roman"/>
          <w:sz w:val="24"/>
        </w:rPr>
        <w:t xml:space="preserve">Boyd, Danah. </w:t>
      </w:r>
      <w:r>
        <w:rPr>
          <w:rFonts w:ascii="Times New Roman" w:hAnsi="Times New Roman" w:cs="Times New Roman"/>
          <w:i/>
          <w:sz w:val="24"/>
        </w:rPr>
        <w:t xml:space="preserve">It’s Complicated: The Social Lives of Networked Teens. </w:t>
      </w:r>
      <w:r>
        <w:rPr>
          <w:rFonts w:ascii="Times New Roman" w:hAnsi="Times New Roman" w:cs="Times New Roman"/>
          <w:sz w:val="24"/>
        </w:rPr>
        <w:t xml:space="preserve">London: Yale University </w:t>
      </w:r>
    </w:p>
    <w:p w:rsidR="00DF3B28" w:rsidRDefault="00DF3B28" w:rsidP="00DF3B28">
      <w:pPr>
        <w:spacing w:after="0" w:line="240" w:lineRule="auto"/>
        <w:ind w:firstLine="720"/>
        <w:rPr>
          <w:rFonts w:ascii="Times New Roman" w:hAnsi="Times New Roman" w:cs="Times New Roman"/>
          <w:sz w:val="24"/>
        </w:rPr>
      </w:pPr>
      <w:r>
        <w:rPr>
          <w:rFonts w:ascii="Times New Roman" w:hAnsi="Times New Roman" w:cs="Times New Roman"/>
          <w:sz w:val="24"/>
        </w:rPr>
        <w:t>Press, 2014.</w:t>
      </w:r>
    </w:p>
    <w:p w:rsidR="00C215DA" w:rsidRDefault="00C215DA" w:rsidP="00DF3B28">
      <w:pPr>
        <w:spacing w:after="0" w:line="240" w:lineRule="auto"/>
        <w:ind w:firstLine="720"/>
        <w:rPr>
          <w:rFonts w:ascii="Times New Roman" w:hAnsi="Times New Roman" w:cs="Times New Roman"/>
          <w:sz w:val="24"/>
        </w:rPr>
      </w:pPr>
    </w:p>
    <w:p w:rsidR="00E46A80" w:rsidRDefault="00C215DA" w:rsidP="00DF3B28">
      <w:pPr>
        <w:spacing w:after="0" w:line="240" w:lineRule="auto"/>
        <w:rPr>
          <w:rFonts w:ascii="Times New Roman" w:hAnsi="Times New Roman" w:cs="Times New Roman"/>
          <w:i/>
          <w:sz w:val="24"/>
        </w:rPr>
      </w:pPr>
      <w:r w:rsidRPr="003B58EB">
        <w:rPr>
          <w:rFonts w:ascii="Times New Roman" w:hAnsi="Times New Roman" w:cs="Times New Roman"/>
          <w:sz w:val="24"/>
        </w:rPr>
        <w:t>Brynjolfsson, Er</w:t>
      </w:r>
      <w:r>
        <w:rPr>
          <w:rFonts w:ascii="Times New Roman" w:hAnsi="Times New Roman" w:cs="Times New Roman"/>
          <w:sz w:val="24"/>
        </w:rPr>
        <w:t>ik; McAfee.</w:t>
      </w:r>
      <w:r w:rsidRPr="003B58EB">
        <w:rPr>
          <w:rFonts w:ascii="Times New Roman" w:hAnsi="Times New Roman" w:cs="Times New Roman"/>
          <w:sz w:val="24"/>
        </w:rPr>
        <w:t xml:space="preserve"> </w:t>
      </w:r>
      <w:r w:rsidRPr="00C215DA">
        <w:rPr>
          <w:rFonts w:ascii="Times New Roman" w:hAnsi="Times New Roman" w:cs="Times New Roman"/>
          <w:i/>
          <w:sz w:val="24"/>
        </w:rPr>
        <w:t xml:space="preserve">The Second Machine Age: Work, Progress, and Prosperity in a </w:t>
      </w:r>
    </w:p>
    <w:p w:rsidR="00DF3B28" w:rsidRDefault="00C215DA" w:rsidP="00E46A80">
      <w:pPr>
        <w:spacing w:after="0" w:line="240" w:lineRule="auto"/>
        <w:ind w:firstLine="720"/>
        <w:rPr>
          <w:rFonts w:ascii="Times New Roman" w:hAnsi="Times New Roman" w:cs="Times New Roman"/>
          <w:sz w:val="24"/>
        </w:rPr>
      </w:pPr>
      <w:r w:rsidRPr="00C215DA">
        <w:rPr>
          <w:rFonts w:ascii="Times New Roman" w:hAnsi="Times New Roman" w:cs="Times New Roman"/>
          <w:i/>
          <w:sz w:val="24"/>
        </w:rPr>
        <w:t>Time of Brilliant Technologies</w:t>
      </w:r>
      <w:r w:rsidRPr="003B58EB">
        <w:rPr>
          <w:rFonts w:ascii="Times New Roman" w:hAnsi="Times New Roman" w:cs="Times New Roman"/>
          <w:sz w:val="24"/>
        </w:rPr>
        <w:t xml:space="preserve"> (pp</w:t>
      </w:r>
      <w:r>
        <w:rPr>
          <w:rFonts w:ascii="Times New Roman" w:hAnsi="Times New Roman" w:cs="Times New Roman"/>
          <w:sz w:val="24"/>
        </w:rPr>
        <w:t>. 9-10). W. W. Norton &amp; Company, 2014.</w:t>
      </w:r>
    </w:p>
    <w:p w:rsidR="00C215DA" w:rsidRDefault="00C215DA" w:rsidP="00DF3B28">
      <w:pPr>
        <w:spacing w:after="0" w:line="240" w:lineRule="auto"/>
        <w:rPr>
          <w:rFonts w:ascii="Times New Roman" w:hAnsi="Times New Roman" w:cs="Times New Roman"/>
          <w:sz w:val="24"/>
        </w:rPr>
      </w:pPr>
    </w:p>
    <w:p w:rsidR="00DF3B28" w:rsidRDefault="00DF3B28" w:rsidP="00DF3B28">
      <w:pPr>
        <w:spacing w:after="0" w:line="240" w:lineRule="auto"/>
        <w:rPr>
          <w:rFonts w:ascii="Times New Roman" w:hAnsi="Times New Roman" w:cs="Times New Roman"/>
          <w:i/>
          <w:sz w:val="24"/>
        </w:rPr>
      </w:pPr>
      <w:r w:rsidRPr="00E52C51">
        <w:rPr>
          <w:rFonts w:ascii="Times New Roman" w:hAnsi="Times New Roman" w:cs="Times New Roman"/>
          <w:sz w:val="24"/>
        </w:rPr>
        <w:t xml:space="preserve">Colvin, Geoff </w:t>
      </w:r>
      <w:r w:rsidRPr="0073791C">
        <w:rPr>
          <w:rFonts w:ascii="Times New Roman" w:hAnsi="Times New Roman" w:cs="Times New Roman"/>
          <w:i/>
          <w:sz w:val="24"/>
        </w:rPr>
        <w:t xml:space="preserve">Humans Are Underrated: What High Achievers Know That Brilliant Machines </w:t>
      </w:r>
    </w:p>
    <w:p w:rsidR="00DF3B28" w:rsidRPr="000321B7" w:rsidRDefault="00DF3B28" w:rsidP="00DF3B28">
      <w:pPr>
        <w:spacing w:after="0" w:line="240" w:lineRule="auto"/>
        <w:ind w:firstLine="720"/>
        <w:rPr>
          <w:rFonts w:ascii="Times New Roman" w:eastAsia="Times New Roman" w:hAnsi="Times New Roman" w:cs="Times New Roman"/>
          <w:b/>
          <w:color w:val="000000" w:themeColor="text1"/>
          <w:kern w:val="36"/>
          <w:sz w:val="24"/>
          <w:szCs w:val="24"/>
        </w:rPr>
      </w:pPr>
      <w:r>
        <w:rPr>
          <w:rFonts w:ascii="Times New Roman" w:hAnsi="Times New Roman" w:cs="Times New Roman"/>
          <w:i/>
          <w:sz w:val="24"/>
        </w:rPr>
        <w:t xml:space="preserve">Never Will. </w:t>
      </w:r>
      <w:r>
        <w:rPr>
          <w:rFonts w:ascii="Times New Roman" w:hAnsi="Times New Roman" w:cs="Times New Roman"/>
          <w:sz w:val="24"/>
        </w:rPr>
        <w:t>Penguin Publishing Group, 2015.</w:t>
      </w:r>
    </w:p>
    <w:p w:rsidR="00DF3B28" w:rsidRDefault="00DF3B28" w:rsidP="0025648E">
      <w:pPr>
        <w:spacing w:after="0" w:line="240" w:lineRule="auto"/>
        <w:rPr>
          <w:rFonts w:ascii="Times New Roman" w:eastAsia="Times New Roman" w:hAnsi="Times New Roman" w:cs="Times New Roman"/>
          <w:color w:val="000000" w:themeColor="text1"/>
          <w:kern w:val="36"/>
          <w:sz w:val="24"/>
          <w:szCs w:val="24"/>
        </w:rPr>
      </w:pPr>
    </w:p>
    <w:p w:rsidR="0025648E" w:rsidRPr="0025648E" w:rsidRDefault="0025648E" w:rsidP="0025648E">
      <w:pPr>
        <w:spacing w:after="0" w:line="480" w:lineRule="auto"/>
        <w:rPr>
          <w:rFonts w:ascii="Times New Roman" w:hAnsi="Times New Roman" w:cs="Times New Roman"/>
          <w:sz w:val="24"/>
        </w:rPr>
      </w:pPr>
      <w:r>
        <w:rPr>
          <w:rFonts w:ascii="Times New Roman" w:hAnsi="Times New Roman" w:cs="Times New Roman"/>
          <w:sz w:val="24"/>
        </w:rPr>
        <w:t xml:space="preserve">Denton, Peter. </w:t>
      </w:r>
      <w:r w:rsidRPr="0025648E">
        <w:rPr>
          <w:rFonts w:ascii="Times New Roman" w:hAnsi="Times New Roman" w:cs="Times New Roman"/>
          <w:i/>
          <w:sz w:val="24"/>
        </w:rPr>
        <w:t>Technology and Sustainability</w:t>
      </w:r>
      <w:r>
        <w:rPr>
          <w:rFonts w:ascii="Times New Roman" w:hAnsi="Times New Roman" w:cs="Times New Roman"/>
          <w:i/>
          <w:sz w:val="24"/>
        </w:rPr>
        <w:t>.</w:t>
      </w:r>
      <w:r>
        <w:rPr>
          <w:rFonts w:ascii="Times New Roman" w:hAnsi="Times New Roman" w:cs="Times New Roman"/>
          <w:sz w:val="24"/>
        </w:rPr>
        <w:t xml:space="preserve"> Rocky Mountain Books, 2014.</w:t>
      </w:r>
    </w:p>
    <w:p w:rsidR="00DF3B28" w:rsidRDefault="00DF3B28" w:rsidP="00DF3B28">
      <w:pPr>
        <w:pStyle w:val="FootnoteText"/>
        <w:rPr>
          <w:rFonts w:ascii="Times New Roman" w:hAnsi="Times New Roman" w:cs="Times New Roman"/>
          <w:sz w:val="24"/>
          <w:szCs w:val="24"/>
        </w:rPr>
      </w:pPr>
      <w:r>
        <w:rPr>
          <w:rFonts w:ascii="Times New Roman" w:hAnsi="Times New Roman" w:cs="Times New Roman"/>
          <w:sz w:val="24"/>
          <w:szCs w:val="24"/>
        </w:rPr>
        <w:t>Detweiler, Craig</w:t>
      </w:r>
      <w:r w:rsidRPr="00234020">
        <w:rPr>
          <w:rFonts w:ascii="Times New Roman" w:hAnsi="Times New Roman" w:cs="Times New Roman"/>
          <w:sz w:val="24"/>
          <w:szCs w:val="24"/>
        </w:rPr>
        <w:t xml:space="preserve">. </w:t>
      </w:r>
      <w:r w:rsidRPr="00234020">
        <w:rPr>
          <w:rFonts w:ascii="Times New Roman" w:hAnsi="Times New Roman" w:cs="Times New Roman"/>
          <w:i/>
          <w:sz w:val="24"/>
          <w:szCs w:val="24"/>
        </w:rPr>
        <w:t>iGods: How Technology Shapes Our Spiritual and Social Lives</w:t>
      </w:r>
      <w:r w:rsidRPr="00234020">
        <w:rPr>
          <w:rFonts w:ascii="Times New Roman" w:hAnsi="Times New Roman" w:cs="Times New Roman"/>
          <w:sz w:val="24"/>
          <w:szCs w:val="24"/>
        </w:rPr>
        <w:t xml:space="preserve">. Baker </w:t>
      </w:r>
    </w:p>
    <w:p w:rsidR="00DF3B28" w:rsidRDefault="00DF3B28" w:rsidP="00DF3B28">
      <w:pPr>
        <w:pStyle w:val="FootnoteText"/>
        <w:ind w:firstLine="720"/>
        <w:rPr>
          <w:rFonts w:ascii="Times New Roman" w:hAnsi="Times New Roman" w:cs="Times New Roman"/>
          <w:sz w:val="24"/>
          <w:szCs w:val="24"/>
        </w:rPr>
      </w:pPr>
      <w:r w:rsidRPr="00234020">
        <w:rPr>
          <w:rFonts w:ascii="Times New Roman" w:hAnsi="Times New Roman" w:cs="Times New Roman"/>
          <w:sz w:val="24"/>
          <w:szCs w:val="24"/>
        </w:rPr>
        <w:t>Publishin</w:t>
      </w:r>
      <w:r>
        <w:rPr>
          <w:rFonts w:ascii="Times New Roman" w:hAnsi="Times New Roman" w:cs="Times New Roman"/>
          <w:sz w:val="24"/>
          <w:szCs w:val="24"/>
        </w:rPr>
        <w:t>g, 2013.</w:t>
      </w:r>
    </w:p>
    <w:p w:rsidR="00DF3B28" w:rsidRDefault="00DF3B28" w:rsidP="00DF3B28">
      <w:pPr>
        <w:pStyle w:val="FootnoteText"/>
        <w:ind w:firstLine="720"/>
        <w:rPr>
          <w:rFonts w:ascii="Times New Roman" w:hAnsi="Times New Roman" w:cs="Times New Roman"/>
          <w:sz w:val="24"/>
          <w:szCs w:val="24"/>
        </w:rPr>
      </w:pPr>
    </w:p>
    <w:p w:rsidR="00DF3B28" w:rsidRDefault="00DF3B28" w:rsidP="00DF3B28">
      <w:pPr>
        <w:pStyle w:val="FootnoteText"/>
        <w:rPr>
          <w:rFonts w:ascii="Times New Roman" w:hAnsi="Times New Roman" w:cs="Times New Roman"/>
          <w:sz w:val="24"/>
          <w:szCs w:val="24"/>
        </w:rPr>
      </w:pPr>
      <w:r>
        <w:rPr>
          <w:rFonts w:ascii="Times New Roman" w:hAnsi="Times New Roman" w:cs="Times New Roman"/>
          <w:sz w:val="24"/>
          <w:szCs w:val="24"/>
        </w:rPr>
        <w:t xml:space="preserve">Dyer, John. </w:t>
      </w:r>
      <w:r w:rsidRPr="004622B1">
        <w:rPr>
          <w:rFonts w:ascii="Times New Roman" w:hAnsi="Times New Roman" w:cs="Times New Roman"/>
          <w:i/>
          <w:sz w:val="24"/>
          <w:szCs w:val="24"/>
        </w:rPr>
        <w:t>From the Garden to the City: The Redeeming and Corrupting Power of Technology</w:t>
      </w:r>
      <w:r>
        <w:rPr>
          <w:rFonts w:ascii="Times New Roman" w:hAnsi="Times New Roman" w:cs="Times New Roman"/>
          <w:i/>
          <w:sz w:val="24"/>
          <w:szCs w:val="24"/>
        </w:rPr>
        <w:t xml:space="preserve">. </w:t>
      </w:r>
    </w:p>
    <w:p w:rsidR="00DF3B28" w:rsidRPr="004622B1" w:rsidRDefault="00DF3B28" w:rsidP="00DF3B28">
      <w:pPr>
        <w:pStyle w:val="FootnoteText"/>
        <w:ind w:firstLine="720"/>
        <w:rPr>
          <w:rFonts w:ascii="Times New Roman" w:hAnsi="Times New Roman" w:cs="Times New Roman"/>
          <w:i/>
          <w:sz w:val="24"/>
          <w:szCs w:val="24"/>
        </w:rPr>
      </w:pPr>
      <w:r>
        <w:rPr>
          <w:rFonts w:ascii="Times New Roman" w:hAnsi="Times New Roman" w:cs="Times New Roman"/>
          <w:sz w:val="24"/>
          <w:szCs w:val="24"/>
        </w:rPr>
        <w:t>Grand Rapids: Kregel Publications, 2011.</w:t>
      </w:r>
    </w:p>
    <w:p w:rsidR="00DF3B28" w:rsidRDefault="00DF3B28" w:rsidP="00DF3B28">
      <w:pPr>
        <w:pStyle w:val="FootnoteText"/>
        <w:rPr>
          <w:rFonts w:ascii="Times New Roman" w:hAnsi="Times New Roman" w:cs="Times New Roman"/>
          <w:sz w:val="24"/>
          <w:szCs w:val="24"/>
        </w:rPr>
      </w:pPr>
    </w:p>
    <w:p w:rsidR="00DF3B28" w:rsidRPr="00B70515" w:rsidRDefault="00DF3B28" w:rsidP="00DF3B28">
      <w:pPr>
        <w:pStyle w:val="FootnoteText"/>
        <w:rPr>
          <w:rFonts w:ascii="Times New Roman" w:hAnsi="Times New Roman" w:cs="Times New Roman"/>
          <w:color w:val="000000" w:themeColor="text1"/>
          <w:sz w:val="24"/>
        </w:rPr>
      </w:pPr>
      <w:r w:rsidRPr="00B70515">
        <w:rPr>
          <w:rFonts w:ascii="Times New Roman" w:hAnsi="Times New Roman" w:cs="Times New Roman"/>
          <w:color w:val="000000" w:themeColor="text1"/>
          <w:sz w:val="24"/>
        </w:rPr>
        <w:t xml:space="preserve">Granovetter, Mark. “The Strength of Weak Ties,” </w:t>
      </w:r>
      <w:r w:rsidRPr="00B70515">
        <w:rPr>
          <w:rFonts w:ascii="Times New Roman" w:hAnsi="Times New Roman" w:cs="Times New Roman"/>
          <w:i/>
          <w:color w:val="000000" w:themeColor="text1"/>
          <w:sz w:val="24"/>
        </w:rPr>
        <w:t>The American Journal of Sociology</w:t>
      </w:r>
      <w:r w:rsidRPr="00B70515">
        <w:rPr>
          <w:rFonts w:ascii="Times New Roman" w:hAnsi="Times New Roman" w:cs="Times New Roman"/>
          <w:color w:val="000000" w:themeColor="text1"/>
          <w:sz w:val="24"/>
        </w:rPr>
        <w:t xml:space="preserve"> 78, no.6 </w:t>
      </w:r>
    </w:p>
    <w:p w:rsidR="00DF3B28" w:rsidRPr="00B70515" w:rsidRDefault="00DF3B28" w:rsidP="00DF3B28">
      <w:pPr>
        <w:pStyle w:val="FootnoteText"/>
        <w:ind w:firstLine="720"/>
        <w:rPr>
          <w:rFonts w:ascii="Times New Roman" w:hAnsi="Times New Roman" w:cs="Times New Roman"/>
          <w:color w:val="000000" w:themeColor="text1"/>
          <w:sz w:val="16"/>
          <w:szCs w:val="16"/>
        </w:rPr>
      </w:pPr>
      <w:r w:rsidRPr="00B70515">
        <w:rPr>
          <w:rFonts w:ascii="Times New Roman" w:hAnsi="Times New Roman" w:cs="Times New Roman"/>
          <w:color w:val="000000" w:themeColor="text1"/>
          <w:sz w:val="24"/>
        </w:rPr>
        <w:t>(May 1973): 1360-1380.</w:t>
      </w:r>
    </w:p>
    <w:p w:rsidR="00DF3B28" w:rsidRDefault="00DF3B28" w:rsidP="00DF3B28">
      <w:pPr>
        <w:pStyle w:val="FootnoteText"/>
        <w:rPr>
          <w:rFonts w:ascii="Times New Roman" w:hAnsi="Times New Roman" w:cs="Times New Roman"/>
          <w:sz w:val="24"/>
          <w:szCs w:val="24"/>
        </w:rPr>
      </w:pPr>
    </w:p>
    <w:p w:rsidR="00DF3B28" w:rsidRDefault="00DF3B28" w:rsidP="00DF3B28">
      <w:pPr>
        <w:pStyle w:val="FootnoteText"/>
        <w:rPr>
          <w:rFonts w:ascii="Times New Roman" w:hAnsi="Times New Roman" w:cs="Times New Roman"/>
          <w:sz w:val="24"/>
          <w:szCs w:val="24"/>
        </w:rPr>
      </w:pPr>
      <w:r>
        <w:rPr>
          <w:rFonts w:ascii="Times New Roman" w:hAnsi="Times New Roman" w:cs="Times New Roman"/>
          <w:sz w:val="24"/>
          <w:szCs w:val="24"/>
        </w:rPr>
        <w:t xml:space="preserve">Hanks, Craig ed., </w:t>
      </w:r>
      <w:r>
        <w:rPr>
          <w:rFonts w:ascii="Times New Roman" w:hAnsi="Times New Roman" w:cs="Times New Roman"/>
          <w:i/>
          <w:sz w:val="24"/>
          <w:szCs w:val="24"/>
        </w:rPr>
        <w:t>Technology and Values</w:t>
      </w:r>
      <w:r>
        <w:rPr>
          <w:rFonts w:ascii="Times New Roman" w:hAnsi="Times New Roman" w:cs="Times New Roman"/>
          <w:sz w:val="24"/>
          <w:szCs w:val="24"/>
        </w:rPr>
        <w:t>. Sussex: John Wiley &amp; Sons Ltd., 2010.</w:t>
      </w:r>
    </w:p>
    <w:p w:rsidR="00DF3B28" w:rsidRPr="00B00F24" w:rsidRDefault="00DF3B28" w:rsidP="00DF3B28">
      <w:pPr>
        <w:pStyle w:val="FootnoteText"/>
        <w:rPr>
          <w:rFonts w:ascii="Times New Roman" w:hAnsi="Times New Roman" w:cs="Times New Roman"/>
          <w:sz w:val="24"/>
          <w:szCs w:val="24"/>
        </w:rPr>
      </w:pPr>
    </w:p>
    <w:p w:rsidR="00DF3B28" w:rsidRDefault="00DF3B28" w:rsidP="00DF3B28">
      <w:pPr>
        <w:pStyle w:val="FootnoteText"/>
        <w:rPr>
          <w:rFonts w:ascii="Times New Roman" w:hAnsi="Times New Roman" w:cs="Times New Roman"/>
          <w:sz w:val="24"/>
        </w:rPr>
      </w:pPr>
      <w:r>
        <w:rPr>
          <w:rFonts w:ascii="Times New Roman" w:hAnsi="Times New Roman" w:cs="Times New Roman"/>
          <w:sz w:val="24"/>
          <w:szCs w:val="24"/>
        </w:rPr>
        <w:t xml:space="preserve">Harvey, Carlton. “Technology and the Church Through the Centuries” </w:t>
      </w:r>
      <w:r w:rsidRPr="00D14A22">
        <w:rPr>
          <w:rFonts w:ascii="Times New Roman" w:hAnsi="Times New Roman" w:cs="Times New Roman"/>
          <w:sz w:val="24"/>
        </w:rPr>
        <w:t xml:space="preserve">A Paper Presented at the </w:t>
      </w:r>
    </w:p>
    <w:p w:rsidR="00DF3B28" w:rsidRDefault="00DF3B28" w:rsidP="00DF3B28">
      <w:pPr>
        <w:pStyle w:val="FootnoteText"/>
        <w:ind w:left="720"/>
        <w:rPr>
          <w:rFonts w:ascii="Times New Roman" w:hAnsi="Times New Roman" w:cs="Times New Roman"/>
          <w:sz w:val="24"/>
        </w:rPr>
      </w:pPr>
      <w:r w:rsidRPr="00D14A22">
        <w:rPr>
          <w:rFonts w:ascii="Times New Roman" w:hAnsi="Times New Roman" w:cs="Times New Roman"/>
          <w:sz w:val="24"/>
        </w:rPr>
        <w:t>25th Annual Conference Association of Nazarene Sociologists and Researchers Heritage Center— Kansas City, (March 17, 2006).</w:t>
      </w:r>
    </w:p>
    <w:p w:rsidR="00DF3B28" w:rsidRDefault="00DF3B28" w:rsidP="00DF3B28">
      <w:pPr>
        <w:pStyle w:val="FootnoteText"/>
        <w:ind w:left="720"/>
        <w:rPr>
          <w:rFonts w:ascii="Times New Roman" w:hAnsi="Times New Roman" w:cs="Times New Roman"/>
          <w:sz w:val="24"/>
        </w:rPr>
      </w:pPr>
    </w:p>
    <w:p w:rsidR="00DF3B28" w:rsidRDefault="00DF3B28" w:rsidP="00DF3B28">
      <w:pPr>
        <w:pStyle w:val="Heading1"/>
        <w:shd w:val="clear" w:color="auto" w:fill="FFFFFF"/>
        <w:spacing w:before="0" w:beforeAutospacing="0" w:after="0" w:afterAutospacing="0"/>
        <w:rPr>
          <w:rStyle w:val="a-size-large"/>
          <w:b w:val="0"/>
          <w:color w:val="111111"/>
          <w:sz w:val="24"/>
          <w:szCs w:val="24"/>
        </w:rPr>
      </w:pPr>
      <w:r w:rsidRPr="00B70515">
        <w:rPr>
          <w:b w:val="0"/>
          <w:sz w:val="24"/>
        </w:rPr>
        <w:t xml:space="preserve">Jantz, Gregory. </w:t>
      </w:r>
      <w:r w:rsidRPr="00B70515">
        <w:rPr>
          <w:rStyle w:val="a-size-large"/>
          <w:b w:val="0"/>
          <w:i/>
          <w:color w:val="111111"/>
          <w:sz w:val="24"/>
          <w:szCs w:val="24"/>
        </w:rPr>
        <w:t>Hooked: The Pitfalls of Media, Technology and Social Networking</w:t>
      </w:r>
      <w:r>
        <w:rPr>
          <w:rStyle w:val="a-size-large"/>
          <w:b w:val="0"/>
          <w:i/>
          <w:color w:val="111111"/>
          <w:sz w:val="24"/>
          <w:szCs w:val="24"/>
        </w:rPr>
        <w:t>.</w:t>
      </w:r>
      <w:r>
        <w:rPr>
          <w:rStyle w:val="a-size-large"/>
          <w:b w:val="0"/>
          <w:color w:val="111111"/>
          <w:sz w:val="24"/>
          <w:szCs w:val="24"/>
        </w:rPr>
        <w:t xml:space="preserve"> Charisma  </w:t>
      </w:r>
    </w:p>
    <w:p w:rsidR="00DF3B28" w:rsidRPr="00B70515" w:rsidRDefault="00DF3B28" w:rsidP="00DF3B28">
      <w:pPr>
        <w:pStyle w:val="Heading1"/>
        <w:shd w:val="clear" w:color="auto" w:fill="FFFFFF"/>
        <w:spacing w:before="0" w:beforeAutospacing="0" w:after="0" w:afterAutospacing="0"/>
        <w:ind w:firstLine="720"/>
        <w:rPr>
          <w:b w:val="0"/>
          <w:color w:val="111111"/>
          <w:sz w:val="24"/>
          <w:szCs w:val="24"/>
        </w:rPr>
      </w:pPr>
      <w:r>
        <w:rPr>
          <w:rStyle w:val="a-size-large"/>
          <w:b w:val="0"/>
          <w:color w:val="111111"/>
          <w:sz w:val="24"/>
          <w:szCs w:val="24"/>
        </w:rPr>
        <w:t>House Book Group, 2012.</w:t>
      </w:r>
    </w:p>
    <w:p w:rsidR="00DF3B28" w:rsidRDefault="00DF3B28" w:rsidP="00DF3B28">
      <w:pPr>
        <w:pStyle w:val="FootnoteText"/>
        <w:ind w:left="720"/>
        <w:rPr>
          <w:rFonts w:ascii="Times New Roman" w:hAnsi="Times New Roman" w:cs="Times New Roman"/>
          <w:sz w:val="24"/>
        </w:rPr>
      </w:pPr>
    </w:p>
    <w:p w:rsidR="00DF3B28" w:rsidRDefault="00DF3B28" w:rsidP="00DF3B28">
      <w:pPr>
        <w:pStyle w:val="FootnoteText"/>
        <w:rPr>
          <w:rFonts w:ascii="Times New Roman" w:hAnsi="Times New Roman" w:cs="Times New Roman"/>
          <w:i/>
          <w:sz w:val="24"/>
        </w:rPr>
      </w:pPr>
      <w:r>
        <w:rPr>
          <w:rFonts w:ascii="Times New Roman" w:hAnsi="Times New Roman" w:cs="Times New Roman"/>
          <w:sz w:val="24"/>
        </w:rPr>
        <w:t xml:space="preserve">Magid, Larry and Ann Collier. </w:t>
      </w:r>
      <w:r>
        <w:rPr>
          <w:rFonts w:ascii="Times New Roman" w:hAnsi="Times New Roman" w:cs="Times New Roman"/>
          <w:i/>
          <w:sz w:val="24"/>
        </w:rPr>
        <w:t xml:space="preserve">My Space Unraveled: A Parent’s Guide to Teen Social </w:t>
      </w:r>
    </w:p>
    <w:p w:rsidR="00DF3B28" w:rsidRPr="009D258E" w:rsidRDefault="00DF3B28" w:rsidP="00DF3B28">
      <w:pPr>
        <w:pStyle w:val="FootnoteText"/>
        <w:ind w:firstLine="720"/>
        <w:rPr>
          <w:rFonts w:ascii="Times New Roman" w:hAnsi="Times New Roman" w:cs="Times New Roman"/>
          <w:sz w:val="24"/>
        </w:rPr>
      </w:pPr>
      <w:r>
        <w:rPr>
          <w:rFonts w:ascii="Times New Roman" w:hAnsi="Times New Roman" w:cs="Times New Roman"/>
          <w:i/>
          <w:sz w:val="24"/>
        </w:rPr>
        <w:t>Networking.</w:t>
      </w:r>
      <w:r>
        <w:rPr>
          <w:rFonts w:ascii="Times New Roman" w:hAnsi="Times New Roman" w:cs="Times New Roman"/>
          <w:sz w:val="24"/>
        </w:rPr>
        <w:t xml:space="preserve"> Berkeley: Peachpit Press, 2007.</w:t>
      </w:r>
    </w:p>
    <w:p w:rsidR="00DF3B28" w:rsidRDefault="00DF3B28" w:rsidP="00DF3B28">
      <w:pPr>
        <w:pStyle w:val="FootnoteText"/>
        <w:ind w:left="720"/>
        <w:rPr>
          <w:rFonts w:ascii="Times New Roman" w:hAnsi="Times New Roman" w:cs="Times New Roman"/>
          <w:sz w:val="24"/>
        </w:rPr>
      </w:pPr>
    </w:p>
    <w:p w:rsidR="00DF3B28" w:rsidRDefault="00DF3B28" w:rsidP="00DF3B28">
      <w:pPr>
        <w:pStyle w:val="FootnoteText"/>
        <w:rPr>
          <w:rFonts w:ascii="Times New Roman" w:hAnsi="Times New Roman" w:cs="Times New Roman"/>
          <w:sz w:val="24"/>
        </w:rPr>
      </w:pPr>
      <w:r w:rsidRPr="002E388E">
        <w:rPr>
          <w:rFonts w:ascii="Times New Roman" w:hAnsi="Times New Roman" w:cs="Times New Roman"/>
          <w:sz w:val="24"/>
        </w:rPr>
        <w:t>Nie</w:t>
      </w:r>
      <w:r>
        <w:rPr>
          <w:rFonts w:ascii="Times New Roman" w:hAnsi="Times New Roman" w:cs="Times New Roman"/>
          <w:sz w:val="24"/>
        </w:rPr>
        <w:t>,</w:t>
      </w:r>
      <w:r w:rsidRPr="002E388E">
        <w:rPr>
          <w:rFonts w:ascii="Times New Roman" w:hAnsi="Times New Roman" w:cs="Times New Roman"/>
          <w:sz w:val="24"/>
        </w:rPr>
        <w:t xml:space="preserve"> Norman H. and D. Sunshine Hillygus, “The Impact of Internet use on Sociability: Time </w:t>
      </w:r>
    </w:p>
    <w:p w:rsidR="00DF3B28" w:rsidRDefault="00DF3B28" w:rsidP="00DF3B28">
      <w:pPr>
        <w:pStyle w:val="FootnoteText"/>
        <w:ind w:firstLine="720"/>
        <w:rPr>
          <w:rFonts w:ascii="Times New Roman" w:hAnsi="Times New Roman" w:cs="Times New Roman"/>
          <w:sz w:val="24"/>
        </w:rPr>
      </w:pPr>
      <w:r w:rsidRPr="002E388E">
        <w:rPr>
          <w:rFonts w:ascii="Times New Roman" w:hAnsi="Times New Roman" w:cs="Times New Roman"/>
          <w:sz w:val="24"/>
        </w:rPr>
        <w:t xml:space="preserve">Diary Findings,” </w:t>
      </w:r>
      <w:r w:rsidRPr="002E388E">
        <w:rPr>
          <w:rFonts w:ascii="Times New Roman" w:hAnsi="Times New Roman" w:cs="Times New Roman"/>
          <w:i/>
          <w:sz w:val="24"/>
        </w:rPr>
        <w:t xml:space="preserve">IT &amp; Society </w:t>
      </w:r>
      <w:r w:rsidRPr="002E388E">
        <w:rPr>
          <w:rFonts w:ascii="Times New Roman" w:hAnsi="Times New Roman" w:cs="Times New Roman"/>
          <w:sz w:val="24"/>
        </w:rPr>
        <w:t>(Summer 2002): 237-43</w:t>
      </w:r>
      <w:r>
        <w:rPr>
          <w:rFonts w:ascii="Times New Roman" w:hAnsi="Times New Roman" w:cs="Times New Roman"/>
          <w:sz w:val="24"/>
        </w:rPr>
        <w:t xml:space="preserve">. </w:t>
      </w:r>
    </w:p>
    <w:p w:rsidR="00DF3B28" w:rsidRDefault="00DF3B28" w:rsidP="00DF3B28">
      <w:pPr>
        <w:pStyle w:val="FootnoteText"/>
        <w:rPr>
          <w:rFonts w:ascii="Times New Roman" w:hAnsi="Times New Roman" w:cs="Times New Roman"/>
          <w:sz w:val="24"/>
        </w:rPr>
      </w:pPr>
    </w:p>
    <w:p w:rsidR="00DF3B28" w:rsidRDefault="00DF3B28" w:rsidP="00DF3B28">
      <w:pPr>
        <w:pStyle w:val="FootnoteText"/>
        <w:rPr>
          <w:rFonts w:ascii="Times New Roman" w:hAnsi="Times New Roman" w:cs="Times New Roman"/>
          <w:sz w:val="24"/>
        </w:rPr>
      </w:pPr>
      <w:r>
        <w:rPr>
          <w:rFonts w:ascii="Times New Roman" w:hAnsi="Times New Roman" w:cs="Times New Roman"/>
          <w:sz w:val="24"/>
        </w:rPr>
        <w:t xml:space="preserve">Rowan, Chris. “Unplug-Don’t Drug: A Critical Look at the Influence of Technology on Child </w:t>
      </w:r>
    </w:p>
    <w:p w:rsidR="00DF3B28" w:rsidRDefault="00DF3B28" w:rsidP="00DF3B28">
      <w:pPr>
        <w:pStyle w:val="FootnoteText"/>
        <w:ind w:firstLine="720"/>
        <w:rPr>
          <w:rFonts w:ascii="Times New Roman" w:hAnsi="Times New Roman" w:cs="Times New Roman"/>
          <w:sz w:val="24"/>
        </w:rPr>
      </w:pPr>
      <w:r>
        <w:rPr>
          <w:rFonts w:ascii="Times New Roman" w:hAnsi="Times New Roman" w:cs="Times New Roman"/>
          <w:sz w:val="24"/>
        </w:rPr>
        <w:t xml:space="preserve">Behavior,” </w:t>
      </w:r>
      <w:r w:rsidRPr="0073791C">
        <w:rPr>
          <w:rFonts w:ascii="Times New Roman" w:hAnsi="Times New Roman" w:cs="Times New Roman"/>
          <w:sz w:val="24"/>
          <w:szCs w:val="24"/>
        </w:rPr>
        <w:t>Ethical Human Psychology and Psychiatry, Volume 12, Number 1, 2010</w:t>
      </w:r>
      <w:r>
        <w:rPr>
          <w:rFonts w:ascii="Times New Roman" w:hAnsi="Times New Roman" w:cs="Times New Roman"/>
          <w:sz w:val="24"/>
          <w:szCs w:val="24"/>
        </w:rPr>
        <w:t>.</w:t>
      </w:r>
    </w:p>
    <w:p w:rsidR="00DF3B28" w:rsidRDefault="00DF3B28" w:rsidP="00DF3B28">
      <w:pPr>
        <w:pStyle w:val="Heading1"/>
        <w:shd w:val="clear" w:color="auto" w:fill="FFFFFF"/>
        <w:spacing w:before="0" w:beforeAutospacing="0" w:after="0" w:afterAutospacing="0"/>
        <w:rPr>
          <w:b w:val="0"/>
          <w:sz w:val="24"/>
        </w:rPr>
      </w:pPr>
    </w:p>
    <w:p w:rsidR="00DF3B28" w:rsidRDefault="00DF3B28" w:rsidP="00DF3B28">
      <w:pPr>
        <w:pStyle w:val="Heading1"/>
        <w:shd w:val="clear" w:color="auto" w:fill="FFFFFF"/>
        <w:spacing w:before="0" w:beforeAutospacing="0" w:after="0" w:afterAutospacing="0"/>
        <w:rPr>
          <w:rStyle w:val="a-size-large"/>
          <w:b w:val="0"/>
          <w:bCs w:val="0"/>
          <w:color w:val="111111"/>
          <w:sz w:val="24"/>
          <w:szCs w:val="24"/>
        </w:rPr>
      </w:pPr>
      <w:r w:rsidRPr="002E388E">
        <w:rPr>
          <w:b w:val="0"/>
          <w:sz w:val="24"/>
        </w:rPr>
        <w:t>Slade, Giles</w:t>
      </w:r>
      <w:r>
        <w:rPr>
          <w:b w:val="0"/>
          <w:sz w:val="24"/>
        </w:rPr>
        <w:t>.</w:t>
      </w:r>
      <w:r>
        <w:rPr>
          <w:sz w:val="24"/>
        </w:rPr>
        <w:t xml:space="preserve"> </w:t>
      </w:r>
      <w:r w:rsidRPr="002E388E">
        <w:rPr>
          <w:rStyle w:val="a-size-large"/>
          <w:b w:val="0"/>
          <w:bCs w:val="0"/>
          <w:i/>
          <w:color w:val="111111"/>
          <w:sz w:val="24"/>
          <w:szCs w:val="24"/>
        </w:rPr>
        <w:t>Big Disconnect: The Story of Technology and Loneliness</w:t>
      </w:r>
      <w:r>
        <w:rPr>
          <w:rStyle w:val="a-size-large"/>
          <w:b w:val="0"/>
          <w:bCs w:val="0"/>
          <w:i/>
          <w:color w:val="111111"/>
          <w:sz w:val="24"/>
          <w:szCs w:val="24"/>
        </w:rPr>
        <w:t xml:space="preserve">. </w:t>
      </w:r>
      <w:r>
        <w:rPr>
          <w:rStyle w:val="a-size-large"/>
          <w:b w:val="0"/>
          <w:bCs w:val="0"/>
          <w:color w:val="111111"/>
          <w:sz w:val="24"/>
          <w:szCs w:val="24"/>
        </w:rPr>
        <w:t xml:space="preserve">Amherst: Prometheus </w:t>
      </w:r>
    </w:p>
    <w:p w:rsidR="00DF3B28" w:rsidRPr="002E388E" w:rsidRDefault="00DF3B28" w:rsidP="00DF3B28">
      <w:pPr>
        <w:pStyle w:val="Heading1"/>
        <w:shd w:val="clear" w:color="auto" w:fill="FFFFFF"/>
        <w:spacing w:before="0" w:beforeAutospacing="0" w:after="0" w:afterAutospacing="0"/>
        <w:ind w:firstLine="720"/>
        <w:rPr>
          <w:b w:val="0"/>
          <w:bCs w:val="0"/>
          <w:color w:val="111111"/>
          <w:sz w:val="24"/>
          <w:szCs w:val="24"/>
        </w:rPr>
      </w:pPr>
      <w:r>
        <w:rPr>
          <w:rStyle w:val="a-size-large"/>
          <w:b w:val="0"/>
          <w:bCs w:val="0"/>
          <w:color w:val="111111"/>
          <w:sz w:val="24"/>
          <w:szCs w:val="24"/>
        </w:rPr>
        <w:t>Books, 2012.</w:t>
      </w:r>
    </w:p>
    <w:p w:rsidR="00DF3B28" w:rsidRDefault="00DF3B28" w:rsidP="00DF3B28">
      <w:pPr>
        <w:pStyle w:val="FootnoteText"/>
        <w:rPr>
          <w:rFonts w:ascii="Times New Roman" w:hAnsi="Times New Roman" w:cs="Times New Roman"/>
          <w:sz w:val="24"/>
        </w:rPr>
      </w:pPr>
    </w:p>
    <w:p w:rsidR="00DF3B28" w:rsidRDefault="00DF3B28" w:rsidP="00DF3B28">
      <w:pPr>
        <w:spacing w:after="0" w:line="240" w:lineRule="auto"/>
        <w:rPr>
          <w:rFonts w:ascii="Times New Roman" w:eastAsia="Times New Roman" w:hAnsi="Times New Roman" w:cs="Times New Roman"/>
          <w:i/>
          <w:color w:val="111111"/>
          <w:kern w:val="36"/>
          <w:sz w:val="24"/>
          <w:szCs w:val="24"/>
        </w:rPr>
      </w:pPr>
      <w:r w:rsidRPr="00B118E6">
        <w:rPr>
          <w:rFonts w:ascii="Times New Roman" w:eastAsia="Times New Roman" w:hAnsi="Times New Roman" w:cs="Times New Roman"/>
          <w:color w:val="111111"/>
          <w:kern w:val="36"/>
          <w:sz w:val="24"/>
          <w:szCs w:val="24"/>
        </w:rPr>
        <w:t>Turkle, Sherry</w:t>
      </w:r>
      <w:r>
        <w:rPr>
          <w:rFonts w:ascii="Times New Roman" w:eastAsia="Times New Roman" w:hAnsi="Times New Roman" w:cs="Times New Roman"/>
          <w:color w:val="111111"/>
          <w:kern w:val="36"/>
          <w:sz w:val="24"/>
          <w:szCs w:val="24"/>
        </w:rPr>
        <w:t>.</w:t>
      </w:r>
      <w:r w:rsidRPr="00B118E6">
        <w:rPr>
          <w:rFonts w:ascii="Times New Roman" w:eastAsia="Times New Roman" w:hAnsi="Times New Roman" w:cs="Times New Roman"/>
          <w:color w:val="111111"/>
          <w:kern w:val="36"/>
          <w:sz w:val="24"/>
          <w:szCs w:val="24"/>
        </w:rPr>
        <w:t xml:space="preserve"> </w:t>
      </w:r>
      <w:r w:rsidRPr="000E448D">
        <w:rPr>
          <w:rFonts w:ascii="Times New Roman" w:eastAsia="Times New Roman" w:hAnsi="Times New Roman" w:cs="Times New Roman"/>
          <w:i/>
          <w:color w:val="111111"/>
          <w:kern w:val="36"/>
          <w:sz w:val="24"/>
          <w:szCs w:val="24"/>
        </w:rPr>
        <w:t xml:space="preserve">Alone Together: Why We Expect More from Technology and Less from Each </w:t>
      </w:r>
    </w:p>
    <w:p w:rsidR="00DF3B28" w:rsidRPr="00B118E6" w:rsidRDefault="00DF3B28" w:rsidP="00DF3B28">
      <w:pPr>
        <w:spacing w:after="0" w:line="240" w:lineRule="auto"/>
        <w:ind w:firstLine="720"/>
        <w:rPr>
          <w:rFonts w:ascii="Times New Roman" w:eastAsia="Times New Roman" w:hAnsi="Times New Roman" w:cs="Times New Roman"/>
          <w:color w:val="111111"/>
          <w:kern w:val="36"/>
          <w:sz w:val="24"/>
          <w:szCs w:val="24"/>
        </w:rPr>
      </w:pPr>
      <w:r w:rsidRPr="000E448D">
        <w:rPr>
          <w:rFonts w:ascii="Times New Roman" w:eastAsia="Times New Roman" w:hAnsi="Times New Roman" w:cs="Times New Roman"/>
          <w:i/>
          <w:color w:val="111111"/>
          <w:kern w:val="36"/>
          <w:sz w:val="24"/>
          <w:szCs w:val="24"/>
        </w:rPr>
        <w:t>Other</w:t>
      </w:r>
      <w:r>
        <w:rPr>
          <w:rFonts w:ascii="Times New Roman" w:eastAsia="Times New Roman" w:hAnsi="Times New Roman" w:cs="Times New Roman"/>
          <w:i/>
          <w:color w:val="111111"/>
          <w:kern w:val="36"/>
          <w:sz w:val="24"/>
          <w:szCs w:val="24"/>
        </w:rPr>
        <w:t>.</w:t>
      </w:r>
      <w:r>
        <w:rPr>
          <w:rFonts w:ascii="Times New Roman" w:eastAsia="Times New Roman" w:hAnsi="Times New Roman" w:cs="Times New Roman"/>
          <w:color w:val="111111"/>
          <w:kern w:val="36"/>
          <w:sz w:val="24"/>
          <w:szCs w:val="24"/>
        </w:rPr>
        <w:t xml:space="preserve"> </w:t>
      </w:r>
      <w:r w:rsidRPr="00B118E6">
        <w:rPr>
          <w:rFonts w:ascii="Times New Roman" w:eastAsia="Times New Roman" w:hAnsi="Times New Roman" w:cs="Times New Roman"/>
          <w:color w:val="111111"/>
          <w:kern w:val="36"/>
          <w:sz w:val="24"/>
          <w:szCs w:val="24"/>
        </w:rPr>
        <w:t>N</w:t>
      </w:r>
      <w:r>
        <w:rPr>
          <w:rFonts w:ascii="Times New Roman" w:eastAsia="Times New Roman" w:hAnsi="Times New Roman" w:cs="Times New Roman"/>
          <w:color w:val="111111"/>
          <w:kern w:val="36"/>
          <w:sz w:val="24"/>
          <w:szCs w:val="24"/>
        </w:rPr>
        <w:t>ew York: Basic Books, 2011.</w:t>
      </w:r>
    </w:p>
    <w:p w:rsidR="00DF3B28" w:rsidRDefault="00DF3B28" w:rsidP="00DF3B28">
      <w:pPr>
        <w:spacing w:after="0" w:line="240" w:lineRule="auto"/>
        <w:rPr>
          <w:rFonts w:ascii="Times New Roman" w:eastAsia="Times New Roman" w:hAnsi="Times New Roman" w:cs="Times New Roman"/>
          <w:color w:val="000000" w:themeColor="text1"/>
          <w:kern w:val="36"/>
          <w:sz w:val="24"/>
          <w:szCs w:val="24"/>
        </w:rPr>
      </w:pPr>
    </w:p>
    <w:p w:rsidR="00DF3B28" w:rsidRDefault="00DF3B28" w:rsidP="00DF3B28">
      <w:pPr>
        <w:spacing w:after="0" w:line="240" w:lineRule="auto"/>
        <w:rPr>
          <w:rFonts w:ascii="Times New Roman" w:hAnsi="Times New Roman" w:cs="Times New Roman"/>
          <w:sz w:val="24"/>
          <w:szCs w:val="24"/>
          <w:shd w:val="clear" w:color="auto" w:fill="FFFFFF"/>
        </w:rPr>
      </w:pPr>
      <w:r>
        <w:rPr>
          <w:rFonts w:ascii="Times New Roman" w:hAnsi="Times New Roman" w:cs="Times New Roman"/>
          <w:caps/>
          <w:sz w:val="24"/>
          <w:szCs w:val="24"/>
          <w:shd w:val="clear" w:color="auto" w:fill="FFFFFF"/>
        </w:rPr>
        <w:t>V</w:t>
      </w:r>
      <w:r>
        <w:rPr>
          <w:rFonts w:ascii="Times New Roman" w:hAnsi="Times New Roman" w:cs="Times New Roman"/>
          <w:sz w:val="24"/>
          <w:szCs w:val="24"/>
          <w:shd w:val="clear" w:color="auto" w:fill="FFFFFF"/>
        </w:rPr>
        <w:t xml:space="preserve">alovic, Thomas. </w:t>
      </w:r>
      <w:r>
        <w:rPr>
          <w:rFonts w:ascii="Times New Roman" w:hAnsi="Times New Roman" w:cs="Times New Roman"/>
          <w:i/>
          <w:sz w:val="24"/>
          <w:szCs w:val="24"/>
          <w:shd w:val="clear" w:color="auto" w:fill="FFFFFF"/>
        </w:rPr>
        <w:t>Digital Mythologies.</w:t>
      </w:r>
      <w:r>
        <w:rPr>
          <w:rFonts w:ascii="Times New Roman" w:hAnsi="Times New Roman" w:cs="Times New Roman"/>
          <w:sz w:val="24"/>
          <w:szCs w:val="24"/>
          <w:shd w:val="clear" w:color="auto" w:fill="FFFFFF"/>
        </w:rPr>
        <w:t xml:space="preserve"> New Brunswick: Rutgers University Press, 2000.</w:t>
      </w:r>
    </w:p>
    <w:p w:rsidR="00DF3B28" w:rsidRDefault="00DF3B28" w:rsidP="00DF3B28">
      <w:pPr>
        <w:spacing w:after="0" w:line="240" w:lineRule="auto"/>
        <w:rPr>
          <w:rFonts w:ascii="Times New Roman" w:hAnsi="Times New Roman" w:cs="Times New Roman"/>
          <w:sz w:val="24"/>
          <w:szCs w:val="24"/>
          <w:shd w:val="clear" w:color="auto" w:fill="FFFFFF"/>
        </w:rPr>
      </w:pPr>
    </w:p>
    <w:p w:rsidR="00DF3B28" w:rsidRDefault="00DF3B28" w:rsidP="00DF3B28">
      <w:pPr>
        <w:spacing w:after="0" w:line="240" w:lineRule="auto"/>
        <w:rPr>
          <w:rFonts w:ascii="Times New Roman" w:hAnsi="Times New Roman" w:cs="Times New Roman"/>
          <w:sz w:val="24"/>
          <w:szCs w:val="24"/>
        </w:rPr>
      </w:pPr>
      <w:r>
        <w:rPr>
          <w:rFonts w:ascii="Times New Roman" w:hAnsi="Times New Roman" w:cs="Times New Roman"/>
          <w:sz w:val="24"/>
          <w:szCs w:val="24"/>
        </w:rPr>
        <w:t>Wagner, Rachel.</w:t>
      </w:r>
      <w:r w:rsidRPr="009E7F88">
        <w:rPr>
          <w:rFonts w:ascii="Times New Roman" w:hAnsi="Times New Roman" w:cs="Times New Roman"/>
          <w:sz w:val="24"/>
          <w:szCs w:val="24"/>
        </w:rPr>
        <w:t xml:space="preserve"> </w:t>
      </w:r>
      <w:r w:rsidRPr="009E7F88">
        <w:rPr>
          <w:rFonts w:ascii="Times New Roman" w:hAnsi="Times New Roman" w:cs="Times New Roman"/>
          <w:i/>
          <w:sz w:val="24"/>
          <w:szCs w:val="24"/>
        </w:rPr>
        <w:t>Godwired: Relig</w:t>
      </w:r>
      <w:r>
        <w:rPr>
          <w:rFonts w:ascii="Times New Roman" w:hAnsi="Times New Roman" w:cs="Times New Roman"/>
          <w:i/>
          <w:sz w:val="24"/>
          <w:szCs w:val="24"/>
        </w:rPr>
        <w:t>ion, Ritual and Virtual Reality</w:t>
      </w:r>
      <w:r w:rsidRPr="009E7F88">
        <w:rPr>
          <w:rFonts w:ascii="Times New Roman" w:hAnsi="Times New Roman" w:cs="Times New Roman"/>
          <w:sz w:val="24"/>
          <w:szCs w:val="24"/>
        </w:rPr>
        <w:t xml:space="preserve">. </w:t>
      </w:r>
      <w:r>
        <w:rPr>
          <w:rFonts w:ascii="Times New Roman" w:hAnsi="Times New Roman" w:cs="Times New Roman"/>
          <w:sz w:val="24"/>
          <w:szCs w:val="24"/>
        </w:rPr>
        <w:t>New York: Routledge, 2012</w:t>
      </w:r>
      <w:r w:rsidRPr="009E7F88">
        <w:rPr>
          <w:rFonts w:ascii="Times New Roman" w:hAnsi="Times New Roman" w:cs="Times New Roman"/>
          <w:sz w:val="24"/>
          <w:szCs w:val="24"/>
        </w:rPr>
        <w:t>.</w:t>
      </w:r>
    </w:p>
    <w:p w:rsidR="00DF3B28" w:rsidRPr="009E7F88" w:rsidRDefault="00DF3B28" w:rsidP="00DF3B28">
      <w:pPr>
        <w:spacing w:after="0" w:line="240" w:lineRule="auto"/>
        <w:ind w:firstLine="720"/>
        <w:rPr>
          <w:rFonts w:ascii="Times New Roman" w:eastAsia="Times New Roman" w:hAnsi="Times New Roman" w:cs="Times New Roman"/>
          <w:color w:val="111111"/>
          <w:kern w:val="36"/>
          <w:sz w:val="24"/>
          <w:szCs w:val="24"/>
        </w:rPr>
      </w:pPr>
    </w:p>
    <w:p w:rsidR="002C6230" w:rsidRDefault="002C6230" w:rsidP="002C6230">
      <w:pPr>
        <w:spacing w:after="0" w:line="240" w:lineRule="auto"/>
        <w:rPr>
          <w:rFonts w:ascii="Times New Roman" w:hAnsi="Times New Roman" w:cs="Times New Roman"/>
          <w:sz w:val="24"/>
        </w:rPr>
      </w:pPr>
      <w:r w:rsidRPr="002C6230">
        <w:rPr>
          <w:rFonts w:ascii="Times New Roman" w:hAnsi="Times New Roman" w:cs="Times New Roman"/>
          <w:sz w:val="24"/>
        </w:rPr>
        <w:t>Whiting, Stephen</w:t>
      </w:r>
      <w:r>
        <w:rPr>
          <w:rFonts w:ascii="Times New Roman" w:hAnsi="Times New Roman" w:cs="Times New Roman"/>
          <w:sz w:val="24"/>
        </w:rPr>
        <w:t>.</w:t>
      </w:r>
      <w:r w:rsidRPr="002C6230">
        <w:rPr>
          <w:rFonts w:ascii="Times New Roman" w:hAnsi="Times New Roman" w:cs="Times New Roman"/>
          <w:sz w:val="24"/>
        </w:rPr>
        <w:t xml:space="preserve"> </w:t>
      </w:r>
      <w:r>
        <w:rPr>
          <w:rFonts w:ascii="Times New Roman" w:hAnsi="Times New Roman" w:cs="Times New Roman"/>
          <w:sz w:val="24"/>
        </w:rPr>
        <w:t>“</w:t>
      </w:r>
      <w:r w:rsidRPr="002C6230">
        <w:rPr>
          <w:rFonts w:ascii="Times New Roman" w:hAnsi="Times New Roman" w:cs="Times New Roman"/>
          <w:sz w:val="24"/>
        </w:rPr>
        <w:t>Towards a Biblical View of Technology</w:t>
      </w:r>
      <w:r>
        <w:rPr>
          <w:rFonts w:ascii="Times New Roman" w:hAnsi="Times New Roman" w:cs="Times New Roman"/>
          <w:sz w:val="24"/>
        </w:rPr>
        <w:t>” A</w:t>
      </w:r>
      <w:r w:rsidRPr="002C6230">
        <w:rPr>
          <w:rFonts w:ascii="Times New Roman" w:hAnsi="Times New Roman" w:cs="Times New Roman"/>
          <w:sz w:val="24"/>
        </w:rPr>
        <w:t xml:space="preserve"> Paper Presentation to the </w:t>
      </w:r>
    </w:p>
    <w:p w:rsidR="002C6230" w:rsidRDefault="002C6230" w:rsidP="002C6230">
      <w:pPr>
        <w:spacing w:after="0" w:line="240" w:lineRule="auto"/>
        <w:ind w:left="720"/>
        <w:rPr>
          <w:rFonts w:ascii="Times New Roman" w:hAnsi="Times New Roman" w:cs="Times New Roman"/>
          <w:sz w:val="24"/>
        </w:rPr>
      </w:pPr>
      <w:r w:rsidRPr="002C6230">
        <w:rPr>
          <w:rFonts w:ascii="Times New Roman" w:hAnsi="Times New Roman" w:cs="Times New Roman"/>
          <w:sz w:val="24"/>
        </w:rPr>
        <w:t>Christian Business Faculty Association 2011 Annual Conference</w:t>
      </w:r>
      <w:r>
        <w:rPr>
          <w:rFonts w:ascii="Times New Roman" w:hAnsi="Times New Roman" w:cs="Times New Roman"/>
          <w:sz w:val="24"/>
        </w:rPr>
        <w:t xml:space="preserve"> -</w:t>
      </w:r>
      <w:r w:rsidRPr="002C6230">
        <w:rPr>
          <w:rFonts w:ascii="Times New Roman" w:hAnsi="Times New Roman" w:cs="Times New Roman"/>
          <w:sz w:val="24"/>
        </w:rPr>
        <w:t xml:space="preserve"> </w:t>
      </w:r>
      <w:r>
        <w:rPr>
          <w:rFonts w:ascii="Times New Roman" w:hAnsi="Times New Roman" w:cs="Times New Roman"/>
          <w:sz w:val="24"/>
        </w:rPr>
        <w:t>Mount Vernon, Ohio, (</w:t>
      </w:r>
      <w:r w:rsidRPr="002C6230">
        <w:rPr>
          <w:rFonts w:ascii="Times New Roman" w:hAnsi="Times New Roman" w:cs="Times New Roman"/>
          <w:sz w:val="24"/>
        </w:rPr>
        <w:t>June 27-July 1, 2011</w:t>
      </w:r>
      <w:r>
        <w:rPr>
          <w:rFonts w:ascii="Times New Roman" w:hAnsi="Times New Roman" w:cs="Times New Roman"/>
          <w:sz w:val="24"/>
        </w:rPr>
        <w:t>).</w:t>
      </w:r>
    </w:p>
    <w:p w:rsidR="002C6230" w:rsidRDefault="002C6230" w:rsidP="002C6230">
      <w:pPr>
        <w:spacing w:after="0" w:line="240" w:lineRule="auto"/>
        <w:rPr>
          <w:rFonts w:ascii="Times New Roman" w:hAnsi="Times New Roman" w:cs="Times New Roman"/>
          <w:sz w:val="24"/>
        </w:rPr>
      </w:pPr>
    </w:p>
    <w:p w:rsidR="00DF3B28" w:rsidRDefault="00DF3B28" w:rsidP="002C6230">
      <w:pPr>
        <w:spacing w:after="0" w:line="240" w:lineRule="auto"/>
        <w:rPr>
          <w:rFonts w:ascii="Times New Roman" w:eastAsia="Times New Roman" w:hAnsi="Times New Roman" w:cs="Times New Roman"/>
          <w:i/>
          <w:color w:val="000000" w:themeColor="text1"/>
          <w:kern w:val="36"/>
          <w:sz w:val="24"/>
          <w:szCs w:val="24"/>
        </w:rPr>
      </w:pPr>
      <w:r>
        <w:rPr>
          <w:rFonts w:ascii="Times New Roman" w:eastAsia="Times New Roman" w:hAnsi="Times New Roman" w:cs="Times New Roman"/>
          <w:color w:val="000000" w:themeColor="text1"/>
          <w:kern w:val="36"/>
          <w:sz w:val="24"/>
          <w:szCs w:val="24"/>
        </w:rPr>
        <w:t xml:space="preserve">Wilkins, Steve, Mark Sanford. </w:t>
      </w:r>
      <w:r>
        <w:rPr>
          <w:rFonts w:ascii="Times New Roman" w:eastAsia="Times New Roman" w:hAnsi="Times New Roman" w:cs="Times New Roman"/>
          <w:i/>
          <w:color w:val="000000" w:themeColor="text1"/>
          <w:kern w:val="36"/>
          <w:sz w:val="24"/>
          <w:szCs w:val="24"/>
        </w:rPr>
        <w:t xml:space="preserve">Hidden Worldviews: Eight Cultural Stories That Shape Our </w:t>
      </w:r>
    </w:p>
    <w:p w:rsidR="00DF3B28" w:rsidRDefault="00DF3B28" w:rsidP="00DF3B28">
      <w:pPr>
        <w:spacing w:after="0" w:line="240" w:lineRule="auto"/>
        <w:ind w:firstLine="720"/>
        <w:rPr>
          <w:rFonts w:ascii="Times New Roman" w:eastAsia="Times New Roman" w:hAnsi="Times New Roman" w:cs="Times New Roman"/>
          <w:color w:val="000000" w:themeColor="text1"/>
          <w:kern w:val="36"/>
          <w:sz w:val="24"/>
          <w:szCs w:val="24"/>
        </w:rPr>
      </w:pPr>
      <w:r>
        <w:rPr>
          <w:rFonts w:ascii="Times New Roman" w:eastAsia="Times New Roman" w:hAnsi="Times New Roman" w:cs="Times New Roman"/>
          <w:i/>
          <w:color w:val="000000" w:themeColor="text1"/>
          <w:kern w:val="36"/>
          <w:sz w:val="24"/>
          <w:szCs w:val="24"/>
        </w:rPr>
        <w:t xml:space="preserve">Lives. </w:t>
      </w:r>
      <w:r>
        <w:rPr>
          <w:rFonts w:ascii="Times New Roman" w:eastAsia="Times New Roman" w:hAnsi="Times New Roman" w:cs="Times New Roman"/>
          <w:color w:val="000000" w:themeColor="text1"/>
          <w:kern w:val="36"/>
          <w:sz w:val="24"/>
          <w:szCs w:val="24"/>
        </w:rPr>
        <w:t xml:space="preserve">Downers Grove: Inter Varsity Press, 2009. </w:t>
      </w:r>
    </w:p>
    <w:p w:rsidR="00DF3B28" w:rsidRPr="00E64419" w:rsidRDefault="00DF3B28" w:rsidP="00DF3B28">
      <w:pPr>
        <w:spacing w:after="0" w:line="240" w:lineRule="auto"/>
        <w:ind w:firstLine="720"/>
        <w:rPr>
          <w:rFonts w:ascii="Times New Roman" w:eastAsia="Times New Roman" w:hAnsi="Times New Roman" w:cs="Times New Roman"/>
          <w:color w:val="000000" w:themeColor="text1"/>
          <w:kern w:val="36"/>
          <w:sz w:val="24"/>
          <w:szCs w:val="24"/>
        </w:rPr>
      </w:pPr>
    </w:p>
    <w:p w:rsidR="00DF3B28" w:rsidRDefault="00DF3B28" w:rsidP="00DF3B28">
      <w:pPr>
        <w:spacing w:after="0" w:line="240" w:lineRule="auto"/>
        <w:rPr>
          <w:rFonts w:ascii="Times New Roman" w:hAnsi="Times New Roman" w:cs="Times New Roman"/>
          <w:sz w:val="24"/>
          <w:szCs w:val="24"/>
        </w:rPr>
      </w:pPr>
      <w:r w:rsidRPr="007A7AA7">
        <w:rPr>
          <w:rFonts w:ascii="Times New Roman" w:eastAsia="Times New Roman" w:hAnsi="Times New Roman" w:cs="Times New Roman"/>
          <w:color w:val="111111"/>
          <w:kern w:val="36"/>
          <w:sz w:val="24"/>
          <w:szCs w:val="24"/>
        </w:rPr>
        <w:t xml:space="preserve">Wooley, Sarah. </w:t>
      </w:r>
      <w:r>
        <w:rPr>
          <w:rFonts w:ascii="Times New Roman" w:eastAsia="Times New Roman" w:hAnsi="Times New Roman" w:cs="Times New Roman"/>
          <w:color w:val="111111"/>
          <w:kern w:val="36"/>
          <w:sz w:val="24"/>
          <w:szCs w:val="24"/>
        </w:rPr>
        <w:t>“</w:t>
      </w:r>
      <w:r w:rsidRPr="007A7AA7">
        <w:rPr>
          <w:rFonts w:ascii="Times New Roman" w:hAnsi="Times New Roman" w:cs="Times New Roman"/>
          <w:sz w:val="24"/>
          <w:szCs w:val="24"/>
        </w:rPr>
        <w:t xml:space="preserve">Constantly Connected: The Impact of Social Media and the Advancement in </w:t>
      </w:r>
    </w:p>
    <w:p w:rsidR="00DF3B28" w:rsidRDefault="00DF3B28" w:rsidP="00DF3B28">
      <w:pPr>
        <w:spacing w:after="0" w:line="240" w:lineRule="auto"/>
        <w:ind w:left="720"/>
        <w:rPr>
          <w:rFonts w:ascii="Times New Roman" w:hAnsi="Times New Roman" w:cs="Times New Roman"/>
          <w:caps/>
          <w:sz w:val="24"/>
          <w:szCs w:val="24"/>
          <w:shd w:val="clear" w:color="auto" w:fill="FFFFFF"/>
        </w:rPr>
      </w:pPr>
      <w:r w:rsidRPr="007A7AA7">
        <w:rPr>
          <w:rFonts w:ascii="Times New Roman" w:hAnsi="Times New Roman" w:cs="Times New Roman"/>
          <w:sz w:val="24"/>
          <w:szCs w:val="24"/>
        </w:rPr>
        <w:t>Technology on the Study Abroad Experience</w:t>
      </w:r>
      <w:r>
        <w:rPr>
          <w:rFonts w:ascii="Times New Roman" w:hAnsi="Times New Roman" w:cs="Times New Roman"/>
          <w:sz w:val="24"/>
          <w:szCs w:val="24"/>
        </w:rPr>
        <w:t xml:space="preserve">” </w:t>
      </w:r>
      <w:r w:rsidRPr="007A7AA7">
        <w:rPr>
          <w:rFonts w:ascii="Times New Roman" w:hAnsi="Times New Roman" w:cs="Times New Roman"/>
          <w:i/>
          <w:sz w:val="24"/>
          <w:szCs w:val="24"/>
          <w:shd w:val="clear" w:color="auto" w:fill="FFFFFF"/>
        </w:rPr>
        <w:t>E</w:t>
      </w:r>
      <w:r>
        <w:rPr>
          <w:rFonts w:ascii="Times New Roman" w:hAnsi="Times New Roman" w:cs="Times New Roman"/>
          <w:i/>
          <w:sz w:val="24"/>
          <w:szCs w:val="24"/>
          <w:shd w:val="clear" w:color="auto" w:fill="FFFFFF"/>
        </w:rPr>
        <w:t>lon</w:t>
      </w:r>
      <w:r w:rsidRPr="007A7AA7">
        <w:rPr>
          <w:rFonts w:ascii="Times New Roman" w:hAnsi="Times New Roman" w:cs="Times New Roman"/>
          <w:i/>
          <w:sz w:val="24"/>
          <w:szCs w:val="24"/>
          <w:shd w:val="clear" w:color="auto" w:fill="FFFFFF"/>
        </w:rPr>
        <w:t xml:space="preserve"> J</w:t>
      </w:r>
      <w:r>
        <w:rPr>
          <w:rFonts w:ascii="Times New Roman" w:hAnsi="Times New Roman" w:cs="Times New Roman"/>
          <w:i/>
          <w:sz w:val="24"/>
          <w:szCs w:val="24"/>
          <w:shd w:val="clear" w:color="auto" w:fill="FFFFFF"/>
        </w:rPr>
        <w:t>ournal</w:t>
      </w:r>
      <w:r w:rsidRPr="007A7AA7">
        <w:rPr>
          <w:rFonts w:ascii="Times New Roman" w:hAnsi="Times New Roman" w:cs="Times New Roman"/>
          <w:i/>
          <w:sz w:val="24"/>
          <w:szCs w:val="24"/>
          <w:shd w:val="clear" w:color="auto" w:fill="FFFFFF"/>
        </w:rPr>
        <w:t xml:space="preserve"> </w:t>
      </w:r>
      <w:r>
        <w:rPr>
          <w:rFonts w:ascii="Times New Roman" w:hAnsi="Times New Roman" w:cs="Times New Roman"/>
          <w:i/>
          <w:sz w:val="24"/>
          <w:szCs w:val="24"/>
          <w:shd w:val="clear" w:color="auto" w:fill="FFFFFF"/>
        </w:rPr>
        <w:t>of</w:t>
      </w:r>
      <w:r w:rsidRPr="007A7AA7">
        <w:rPr>
          <w:rFonts w:ascii="Times New Roman" w:hAnsi="Times New Roman" w:cs="Times New Roman"/>
          <w:i/>
          <w:sz w:val="24"/>
          <w:szCs w:val="24"/>
          <w:shd w:val="clear" w:color="auto" w:fill="FFFFFF"/>
        </w:rPr>
        <w:t xml:space="preserve"> U</w:t>
      </w:r>
      <w:r>
        <w:rPr>
          <w:rFonts w:ascii="Times New Roman" w:hAnsi="Times New Roman" w:cs="Times New Roman"/>
          <w:i/>
          <w:sz w:val="24"/>
          <w:szCs w:val="24"/>
          <w:shd w:val="clear" w:color="auto" w:fill="FFFFFF"/>
        </w:rPr>
        <w:t xml:space="preserve">ndergraduate </w:t>
      </w:r>
      <w:r w:rsidRPr="007A7AA7">
        <w:rPr>
          <w:rFonts w:ascii="Times New Roman" w:hAnsi="Times New Roman" w:cs="Times New Roman"/>
          <w:i/>
          <w:sz w:val="24"/>
          <w:szCs w:val="24"/>
          <w:shd w:val="clear" w:color="auto" w:fill="FFFFFF"/>
        </w:rPr>
        <w:t>R</w:t>
      </w:r>
      <w:r>
        <w:rPr>
          <w:rFonts w:ascii="Times New Roman" w:hAnsi="Times New Roman" w:cs="Times New Roman"/>
          <w:i/>
          <w:sz w:val="24"/>
          <w:szCs w:val="24"/>
          <w:shd w:val="clear" w:color="auto" w:fill="FFFFFF"/>
        </w:rPr>
        <w:t xml:space="preserve">esearch in </w:t>
      </w:r>
      <w:r w:rsidRPr="007A7AA7">
        <w:rPr>
          <w:rFonts w:ascii="Times New Roman" w:hAnsi="Times New Roman" w:cs="Times New Roman"/>
          <w:i/>
          <w:sz w:val="24"/>
          <w:szCs w:val="24"/>
          <w:shd w:val="clear" w:color="auto" w:fill="FFFFFF"/>
        </w:rPr>
        <w:t>C</w:t>
      </w:r>
      <w:r>
        <w:rPr>
          <w:rFonts w:ascii="Times New Roman" w:hAnsi="Times New Roman" w:cs="Times New Roman"/>
          <w:i/>
          <w:sz w:val="24"/>
          <w:szCs w:val="24"/>
          <w:shd w:val="clear" w:color="auto" w:fill="FFFFFF"/>
        </w:rPr>
        <w:t xml:space="preserve">ommunications. </w:t>
      </w:r>
      <w:r w:rsidRPr="002D70AE">
        <w:rPr>
          <w:rFonts w:ascii="Times New Roman" w:hAnsi="Times New Roman" w:cs="Times New Roman"/>
          <w:sz w:val="24"/>
          <w:szCs w:val="24"/>
          <w:shd w:val="clear" w:color="auto" w:fill="FFFFFF"/>
        </w:rPr>
        <w:t>Vol</w:t>
      </w:r>
      <w:r>
        <w:rPr>
          <w:rFonts w:ascii="Times New Roman" w:hAnsi="Times New Roman" w:cs="Times New Roman"/>
          <w:sz w:val="24"/>
          <w:szCs w:val="24"/>
          <w:shd w:val="clear" w:color="auto" w:fill="FFFFFF"/>
        </w:rPr>
        <w:t>. 4 No</w:t>
      </w:r>
      <w:r w:rsidRPr="002D70AE">
        <w:rPr>
          <w:rFonts w:ascii="Times New Roman" w:hAnsi="Times New Roman" w:cs="Times New Roman"/>
          <w:caps/>
          <w:sz w:val="24"/>
          <w:szCs w:val="24"/>
          <w:shd w:val="clear" w:color="auto" w:fill="FFFFFF"/>
        </w:rPr>
        <w:t>. 2</w:t>
      </w:r>
      <w:r>
        <w:rPr>
          <w:rFonts w:ascii="Times New Roman" w:hAnsi="Times New Roman" w:cs="Times New Roman"/>
          <w:caps/>
          <w:sz w:val="24"/>
          <w:szCs w:val="24"/>
          <w:shd w:val="clear" w:color="auto" w:fill="FFFFFF"/>
        </w:rPr>
        <w:t xml:space="preserve"> (2013).</w:t>
      </w:r>
    </w:p>
    <w:p w:rsidR="002C6230" w:rsidRDefault="002C6230" w:rsidP="00DF3B28">
      <w:pPr>
        <w:spacing w:after="0" w:line="240" w:lineRule="auto"/>
        <w:ind w:left="720"/>
        <w:rPr>
          <w:rFonts w:ascii="Times New Roman" w:hAnsi="Times New Roman" w:cs="Times New Roman"/>
          <w:caps/>
          <w:sz w:val="24"/>
          <w:szCs w:val="24"/>
          <w:shd w:val="clear" w:color="auto" w:fill="FFFFFF"/>
        </w:rPr>
      </w:pPr>
    </w:p>
    <w:p w:rsidR="002C6230" w:rsidRDefault="002C6230" w:rsidP="00941C83">
      <w:pPr>
        <w:spacing w:after="0" w:line="240" w:lineRule="auto"/>
        <w:rPr>
          <w:rFonts w:ascii="Times New Roman" w:hAnsi="Times New Roman" w:cs="Times New Roman"/>
          <w:sz w:val="24"/>
        </w:rPr>
      </w:pPr>
    </w:p>
    <w:p w:rsidR="002C6230" w:rsidRPr="002C6230" w:rsidRDefault="002C6230" w:rsidP="002C6230">
      <w:pPr>
        <w:spacing w:after="0" w:line="240" w:lineRule="auto"/>
        <w:ind w:left="720"/>
        <w:rPr>
          <w:rFonts w:ascii="Times New Roman" w:hAnsi="Times New Roman" w:cs="Times New Roman"/>
          <w:b/>
          <w:color w:val="000000" w:themeColor="text1"/>
          <w:sz w:val="28"/>
        </w:rPr>
      </w:pPr>
      <w:r w:rsidRPr="002C6230">
        <w:rPr>
          <w:rFonts w:ascii="Times New Roman" w:hAnsi="Times New Roman" w:cs="Times New Roman"/>
          <w:sz w:val="24"/>
        </w:rPr>
        <w:t xml:space="preserve"> </w:t>
      </w:r>
    </w:p>
    <w:sectPr w:rsidR="002C6230" w:rsidRPr="002C6230" w:rsidSect="009A4A18">
      <w:headerReference w:type="default" r:id="rId10"/>
      <w:footerReference w:type="default" r:id="rId11"/>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4866" w:rsidRDefault="009A4866" w:rsidP="00E5640D">
      <w:pPr>
        <w:spacing w:after="0" w:line="240" w:lineRule="auto"/>
      </w:pPr>
      <w:r>
        <w:separator/>
      </w:r>
    </w:p>
  </w:endnote>
  <w:endnote w:type="continuationSeparator" w:id="0">
    <w:p w:rsidR="009A4866" w:rsidRDefault="009A4866" w:rsidP="00E56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8194893"/>
      <w:docPartObj>
        <w:docPartGallery w:val="Page Numbers (Bottom of Page)"/>
        <w:docPartUnique/>
      </w:docPartObj>
    </w:sdtPr>
    <w:sdtEndPr>
      <w:rPr>
        <w:noProof/>
      </w:rPr>
    </w:sdtEndPr>
    <w:sdtContent>
      <w:p w:rsidR="009A4A18" w:rsidRDefault="009A4A18">
        <w:pPr>
          <w:pStyle w:val="Footer"/>
          <w:jc w:val="right"/>
        </w:pPr>
        <w:r>
          <w:fldChar w:fldCharType="begin"/>
        </w:r>
        <w:r>
          <w:instrText xml:space="preserve"> PAGE   \* MERGEFORMAT </w:instrText>
        </w:r>
        <w:r>
          <w:fldChar w:fldCharType="separate"/>
        </w:r>
        <w:r>
          <w:rPr>
            <w:noProof/>
          </w:rPr>
          <w:t>18</w:t>
        </w:r>
        <w:r>
          <w:rPr>
            <w:noProof/>
          </w:rPr>
          <w:fldChar w:fldCharType="end"/>
        </w:r>
      </w:p>
    </w:sdtContent>
  </w:sdt>
  <w:p w:rsidR="00DE0627" w:rsidRDefault="00DE06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4866" w:rsidRDefault="009A4866" w:rsidP="00E5640D">
      <w:pPr>
        <w:spacing w:after="0" w:line="240" w:lineRule="auto"/>
      </w:pPr>
      <w:r>
        <w:separator/>
      </w:r>
    </w:p>
  </w:footnote>
  <w:footnote w:type="continuationSeparator" w:id="0">
    <w:p w:rsidR="009A4866" w:rsidRDefault="009A4866" w:rsidP="00E564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627" w:rsidRDefault="00DE0627">
    <w:pPr>
      <w:pStyle w:val="Header"/>
    </w:pPr>
    <w:r>
      <w:rPr>
        <w:noProof/>
      </w:rPr>
      <mc:AlternateContent>
        <mc:Choice Requires="wps">
          <w:drawing>
            <wp:anchor distT="0" distB="0" distL="118745" distR="118745" simplePos="0" relativeHeight="251659264" behindDoc="1" locked="0" layoutInCell="1" allowOverlap="0" wp14:anchorId="2CBE9A86" wp14:editId="273AC83E">
              <wp:simplePos x="0" y="0"/>
              <wp:positionH relativeFrom="margin">
                <wp:align>left</wp:align>
              </wp:positionH>
              <wp:positionV relativeFrom="page">
                <wp:posOffset>403860</wp:posOffset>
              </wp:positionV>
              <wp:extent cx="6060440" cy="319405"/>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060440" cy="31940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imes New Roman" w:hAnsi="Times New Roman" w:cs="Times New Roman"/>
                              <w:color w:val="000000" w:themeColor="text1"/>
                              <w:sz w:val="24"/>
                            </w:rPr>
                            <w:alias w:val="Title"/>
                            <w:tag w:val=""/>
                            <w:id w:val="-1845699948"/>
                            <w:dataBinding w:prefixMappings="xmlns:ns0='http://purl.org/dc/elements/1.1/' xmlns:ns1='http://schemas.openxmlformats.org/package/2006/metadata/core-properties' " w:xpath="/ns1:coreProperties[1]/ns0:title[1]" w:storeItemID="{6C3C8BC8-F283-45AE-878A-BAB7291924A1}"/>
                            <w:text/>
                          </w:sdtPr>
                          <w:sdtContent>
                            <w:p w:rsidR="00DE0627" w:rsidRPr="009A4A18" w:rsidRDefault="00DE0627" w:rsidP="00DE0627">
                              <w:pPr>
                                <w:pStyle w:val="Header"/>
                                <w:tabs>
                                  <w:tab w:val="clear" w:pos="4680"/>
                                  <w:tab w:val="clear" w:pos="9360"/>
                                </w:tabs>
                                <w:rPr>
                                  <w:caps/>
                                  <w:color w:val="000000" w:themeColor="text1"/>
                                </w:rPr>
                              </w:pPr>
                              <w:r w:rsidRPr="009A4A18">
                                <w:rPr>
                                  <w:rFonts w:ascii="Times New Roman" w:hAnsi="Times New Roman" w:cs="Times New Roman"/>
                                  <w:color w:val="000000" w:themeColor="text1"/>
                                  <w:sz w:val="24"/>
                                </w:rPr>
                                <w:t>Approaching Wise Dialogue with Our Technological Test Pilots:</w:t>
                              </w:r>
                              <w:r w:rsidR="00FA3F9F" w:rsidRPr="009A4A18">
                                <w:rPr>
                                  <w:rFonts w:ascii="Times New Roman" w:hAnsi="Times New Roman" w:cs="Times New Roman"/>
                                  <w:color w:val="000000" w:themeColor="text1"/>
                                  <w:sz w:val="24"/>
                                </w:rPr>
                                <w:t xml:space="preserve"> Gregg Moder</w:t>
                              </w:r>
                              <w:r w:rsidRPr="009A4A18">
                                <w:rPr>
                                  <w:rFonts w:ascii="Times New Roman" w:hAnsi="Times New Roman" w:cs="Times New Roman"/>
                                  <w:color w:val="000000" w:themeColor="text1"/>
                                  <w:sz w:val="24"/>
                                </w:rPr>
                                <w:t xml:space="preserve"> DRAFT COPY</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CBE9A86" id="Rectangle 197" o:spid="_x0000_s1026" style="position:absolute;margin-left:0;margin-top:31.8pt;width:477.2pt;height:25.15pt;z-index:-251657216;visibility:visible;mso-wrap-style:square;mso-width-percent:0;mso-height-percent:0;mso-wrap-distance-left:9.35pt;mso-wrap-distance-top:0;mso-wrap-distance-right:9.35pt;mso-wrap-distance-bottom:0;mso-position-horizontal:left;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" o:allowoverlap="f" filled="f" stroked="f" strokeweight="2pt">
              <v:textbox>
                <w:txbxContent>
                  <w:sdt>
                    <w:sdtPr>
                      <w:rPr>
                        <w:rFonts w:ascii="Times New Roman" w:hAnsi="Times New Roman" w:cs="Times New Roman"/>
                        <w:color w:val="000000" w:themeColor="text1"/>
                        <w:sz w:val="24"/>
                      </w:rPr>
                      <w:alias w:val="Title"/>
                      <w:tag w:val=""/>
                      <w:id w:val="-1845699948"/>
                      <w:dataBinding w:prefixMappings="xmlns:ns0='http://purl.org/dc/elements/1.1/' xmlns:ns1='http://schemas.openxmlformats.org/package/2006/metadata/core-properties' " w:xpath="/ns1:coreProperties[1]/ns0:title[1]" w:storeItemID="{6C3C8BC8-F283-45AE-878A-BAB7291924A1}"/>
                      <w:text/>
                    </w:sdtPr>
                    <w:sdtContent>
                      <w:p w:rsidR="00DE0627" w:rsidRPr="009A4A18" w:rsidRDefault="00DE0627" w:rsidP="00DE0627">
                        <w:pPr>
                          <w:pStyle w:val="Header"/>
                          <w:tabs>
                            <w:tab w:val="clear" w:pos="4680"/>
                            <w:tab w:val="clear" w:pos="9360"/>
                          </w:tabs>
                          <w:rPr>
                            <w:caps/>
                            <w:color w:val="000000" w:themeColor="text1"/>
                          </w:rPr>
                        </w:pPr>
                        <w:r w:rsidRPr="009A4A18">
                          <w:rPr>
                            <w:rFonts w:ascii="Times New Roman" w:hAnsi="Times New Roman" w:cs="Times New Roman"/>
                            <w:color w:val="000000" w:themeColor="text1"/>
                            <w:sz w:val="24"/>
                          </w:rPr>
                          <w:t>Approaching Wise Dialogue with Our Technological Test Pilots:</w:t>
                        </w:r>
                        <w:r w:rsidR="00FA3F9F" w:rsidRPr="009A4A18">
                          <w:rPr>
                            <w:rFonts w:ascii="Times New Roman" w:hAnsi="Times New Roman" w:cs="Times New Roman"/>
                            <w:color w:val="000000" w:themeColor="text1"/>
                            <w:sz w:val="24"/>
                          </w:rPr>
                          <w:t xml:space="preserve"> Gregg Moder</w:t>
                        </w:r>
                        <w:r w:rsidRPr="009A4A18">
                          <w:rPr>
                            <w:rFonts w:ascii="Times New Roman" w:hAnsi="Times New Roman" w:cs="Times New Roman"/>
                            <w:color w:val="000000" w:themeColor="text1"/>
                            <w:sz w:val="24"/>
                          </w:rPr>
                          <w:t xml:space="preserve"> DRAFT COPY</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583B08"/>
    <w:multiLevelType w:val="hybridMultilevel"/>
    <w:tmpl w:val="836E9296"/>
    <w:lvl w:ilvl="0" w:tplc="F08A9EE2">
      <w:start w:val="1"/>
      <w:numFmt w:val="decimal"/>
      <w:lvlText w:val="%1)"/>
      <w:lvlJc w:val="left"/>
      <w:pPr>
        <w:ind w:left="1080" w:hanging="360"/>
      </w:pPr>
      <w:rPr>
        <w:rFonts w:ascii="Times New Roman" w:hAnsi="Times New Roman" w:cs="Times New Roman" w:hint="default"/>
        <w:b w:val="0"/>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70B4544"/>
    <w:multiLevelType w:val="hybridMultilevel"/>
    <w:tmpl w:val="836E9296"/>
    <w:lvl w:ilvl="0" w:tplc="F08A9EE2">
      <w:start w:val="1"/>
      <w:numFmt w:val="decimal"/>
      <w:lvlText w:val="%1)"/>
      <w:lvlJc w:val="left"/>
      <w:pPr>
        <w:ind w:left="1080" w:hanging="360"/>
      </w:pPr>
      <w:rPr>
        <w:rFonts w:ascii="Times New Roman" w:hAnsi="Times New Roman" w:cs="Times New Roman" w:hint="default"/>
        <w:b w:val="0"/>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79C7047"/>
    <w:multiLevelType w:val="hybridMultilevel"/>
    <w:tmpl w:val="836E9296"/>
    <w:lvl w:ilvl="0" w:tplc="F08A9EE2">
      <w:start w:val="1"/>
      <w:numFmt w:val="decimal"/>
      <w:lvlText w:val="%1)"/>
      <w:lvlJc w:val="left"/>
      <w:pPr>
        <w:ind w:left="1080" w:hanging="360"/>
      </w:pPr>
      <w:rPr>
        <w:rFonts w:ascii="Times New Roman" w:hAnsi="Times New Roman" w:cs="Times New Roman" w:hint="default"/>
        <w:b w:val="0"/>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57416FE"/>
    <w:multiLevelType w:val="hybridMultilevel"/>
    <w:tmpl w:val="32DC8A92"/>
    <w:lvl w:ilvl="0" w:tplc="04B029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6997E1B"/>
    <w:multiLevelType w:val="multilevel"/>
    <w:tmpl w:val="4AC4A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7714209"/>
    <w:multiLevelType w:val="hybridMultilevel"/>
    <w:tmpl w:val="32DC8A92"/>
    <w:lvl w:ilvl="0" w:tplc="04B029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D6404D0"/>
    <w:multiLevelType w:val="hybridMultilevel"/>
    <w:tmpl w:val="4A448A56"/>
    <w:lvl w:ilvl="0" w:tplc="887210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53B4871"/>
    <w:multiLevelType w:val="hybridMultilevel"/>
    <w:tmpl w:val="836E9296"/>
    <w:lvl w:ilvl="0" w:tplc="F08A9EE2">
      <w:start w:val="1"/>
      <w:numFmt w:val="decimal"/>
      <w:lvlText w:val="%1)"/>
      <w:lvlJc w:val="left"/>
      <w:pPr>
        <w:ind w:left="1080" w:hanging="360"/>
      </w:pPr>
      <w:rPr>
        <w:rFonts w:ascii="Times New Roman" w:hAnsi="Times New Roman" w:cs="Times New Roman" w:hint="default"/>
        <w:b w:val="0"/>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ACB3644"/>
    <w:multiLevelType w:val="hybridMultilevel"/>
    <w:tmpl w:val="446A2236"/>
    <w:lvl w:ilvl="0" w:tplc="19BCA3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3DA3DFE"/>
    <w:multiLevelType w:val="hybridMultilevel"/>
    <w:tmpl w:val="3674510A"/>
    <w:lvl w:ilvl="0" w:tplc="1F50C9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A0274AE"/>
    <w:multiLevelType w:val="multilevel"/>
    <w:tmpl w:val="FF2028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EBA0176"/>
    <w:multiLevelType w:val="hybridMultilevel"/>
    <w:tmpl w:val="836E9296"/>
    <w:lvl w:ilvl="0" w:tplc="F08A9EE2">
      <w:start w:val="1"/>
      <w:numFmt w:val="decimal"/>
      <w:lvlText w:val="%1)"/>
      <w:lvlJc w:val="left"/>
      <w:pPr>
        <w:ind w:left="1080" w:hanging="360"/>
      </w:pPr>
      <w:rPr>
        <w:rFonts w:ascii="Times New Roman" w:hAnsi="Times New Roman" w:cs="Times New Roman" w:hint="default"/>
        <w:b w:val="0"/>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5A60272"/>
    <w:multiLevelType w:val="hybridMultilevel"/>
    <w:tmpl w:val="836E9296"/>
    <w:lvl w:ilvl="0" w:tplc="F08A9EE2">
      <w:start w:val="1"/>
      <w:numFmt w:val="decimal"/>
      <w:lvlText w:val="%1)"/>
      <w:lvlJc w:val="left"/>
      <w:pPr>
        <w:ind w:left="1080" w:hanging="360"/>
      </w:pPr>
      <w:rPr>
        <w:rFonts w:ascii="Times New Roman" w:hAnsi="Times New Roman" w:cs="Times New Roman" w:hint="default"/>
        <w:b w:val="0"/>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8DD5BE6"/>
    <w:multiLevelType w:val="hybridMultilevel"/>
    <w:tmpl w:val="836E9296"/>
    <w:lvl w:ilvl="0" w:tplc="F08A9EE2">
      <w:start w:val="1"/>
      <w:numFmt w:val="decimal"/>
      <w:lvlText w:val="%1)"/>
      <w:lvlJc w:val="left"/>
      <w:pPr>
        <w:ind w:left="1080" w:hanging="360"/>
      </w:pPr>
      <w:rPr>
        <w:rFonts w:ascii="Times New Roman" w:hAnsi="Times New Roman" w:cs="Times New Roman" w:hint="default"/>
        <w:b w:val="0"/>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2"/>
  </w:num>
  <w:num w:numId="3">
    <w:abstractNumId w:val="12"/>
  </w:num>
  <w:num w:numId="4">
    <w:abstractNumId w:val="1"/>
  </w:num>
  <w:num w:numId="5">
    <w:abstractNumId w:val="0"/>
  </w:num>
  <w:num w:numId="6">
    <w:abstractNumId w:val="4"/>
    <w:lvlOverride w:ilvl="0">
      <w:startOverride w:val="4"/>
    </w:lvlOverride>
  </w:num>
  <w:num w:numId="7">
    <w:abstractNumId w:val="10"/>
  </w:num>
  <w:num w:numId="8">
    <w:abstractNumId w:val="13"/>
  </w:num>
  <w:num w:numId="9">
    <w:abstractNumId w:val="8"/>
  </w:num>
  <w:num w:numId="10">
    <w:abstractNumId w:val="5"/>
  </w:num>
  <w:num w:numId="11">
    <w:abstractNumId w:val="3"/>
  </w:num>
  <w:num w:numId="12">
    <w:abstractNumId w:val="11"/>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3"/>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119"/>
    <w:rsid w:val="000024BA"/>
    <w:rsid w:val="00010817"/>
    <w:rsid w:val="000111E1"/>
    <w:rsid w:val="00025566"/>
    <w:rsid w:val="0003150D"/>
    <w:rsid w:val="00032D17"/>
    <w:rsid w:val="00052FB1"/>
    <w:rsid w:val="00053C92"/>
    <w:rsid w:val="00057346"/>
    <w:rsid w:val="000578A7"/>
    <w:rsid w:val="00062F48"/>
    <w:rsid w:val="0006342A"/>
    <w:rsid w:val="00065464"/>
    <w:rsid w:val="0006798B"/>
    <w:rsid w:val="00074070"/>
    <w:rsid w:val="00077646"/>
    <w:rsid w:val="00077B38"/>
    <w:rsid w:val="000826B6"/>
    <w:rsid w:val="00094485"/>
    <w:rsid w:val="00094CFF"/>
    <w:rsid w:val="00095BDA"/>
    <w:rsid w:val="0009679D"/>
    <w:rsid w:val="000A20FD"/>
    <w:rsid w:val="000A4F76"/>
    <w:rsid w:val="000A6EE4"/>
    <w:rsid w:val="000B030D"/>
    <w:rsid w:val="000B44EF"/>
    <w:rsid w:val="000B560C"/>
    <w:rsid w:val="000B6A1B"/>
    <w:rsid w:val="000C0932"/>
    <w:rsid w:val="000C7F1C"/>
    <w:rsid w:val="000D00C3"/>
    <w:rsid w:val="000D0A84"/>
    <w:rsid w:val="000D430B"/>
    <w:rsid w:val="000D468C"/>
    <w:rsid w:val="000E0009"/>
    <w:rsid w:val="000F6F75"/>
    <w:rsid w:val="0010125E"/>
    <w:rsid w:val="0010146F"/>
    <w:rsid w:val="00104420"/>
    <w:rsid w:val="00106F04"/>
    <w:rsid w:val="00107875"/>
    <w:rsid w:val="00111F6B"/>
    <w:rsid w:val="00117311"/>
    <w:rsid w:val="0011735E"/>
    <w:rsid w:val="00117A19"/>
    <w:rsid w:val="001212C8"/>
    <w:rsid w:val="00121AE2"/>
    <w:rsid w:val="00121E09"/>
    <w:rsid w:val="0012207A"/>
    <w:rsid w:val="00122563"/>
    <w:rsid w:val="00122E04"/>
    <w:rsid w:val="00125A2A"/>
    <w:rsid w:val="00126C48"/>
    <w:rsid w:val="00131151"/>
    <w:rsid w:val="00132597"/>
    <w:rsid w:val="0013377E"/>
    <w:rsid w:val="00133B8A"/>
    <w:rsid w:val="0013623F"/>
    <w:rsid w:val="001421E6"/>
    <w:rsid w:val="00150383"/>
    <w:rsid w:val="001529DA"/>
    <w:rsid w:val="00160E57"/>
    <w:rsid w:val="00161D8C"/>
    <w:rsid w:val="00164412"/>
    <w:rsid w:val="00165E55"/>
    <w:rsid w:val="00166753"/>
    <w:rsid w:val="00166C04"/>
    <w:rsid w:val="00171B9F"/>
    <w:rsid w:val="00174364"/>
    <w:rsid w:val="001769AE"/>
    <w:rsid w:val="00177104"/>
    <w:rsid w:val="00182D02"/>
    <w:rsid w:val="001850A7"/>
    <w:rsid w:val="001879E6"/>
    <w:rsid w:val="001905BD"/>
    <w:rsid w:val="00190AFB"/>
    <w:rsid w:val="00190BE9"/>
    <w:rsid w:val="00190C1F"/>
    <w:rsid w:val="001916AC"/>
    <w:rsid w:val="001A264F"/>
    <w:rsid w:val="001B0186"/>
    <w:rsid w:val="001B2D54"/>
    <w:rsid w:val="001B3F88"/>
    <w:rsid w:val="001B4434"/>
    <w:rsid w:val="001C167B"/>
    <w:rsid w:val="001C1A7B"/>
    <w:rsid w:val="001C221C"/>
    <w:rsid w:val="001D125E"/>
    <w:rsid w:val="001D1382"/>
    <w:rsid w:val="001D20EC"/>
    <w:rsid w:val="001D3EC1"/>
    <w:rsid w:val="001E15ED"/>
    <w:rsid w:val="001E6583"/>
    <w:rsid w:val="001E7322"/>
    <w:rsid w:val="001F0F7B"/>
    <w:rsid w:val="001F1116"/>
    <w:rsid w:val="001F1B65"/>
    <w:rsid w:val="001F447D"/>
    <w:rsid w:val="001F7457"/>
    <w:rsid w:val="00200452"/>
    <w:rsid w:val="00206301"/>
    <w:rsid w:val="00207D3E"/>
    <w:rsid w:val="00211C17"/>
    <w:rsid w:val="00215478"/>
    <w:rsid w:val="00220F2A"/>
    <w:rsid w:val="00221562"/>
    <w:rsid w:val="00226042"/>
    <w:rsid w:val="002306FD"/>
    <w:rsid w:val="00231177"/>
    <w:rsid w:val="002337BF"/>
    <w:rsid w:val="00234557"/>
    <w:rsid w:val="00236F59"/>
    <w:rsid w:val="00240C7F"/>
    <w:rsid w:val="00240F72"/>
    <w:rsid w:val="00244EC8"/>
    <w:rsid w:val="00245A50"/>
    <w:rsid w:val="00250AFE"/>
    <w:rsid w:val="0025151A"/>
    <w:rsid w:val="00251F18"/>
    <w:rsid w:val="00253B49"/>
    <w:rsid w:val="00253EC6"/>
    <w:rsid w:val="00255202"/>
    <w:rsid w:val="00256168"/>
    <w:rsid w:val="0025648E"/>
    <w:rsid w:val="00260ACD"/>
    <w:rsid w:val="00261366"/>
    <w:rsid w:val="0026693F"/>
    <w:rsid w:val="0027171D"/>
    <w:rsid w:val="0027245B"/>
    <w:rsid w:val="00274502"/>
    <w:rsid w:val="002753CC"/>
    <w:rsid w:val="00275896"/>
    <w:rsid w:val="00280136"/>
    <w:rsid w:val="00287F1D"/>
    <w:rsid w:val="00291F26"/>
    <w:rsid w:val="0029275E"/>
    <w:rsid w:val="002940F8"/>
    <w:rsid w:val="00296751"/>
    <w:rsid w:val="0029781C"/>
    <w:rsid w:val="002A0B05"/>
    <w:rsid w:val="002A18E0"/>
    <w:rsid w:val="002A5E9A"/>
    <w:rsid w:val="002B1C9A"/>
    <w:rsid w:val="002B3004"/>
    <w:rsid w:val="002B6F72"/>
    <w:rsid w:val="002C1290"/>
    <w:rsid w:val="002C28AE"/>
    <w:rsid w:val="002C6230"/>
    <w:rsid w:val="002C7646"/>
    <w:rsid w:val="002D47B6"/>
    <w:rsid w:val="002D4E98"/>
    <w:rsid w:val="002D7B46"/>
    <w:rsid w:val="002E1FC6"/>
    <w:rsid w:val="002E349A"/>
    <w:rsid w:val="002E60B7"/>
    <w:rsid w:val="002E7567"/>
    <w:rsid w:val="002F572E"/>
    <w:rsid w:val="0030096C"/>
    <w:rsid w:val="00301A2B"/>
    <w:rsid w:val="003064D2"/>
    <w:rsid w:val="00307138"/>
    <w:rsid w:val="00310626"/>
    <w:rsid w:val="00310997"/>
    <w:rsid w:val="00313AAC"/>
    <w:rsid w:val="00315846"/>
    <w:rsid w:val="00315AEF"/>
    <w:rsid w:val="00317782"/>
    <w:rsid w:val="00323C24"/>
    <w:rsid w:val="00331EE6"/>
    <w:rsid w:val="00332BBB"/>
    <w:rsid w:val="00332D37"/>
    <w:rsid w:val="00336445"/>
    <w:rsid w:val="003378B8"/>
    <w:rsid w:val="00340965"/>
    <w:rsid w:val="0034635A"/>
    <w:rsid w:val="00352007"/>
    <w:rsid w:val="00352EBF"/>
    <w:rsid w:val="003545BC"/>
    <w:rsid w:val="00363538"/>
    <w:rsid w:val="00371584"/>
    <w:rsid w:val="00371C5C"/>
    <w:rsid w:val="00373185"/>
    <w:rsid w:val="00374387"/>
    <w:rsid w:val="003778B6"/>
    <w:rsid w:val="0038524D"/>
    <w:rsid w:val="003930C7"/>
    <w:rsid w:val="003944B8"/>
    <w:rsid w:val="00394E9C"/>
    <w:rsid w:val="0039519B"/>
    <w:rsid w:val="003A1684"/>
    <w:rsid w:val="003A53F1"/>
    <w:rsid w:val="003A5867"/>
    <w:rsid w:val="003B185B"/>
    <w:rsid w:val="003B2F44"/>
    <w:rsid w:val="003B4035"/>
    <w:rsid w:val="003B58EB"/>
    <w:rsid w:val="003B68B8"/>
    <w:rsid w:val="003C406B"/>
    <w:rsid w:val="003C4E53"/>
    <w:rsid w:val="003C641C"/>
    <w:rsid w:val="003C72DB"/>
    <w:rsid w:val="003C7F77"/>
    <w:rsid w:val="003D5014"/>
    <w:rsid w:val="003D5D3D"/>
    <w:rsid w:val="003E29AF"/>
    <w:rsid w:val="003E3EC0"/>
    <w:rsid w:val="003E4010"/>
    <w:rsid w:val="003E712C"/>
    <w:rsid w:val="003F13C1"/>
    <w:rsid w:val="003F5AAD"/>
    <w:rsid w:val="00400DCA"/>
    <w:rsid w:val="0040398E"/>
    <w:rsid w:val="00403EA8"/>
    <w:rsid w:val="00410761"/>
    <w:rsid w:val="0041123F"/>
    <w:rsid w:val="004120B2"/>
    <w:rsid w:val="0041443A"/>
    <w:rsid w:val="0041519B"/>
    <w:rsid w:val="00415821"/>
    <w:rsid w:val="004222A3"/>
    <w:rsid w:val="0042484A"/>
    <w:rsid w:val="00426DCD"/>
    <w:rsid w:val="004312E1"/>
    <w:rsid w:val="00433E66"/>
    <w:rsid w:val="004343B0"/>
    <w:rsid w:val="00436961"/>
    <w:rsid w:val="0044044A"/>
    <w:rsid w:val="00442A74"/>
    <w:rsid w:val="0044518E"/>
    <w:rsid w:val="00452441"/>
    <w:rsid w:val="0045435E"/>
    <w:rsid w:val="00457D9D"/>
    <w:rsid w:val="00466DAD"/>
    <w:rsid w:val="0046786E"/>
    <w:rsid w:val="00470059"/>
    <w:rsid w:val="00473904"/>
    <w:rsid w:val="0047486A"/>
    <w:rsid w:val="00483EAA"/>
    <w:rsid w:val="00487460"/>
    <w:rsid w:val="00487B35"/>
    <w:rsid w:val="00491134"/>
    <w:rsid w:val="004A09CF"/>
    <w:rsid w:val="004B59F2"/>
    <w:rsid w:val="004C0F13"/>
    <w:rsid w:val="004C2CBA"/>
    <w:rsid w:val="004C3DEF"/>
    <w:rsid w:val="004C7D6C"/>
    <w:rsid w:val="004D278B"/>
    <w:rsid w:val="004D2C59"/>
    <w:rsid w:val="004D3A49"/>
    <w:rsid w:val="004E2E75"/>
    <w:rsid w:val="004E3088"/>
    <w:rsid w:val="004E30D0"/>
    <w:rsid w:val="004E3468"/>
    <w:rsid w:val="004F1329"/>
    <w:rsid w:val="004F23AB"/>
    <w:rsid w:val="004F6DCC"/>
    <w:rsid w:val="00504654"/>
    <w:rsid w:val="00507E6A"/>
    <w:rsid w:val="005104F4"/>
    <w:rsid w:val="00512373"/>
    <w:rsid w:val="005127DE"/>
    <w:rsid w:val="0051409B"/>
    <w:rsid w:val="00515F7D"/>
    <w:rsid w:val="00516B6C"/>
    <w:rsid w:val="00516DB8"/>
    <w:rsid w:val="00521E28"/>
    <w:rsid w:val="00522FA9"/>
    <w:rsid w:val="00523CCD"/>
    <w:rsid w:val="005302A1"/>
    <w:rsid w:val="00532209"/>
    <w:rsid w:val="00541073"/>
    <w:rsid w:val="00544F85"/>
    <w:rsid w:val="00545043"/>
    <w:rsid w:val="00546D2E"/>
    <w:rsid w:val="0055047B"/>
    <w:rsid w:val="005522DD"/>
    <w:rsid w:val="00553D2D"/>
    <w:rsid w:val="00554659"/>
    <w:rsid w:val="00555C7B"/>
    <w:rsid w:val="00560FB1"/>
    <w:rsid w:val="005729BF"/>
    <w:rsid w:val="0057383B"/>
    <w:rsid w:val="005868F6"/>
    <w:rsid w:val="0058720E"/>
    <w:rsid w:val="005911AB"/>
    <w:rsid w:val="00591DD9"/>
    <w:rsid w:val="00592F62"/>
    <w:rsid w:val="00594B13"/>
    <w:rsid w:val="00594E1E"/>
    <w:rsid w:val="00595040"/>
    <w:rsid w:val="00595420"/>
    <w:rsid w:val="0059701C"/>
    <w:rsid w:val="005B29C5"/>
    <w:rsid w:val="005B2B3F"/>
    <w:rsid w:val="005B2B42"/>
    <w:rsid w:val="005B6B9F"/>
    <w:rsid w:val="005B70B0"/>
    <w:rsid w:val="005C018D"/>
    <w:rsid w:val="005C15EA"/>
    <w:rsid w:val="005D0AF0"/>
    <w:rsid w:val="005D11C0"/>
    <w:rsid w:val="005E06A1"/>
    <w:rsid w:val="005E0E8A"/>
    <w:rsid w:val="005E2BB8"/>
    <w:rsid w:val="005F794A"/>
    <w:rsid w:val="0060232D"/>
    <w:rsid w:val="00603BBE"/>
    <w:rsid w:val="0060774A"/>
    <w:rsid w:val="00607C19"/>
    <w:rsid w:val="00607D99"/>
    <w:rsid w:val="006124D4"/>
    <w:rsid w:val="006236C7"/>
    <w:rsid w:val="00623855"/>
    <w:rsid w:val="00626C4D"/>
    <w:rsid w:val="00630A03"/>
    <w:rsid w:val="00631E60"/>
    <w:rsid w:val="00631FF5"/>
    <w:rsid w:val="00633AC8"/>
    <w:rsid w:val="006511D3"/>
    <w:rsid w:val="0065155A"/>
    <w:rsid w:val="00652D9D"/>
    <w:rsid w:val="00654532"/>
    <w:rsid w:val="006770E9"/>
    <w:rsid w:val="00677241"/>
    <w:rsid w:val="00677434"/>
    <w:rsid w:val="00684AD6"/>
    <w:rsid w:val="00692389"/>
    <w:rsid w:val="0069275B"/>
    <w:rsid w:val="00692A35"/>
    <w:rsid w:val="00695072"/>
    <w:rsid w:val="00695C54"/>
    <w:rsid w:val="006A3B32"/>
    <w:rsid w:val="006A7127"/>
    <w:rsid w:val="006B3927"/>
    <w:rsid w:val="006B4760"/>
    <w:rsid w:val="006B47C8"/>
    <w:rsid w:val="006B7760"/>
    <w:rsid w:val="006C39C9"/>
    <w:rsid w:val="006C5463"/>
    <w:rsid w:val="006C5B5A"/>
    <w:rsid w:val="006D3893"/>
    <w:rsid w:val="006D4DFE"/>
    <w:rsid w:val="006E0CD7"/>
    <w:rsid w:val="006E1930"/>
    <w:rsid w:val="006E586E"/>
    <w:rsid w:val="006F1E8C"/>
    <w:rsid w:val="006F1FAC"/>
    <w:rsid w:val="006F75A0"/>
    <w:rsid w:val="00701DAD"/>
    <w:rsid w:val="007029DE"/>
    <w:rsid w:val="007035F7"/>
    <w:rsid w:val="0070442D"/>
    <w:rsid w:val="007060C2"/>
    <w:rsid w:val="00712ACC"/>
    <w:rsid w:val="007134AF"/>
    <w:rsid w:val="00721606"/>
    <w:rsid w:val="007224DB"/>
    <w:rsid w:val="00725705"/>
    <w:rsid w:val="00725B85"/>
    <w:rsid w:val="00726C34"/>
    <w:rsid w:val="00730B7B"/>
    <w:rsid w:val="00732E2F"/>
    <w:rsid w:val="00735F41"/>
    <w:rsid w:val="00737ADF"/>
    <w:rsid w:val="0074163E"/>
    <w:rsid w:val="007435A9"/>
    <w:rsid w:val="007446A3"/>
    <w:rsid w:val="00744F1F"/>
    <w:rsid w:val="00745850"/>
    <w:rsid w:val="0075123F"/>
    <w:rsid w:val="00752209"/>
    <w:rsid w:val="007532FA"/>
    <w:rsid w:val="00754402"/>
    <w:rsid w:val="00762693"/>
    <w:rsid w:val="0076424C"/>
    <w:rsid w:val="00765515"/>
    <w:rsid w:val="00765541"/>
    <w:rsid w:val="00772183"/>
    <w:rsid w:val="00773559"/>
    <w:rsid w:val="0077549F"/>
    <w:rsid w:val="007759CD"/>
    <w:rsid w:val="007839A7"/>
    <w:rsid w:val="007839BC"/>
    <w:rsid w:val="0078685D"/>
    <w:rsid w:val="007959E4"/>
    <w:rsid w:val="007972C1"/>
    <w:rsid w:val="007A37C4"/>
    <w:rsid w:val="007B05A4"/>
    <w:rsid w:val="007B389F"/>
    <w:rsid w:val="007B6F5A"/>
    <w:rsid w:val="007C12DA"/>
    <w:rsid w:val="007C75AA"/>
    <w:rsid w:val="007D0BDE"/>
    <w:rsid w:val="007D4EEC"/>
    <w:rsid w:val="007D6823"/>
    <w:rsid w:val="007D6C5A"/>
    <w:rsid w:val="007D6D8B"/>
    <w:rsid w:val="007E6EA3"/>
    <w:rsid w:val="007F0C90"/>
    <w:rsid w:val="007F1585"/>
    <w:rsid w:val="007F2850"/>
    <w:rsid w:val="007F4E70"/>
    <w:rsid w:val="0080651B"/>
    <w:rsid w:val="00807893"/>
    <w:rsid w:val="008135A2"/>
    <w:rsid w:val="00813B99"/>
    <w:rsid w:val="00815F5D"/>
    <w:rsid w:val="00816F58"/>
    <w:rsid w:val="008230AB"/>
    <w:rsid w:val="00832B83"/>
    <w:rsid w:val="00835C2D"/>
    <w:rsid w:val="00841500"/>
    <w:rsid w:val="00851D46"/>
    <w:rsid w:val="008526C6"/>
    <w:rsid w:val="00861F39"/>
    <w:rsid w:val="00867FA9"/>
    <w:rsid w:val="008701A9"/>
    <w:rsid w:val="008755EC"/>
    <w:rsid w:val="0087660B"/>
    <w:rsid w:val="008839FF"/>
    <w:rsid w:val="0088570B"/>
    <w:rsid w:val="0089616F"/>
    <w:rsid w:val="0089699F"/>
    <w:rsid w:val="008B3A2F"/>
    <w:rsid w:val="008C2F56"/>
    <w:rsid w:val="008C4DBA"/>
    <w:rsid w:val="008C5BBA"/>
    <w:rsid w:val="008D644E"/>
    <w:rsid w:val="008E149D"/>
    <w:rsid w:val="008E37AE"/>
    <w:rsid w:val="008E4B97"/>
    <w:rsid w:val="008E5D69"/>
    <w:rsid w:val="008E5EC6"/>
    <w:rsid w:val="008E7088"/>
    <w:rsid w:val="008F3DCF"/>
    <w:rsid w:val="008F7B9D"/>
    <w:rsid w:val="00904B0A"/>
    <w:rsid w:val="00904B6D"/>
    <w:rsid w:val="009067D0"/>
    <w:rsid w:val="00907478"/>
    <w:rsid w:val="00911C14"/>
    <w:rsid w:val="009127AC"/>
    <w:rsid w:val="00912D4C"/>
    <w:rsid w:val="00915692"/>
    <w:rsid w:val="00920322"/>
    <w:rsid w:val="00922175"/>
    <w:rsid w:val="0092240D"/>
    <w:rsid w:val="00930D55"/>
    <w:rsid w:val="00932746"/>
    <w:rsid w:val="00934918"/>
    <w:rsid w:val="00936A40"/>
    <w:rsid w:val="00936DCF"/>
    <w:rsid w:val="00940025"/>
    <w:rsid w:val="00941C83"/>
    <w:rsid w:val="00944326"/>
    <w:rsid w:val="009452DC"/>
    <w:rsid w:val="00946931"/>
    <w:rsid w:val="00946CD4"/>
    <w:rsid w:val="0094766F"/>
    <w:rsid w:val="009478A5"/>
    <w:rsid w:val="00955CED"/>
    <w:rsid w:val="00956DA1"/>
    <w:rsid w:val="00960119"/>
    <w:rsid w:val="00967909"/>
    <w:rsid w:val="00971626"/>
    <w:rsid w:val="00975B40"/>
    <w:rsid w:val="00975DFB"/>
    <w:rsid w:val="009830B8"/>
    <w:rsid w:val="00984404"/>
    <w:rsid w:val="00990C24"/>
    <w:rsid w:val="00992959"/>
    <w:rsid w:val="009953CD"/>
    <w:rsid w:val="009A101E"/>
    <w:rsid w:val="009A3484"/>
    <w:rsid w:val="009A4866"/>
    <w:rsid w:val="009A4A18"/>
    <w:rsid w:val="009B78E8"/>
    <w:rsid w:val="009B7B46"/>
    <w:rsid w:val="009C1EE8"/>
    <w:rsid w:val="009C2F81"/>
    <w:rsid w:val="009C37BA"/>
    <w:rsid w:val="009C5747"/>
    <w:rsid w:val="009D5FF9"/>
    <w:rsid w:val="009D639F"/>
    <w:rsid w:val="009D72AE"/>
    <w:rsid w:val="009E58B3"/>
    <w:rsid w:val="009F256A"/>
    <w:rsid w:val="009F4A00"/>
    <w:rsid w:val="009F7A55"/>
    <w:rsid w:val="009F7CF4"/>
    <w:rsid w:val="00A0758F"/>
    <w:rsid w:val="00A103FF"/>
    <w:rsid w:val="00A1746F"/>
    <w:rsid w:val="00A246E8"/>
    <w:rsid w:val="00A2496E"/>
    <w:rsid w:val="00A26EA6"/>
    <w:rsid w:val="00A31649"/>
    <w:rsid w:val="00A3749C"/>
    <w:rsid w:val="00A422F5"/>
    <w:rsid w:val="00A42571"/>
    <w:rsid w:val="00A46973"/>
    <w:rsid w:val="00A521B9"/>
    <w:rsid w:val="00A522E0"/>
    <w:rsid w:val="00A539BB"/>
    <w:rsid w:val="00A616DA"/>
    <w:rsid w:val="00A64099"/>
    <w:rsid w:val="00A65679"/>
    <w:rsid w:val="00A6666B"/>
    <w:rsid w:val="00A71C11"/>
    <w:rsid w:val="00A73D84"/>
    <w:rsid w:val="00A77301"/>
    <w:rsid w:val="00A805F4"/>
    <w:rsid w:val="00A81703"/>
    <w:rsid w:val="00A83C02"/>
    <w:rsid w:val="00A84D54"/>
    <w:rsid w:val="00A945BA"/>
    <w:rsid w:val="00A946BB"/>
    <w:rsid w:val="00A95455"/>
    <w:rsid w:val="00A9696A"/>
    <w:rsid w:val="00AA0937"/>
    <w:rsid w:val="00AA1748"/>
    <w:rsid w:val="00AA3FFB"/>
    <w:rsid w:val="00AA5D61"/>
    <w:rsid w:val="00AA7255"/>
    <w:rsid w:val="00AA7ED5"/>
    <w:rsid w:val="00AB2B04"/>
    <w:rsid w:val="00AB431B"/>
    <w:rsid w:val="00AB48F2"/>
    <w:rsid w:val="00AC2283"/>
    <w:rsid w:val="00AC3391"/>
    <w:rsid w:val="00AC3D52"/>
    <w:rsid w:val="00AD00B7"/>
    <w:rsid w:val="00AD07E7"/>
    <w:rsid w:val="00AD0998"/>
    <w:rsid w:val="00AD0E78"/>
    <w:rsid w:val="00AD0F66"/>
    <w:rsid w:val="00AD38C9"/>
    <w:rsid w:val="00AD3FEE"/>
    <w:rsid w:val="00AD426E"/>
    <w:rsid w:val="00AD5A0A"/>
    <w:rsid w:val="00AD5C30"/>
    <w:rsid w:val="00AE0219"/>
    <w:rsid w:val="00AE31DD"/>
    <w:rsid w:val="00AE38DC"/>
    <w:rsid w:val="00AE4354"/>
    <w:rsid w:val="00AE43A4"/>
    <w:rsid w:val="00AE586C"/>
    <w:rsid w:val="00AE60A8"/>
    <w:rsid w:val="00AE6824"/>
    <w:rsid w:val="00AE6930"/>
    <w:rsid w:val="00AF017D"/>
    <w:rsid w:val="00AF21A2"/>
    <w:rsid w:val="00AF5F61"/>
    <w:rsid w:val="00B031FB"/>
    <w:rsid w:val="00B108C6"/>
    <w:rsid w:val="00B15649"/>
    <w:rsid w:val="00B172E9"/>
    <w:rsid w:val="00B17699"/>
    <w:rsid w:val="00B207C7"/>
    <w:rsid w:val="00B2099C"/>
    <w:rsid w:val="00B2389D"/>
    <w:rsid w:val="00B27E23"/>
    <w:rsid w:val="00B341C5"/>
    <w:rsid w:val="00B3502F"/>
    <w:rsid w:val="00B37AF5"/>
    <w:rsid w:val="00B46ED6"/>
    <w:rsid w:val="00B50E99"/>
    <w:rsid w:val="00B50F38"/>
    <w:rsid w:val="00B5130C"/>
    <w:rsid w:val="00B51838"/>
    <w:rsid w:val="00B575F1"/>
    <w:rsid w:val="00B60B4F"/>
    <w:rsid w:val="00B63132"/>
    <w:rsid w:val="00B639A4"/>
    <w:rsid w:val="00B6452E"/>
    <w:rsid w:val="00B645A5"/>
    <w:rsid w:val="00B645AE"/>
    <w:rsid w:val="00B73362"/>
    <w:rsid w:val="00B82993"/>
    <w:rsid w:val="00B83487"/>
    <w:rsid w:val="00B84A27"/>
    <w:rsid w:val="00B9338F"/>
    <w:rsid w:val="00B97854"/>
    <w:rsid w:val="00BA40B8"/>
    <w:rsid w:val="00BA6A75"/>
    <w:rsid w:val="00BC3119"/>
    <w:rsid w:val="00BC52B4"/>
    <w:rsid w:val="00BC54AB"/>
    <w:rsid w:val="00BD1BDC"/>
    <w:rsid w:val="00BD20BB"/>
    <w:rsid w:val="00BD4AD8"/>
    <w:rsid w:val="00BD63A8"/>
    <w:rsid w:val="00BE06C5"/>
    <w:rsid w:val="00BE17D4"/>
    <w:rsid w:val="00BE48D0"/>
    <w:rsid w:val="00BE6B0A"/>
    <w:rsid w:val="00BF0674"/>
    <w:rsid w:val="00BF0FEA"/>
    <w:rsid w:val="00BF62FC"/>
    <w:rsid w:val="00BF73CB"/>
    <w:rsid w:val="00C0240B"/>
    <w:rsid w:val="00C06142"/>
    <w:rsid w:val="00C06A79"/>
    <w:rsid w:val="00C10A95"/>
    <w:rsid w:val="00C11936"/>
    <w:rsid w:val="00C11D32"/>
    <w:rsid w:val="00C147DA"/>
    <w:rsid w:val="00C17C0E"/>
    <w:rsid w:val="00C200D8"/>
    <w:rsid w:val="00C20836"/>
    <w:rsid w:val="00C215DA"/>
    <w:rsid w:val="00C23460"/>
    <w:rsid w:val="00C3197E"/>
    <w:rsid w:val="00C336EF"/>
    <w:rsid w:val="00C36504"/>
    <w:rsid w:val="00C40323"/>
    <w:rsid w:val="00C415F3"/>
    <w:rsid w:val="00C43DBC"/>
    <w:rsid w:val="00C538D8"/>
    <w:rsid w:val="00C61E1A"/>
    <w:rsid w:val="00C63AEC"/>
    <w:rsid w:val="00C67624"/>
    <w:rsid w:val="00C67FAD"/>
    <w:rsid w:val="00C8568A"/>
    <w:rsid w:val="00C917FC"/>
    <w:rsid w:val="00C933BA"/>
    <w:rsid w:val="00C97941"/>
    <w:rsid w:val="00CA228D"/>
    <w:rsid w:val="00CA4967"/>
    <w:rsid w:val="00CA51E3"/>
    <w:rsid w:val="00CA6067"/>
    <w:rsid w:val="00CB2162"/>
    <w:rsid w:val="00CB2C1E"/>
    <w:rsid w:val="00CB5EDC"/>
    <w:rsid w:val="00CC358C"/>
    <w:rsid w:val="00CC4C22"/>
    <w:rsid w:val="00CD63F0"/>
    <w:rsid w:val="00CE01B7"/>
    <w:rsid w:val="00CE17E0"/>
    <w:rsid w:val="00CE333B"/>
    <w:rsid w:val="00CE5BE1"/>
    <w:rsid w:val="00CF5FB9"/>
    <w:rsid w:val="00CF72B3"/>
    <w:rsid w:val="00D00CFC"/>
    <w:rsid w:val="00D0103D"/>
    <w:rsid w:val="00D0189D"/>
    <w:rsid w:val="00D01DD0"/>
    <w:rsid w:val="00D053B9"/>
    <w:rsid w:val="00D10B41"/>
    <w:rsid w:val="00D143E7"/>
    <w:rsid w:val="00D150D7"/>
    <w:rsid w:val="00D1561B"/>
    <w:rsid w:val="00D179F8"/>
    <w:rsid w:val="00D20E6D"/>
    <w:rsid w:val="00D21488"/>
    <w:rsid w:val="00D22B7E"/>
    <w:rsid w:val="00D2374D"/>
    <w:rsid w:val="00D246D9"/>
    <w:rsid w:val="00D269FE"/>
    <w:rsid w:val="00D271C0"/>
    <w:rsid w:val="00D318D0"/>
    <w:rsid w:val="00D3258D"/>
    <w:rsid w:val="00D36062"/>
    <w:rsid w:val="00D3640F"/>
    <w:rsid w:val="00D3736B"/>
    <w:rsid w:val="00D40ADA"/>
    <w:rsid w:val="00D427C1"/>
    <w:rsid w:val="00D436E2"/>
    <w:rsid w:val="00D45EEE"/>
    <w:rsid w:val="00D46068"/>
    <w:rsid w:val="00D46267"/>
    <w:rsid w:val="00D46AE1"/>
    <w:rsid w:val="00D5006C"/>
    <w:rsid w:val="00D52C62"/>
    <w:rsid w:val="00D52F4C"/>
    <w:rsid w:val="00D61189"/>
    <w:rsid w:val="00D63D0E"/>
    <w:rsid w:val="00D65C97"/>
    <w:rsid w:val="00D65CCE"/>
    <w:rsid w:val="00D66B15"/>
    <w:rsid w:val="00D675DE"/>
    <w:rsid w:val="00D7031B"/>
    <w:rsid w:val="00D70960"/>
    <w:rsid w:val="00D75AAF"/>
    <w:rsid w:val="00D76292"/>
    <w:rsid w:val="00D82E02"/>
    <w:rsid w:val="00D84907"/>
    <w:rsid w:val="00D84CD4"/>
    <w:rsid w:val="00D84FE0"/>
    <w:rsid w:val="00D9344C"/>
    <w:rsid w:val="00D94CD8"/>
    <w:rsid w:val="00D951E9"/>
    <w:rsid w:val="00D96D3A"/>
    <w:rsid w:val="00D97632"/>
    <w:rsid w:val="00DA1C70"/>
    <w:rsid w:val="00DA5A7B"/>
    <w:rsid w:val="00DA7946"/>
    <w:rsid w:val="00DB0D37"/>
    <w:rsid w:val="00DB4C44"/>
    <w:rsid w:val="00DB703C"/>
    <w:rsid w:val="00DB7ED8"/>
    <w:rsid w:val="00DC2942"/>
    <w:rsid w:val="00DC602C"/>
    <w:rsid w:val="00DD0B07"/>
    <w:rsid w:val="00DD3F79"/>
    <w:rsid w:val="00DE0627"/>
    <w:rsid w:val="00DF278F"/>
    <w:rsid w:val="00DF3B28"/>
    <w:rsid w:val="00DF6476"/>
    <w:rsid w:val="00DF6733"/>
    <w:rsid w:val="00E018FD"/>
    <w:rsid w:val="00E03414"/>
    <w:rsid w:val="00E059ED"/>
    <w:rsid w:val="00E132A1"/>
    <w:rsid w:val="00E15254"/>
    <w:rsid w:val="00E22DA8"/>
    <w:rsid w:val="00E232C9"/>
    <w:rsid w:val="00E30913"/>
    <w:rsid w:val="00E41F4D"/>
    <w:rsid w:val="00E422D7"/>
    <w:rsid w:val="00E4533F"/>
    <w:rsid w:val="00E45E0E"/>
    <w:rsid w:val="00E46A80"/>
    <w:rsid w:val="00E52C51"/>
    <w:rsid w:val="00E54EFB"/>
    <w:rsid w:val="00E5640D"/>
    <w:rsid w:val="00E63564"/>
    <w:rsid w:val="00E642EA"/>
    <w:rsid w:val="00E67622"/>
    <w:rsid w:val="00E71FC9"/>
    <w:rsid w:val="00E72B0E"/>
    <w:rsid w:val="00E741C4"/>
    <w:rsid w:val="00E81996"/>
    <w:rsid w:val="00E81C08"/>
    <w:rsid w:val="00E81C26"/>
    <w:rsid w:val="00E84BFF"/>
    <w:rsid w:val="00E85EA1"/>
    <w:rsid w:val="00E942FA"/>
    <w:rsid w:val="00E956BD"/>
    <w:rsid w:val="00E97028"/>
    <w:rsid w:val="00EA363A"/>
    <w:rsid w:val="00EA4748"/>
    <w:rsid w:val="00EA4BBB"/>
    <w:rsid w:val="00EA7F5C"/>
    <w:rsid w:val="00EB0844"/>
    <w:rsid w:val="00EB1863"/>
    <w:rsid w:val="00EB372F"/>
    <w:rsid w:val="00EB42BC"/>
    <w:rsid w:val="00EB7E72"/>
    <w:rsid w:val="00EC0A36"/>
    <w:rsid w:val="00EC305C"/>
    <w:rsid w:val="00EC5FCA"/>
    <w:rsid w:val="00ED0BD4"/>
    <w:rsid w:val="00EF01F7"/>
    <w:rsid w:val="00EF76F8"/>
    <w:rsid w:val="00F03A14"/>
    <w:rsid w:val="00F04ECA"/>
    <w:rsid w:val="00F160E1"/>
    <w:rsid w:val="00F17B1F"/>
    <w:rsid w:val="00F2474E"/>
    <w:rsid w:val="00F27271"/>
    <w:rsid w:val="00F31650"/>
    <w:rsid w:val="00F320CC"/>
    <w:rsid w:val="00F33E6D"/>
    <w:rsid w:val="00F34768"/>
    <w:rsid w:val="00F35DA1"/>
    <w:rsid w:val="00F3642A"/>
    <w:rsid w:val="00F37580"/>
    <w:rsid w:val="00F4144F"/>
    <w:rsid w:val="00F42849"/>
    <w:rsid w:val="00F42C32"/>
    <w:rsid w:val="00F43BF2"/>
    <w:rsid w:val="00F5205D"/>
    <w:rsid w:val="00F557D8"/>
    <w:rsid w:val="00F60425"/>
    <w:rsid w:val="00F611BC"/>
    <w:rsid w:val="00F62132"/>
    <w:rsid w:val="00F622E7"/>
    <w:rsid w:val="00F6272B"/>
    <w:rsid w:val="00F70C2C"/>
    <w:rsid w:val="00F719E4"/>
    <w:rsid w:val="00F72098"/>
    <w:rsid w:val="00F744FC"/>
    <w:rsid w:val="00F77FDF"/>
    <w:rsid w:val="00F827A5"/>
    <w:rsid w:val="00F90C31"/>
    <w:rsid w:val="00F91077"/>
    <w:rsid w:val="00F9189A"/>
    <w:rsid w:val="00F941E8"/>
    <w:rsid w:val="00F95C95"/>
    <w:rsid w:val="00FA14B4"/>
    <w:rsid w:val="00FA253A"/>
    <w:rsid w:val="00FA3F9F"/>
    <w:rsid w:val="00FB1536"/>
    <w:rsid w:val="00FB16D6"/>
    <w:rsid w:val="00FB2794"/>
    <w:rsid w:val="00FC758D"/>
    <w:rsid w:val="00FD1213"/>
    <w:rsid w:val="00FD2EA5"/>
    <w:rsid w:val="00FD3681"/>
    <w:rsid w:val="00FE05C2"/>
    <w:rsid w:val="00FE0DAE"/>
    <w:rsid w:val="00FE1611"/>
    <w:rsid w:val="00FE3DC0"/>
    <w:rsid w:val="00FE418E"/>
    <w:rsid w:val="00FE4B00"/>
    <w:rsid w:val="00FE5B80"/>
    <w:rsid w:val="00FE6FE3"/>
    <w:rsid w:val="00FF1821"/>
    <w:rsid w:val="00FF6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CF2795-DF09-4AE3-87BD-CF1A07A21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16F5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0398E"/>
    <w:rPr>
      <w:color w:val="0000FF"/>
      <w:u w:val="single"/>
    </w:rPr>
  </w:style>
  <w:style w:type="character" w:customStyle="1" w:styleId="apple-converted-space">
    <w:name w:val="apple-converted-space"/>
    <w:basedOn w:val="DefaultParagraphFont"/>
    <w:rsid w:val="00541073"/>
  </w:style>
  <w:style w:type="character" w:customStyle="1" w:styleId="author">
    <w:name w:val="author"/>
    <w:basedOn w:val="DefaultParagraphFont"/>
    <w:rsid w:val="00541073"/>
  </w:style>
  <w:style w:type="paragraph" w:styleId="FootnoteText">
    <w:name w:val="footnote text"/>
    <w:basedOn w:val="Normal"/>
    <w:link w:val="FootnoteTextChar"/>
    <w:uiPriority w:val="99"/>
    <w:semiHidden/>
    <w:unhideWhenUsed/>
    <w:rsid w:val="00E564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640D"/>
    <w:rPr>
      <w:sz w:val="20"/>
      <w:szCs w:val="20"/>
    </w:rPr>
  </w:style>
  <w:style w:type="character" w:styleId="FootnoteReference">
    <w:name w:val="footnote reference"/>
    <w:basedOn w:val="DefaultParagraphFont"/>
    <w:uiPriority w:val="99"/>
    <w:semiHidden/>
    <w:unhideWhenUsed/>
    <w:rsid w:val="00E5640D"/>
    <w:rPr>
      <w:vertAlign w:val="superscript"/>
    </w:rPr>
  </w:style>
  <w:style w:type="paragraph" w:styleId="BalloonText">
    <w:name w:val="Balloon Text"/>
    <w:basedOn w:val="Normal"/>
    <w:link w:val="BalloonTextChar"/>
    <w:uiPriority w:val="99"/>
    <w:semiHidden/>
    <w:unhideWhenUsed/>
    <w:rsid w:val="001220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207A"/>
    <w:rPr>
      <w:rFonts w:ascii="Tahoma" w:hAnsi="Tahoma" w:cs="Tahoma"/>
      <w:sz w:val="16"/>
      <w:szCs w:val="16"/>
    </w:rPr>
  </w:style>
  <w:style w:type="paragraph" w:styleId="ListParagraph">
    <w:name w:val="List Paragraph"/>
    <w:basedOn w:val="Normal"/>
    <w:uiPriority w:val="34"/>
    <w:qFormat/>
    <w:rsid w:val="0012207A"/>
    <w:pPr>
      <w:ind w:left="720"/>
      <w:contextualSpacing/>
    </w:pPr>
  </w:style>
  <w:style w:type="paragraph" w:styleId="EndnoteText">
    <w:name w:val="endnote text"/>
    <w:basedOn w:val="Normal"/>
    <w:link w:val="EndnoteTextChar"/>
    <w:uiPriority w:val="99"/>
    <w:semiHidden/>
    <w:unhideWhenUsed/>
    <w:rsid w:val="00A4697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46973"/>
    <w:rPr>
      <w:sz w:val="20"/>
      <w:szCs w:val="20"/>
    </w:rPr>
  </w:style>
  <w:style w:type="character" w:styleId="EndnoteReference">
    <w:name w:val="endnote reference"/>
    <w:basedOn w:val="DefaultParagraphFont"/>
    <w:uiPriority w:val="99"/>
    <w:semiHidden/>
    <w:unhideWhenUsed/>
    <w:rsid w:val="00A46973"/>
    <w:rPr>
      <w:vertAlign w:val="superscript"/>
    </w:rPr>
  </w:style>
  <w:style w:type="character" w:customStyle="1" w:styleId="def">
    <w:name w:val="def"/>
    <w:basedOn w:val="DefaultParagraphFont"/>
    <w:rsid w:val="00A521B9"/>
  </w:style>
  <w:style w:type="character" w:customStyle="1" w:styleId="lrdctph">
    <w:name w:val="lr_dct_ph"/>
    <w:basedOn w:val="DefaultParagraphFont"/>
    <w:rsid w:val="00E81C08"/>
  </w:style>
  <w:style w:type="character" w:styleId="Strong">
    <w:name w:val="Strong"/>
    <w:basedOn w:val="DefaultParagraphFont"/>
    <w:uiPriority w:val="22"/>
    <w:qFormat/>
    <w:rsid w:val="00E81C08"/>
    <w:rPr>
      <w:b/>
      <w:bCs/>
    </w:rPr>
  </w:style>
  <w:style w:type="character" w:customStyle="1" w:styleId="lrdctmorebtn">
    <w:name w:val="lr_dct_more_btn"/>
    <w:basedOn w:val="DefaultParagraphFont"/>
    <w:rsid w:val="00E81C08"/>
  </w:style>
  <w:style w:type="character" w:customStyle="1" w:styleId="Heading1Char">
    <w:name w:val="Heading 1 Char"/>
    <w:basedOn w:val="DefaultParagraphFont"/>
    <w:link w:val="Heading1"/>
    <w:uiPriority w:val="9"/>
    <w:rsid w:val="00816F58"/>
    <w:rPr>
      <w:rFonts w:ascii="Times New Roman" w:eastAsia="Times New Roman" w:hAnsi="Times New Roman" w:cs="Times New Roman"/>
      <w:b/>
      <w:bCs/>
      <w:kern w:val="36"/>
      <w:sz w:val="48"/>
      <w:szCs w:val="48"/>
    </w:rPr>
  </w:style>
  <w:style w:type="character" w:customStyle="1" w:styleId="metadatadivider">
    <w:name w:val="metadatadivider"/>
    <w:basedOn w:val="DefaultParagraphFont"/>
    <w:rsid w:val="00816F58"/>
  </w:style>
  <w:style w:type="paragraph" w:styleId="NormalWeb">
    <w:name w:val="Normal (Web)"/>
    <w:basedOn w:val="Normal"/>
    <w:uiPriority w:val="99"/>
    <w:semiHidden/>
    <w:unhideWhenUsed/>
    <w:rsid w:val="00AA5D6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C2283"/>
    <w:rPr>
      <w:sz w:val="16"/>
      <w:szCs w:val="16"/>
    </w:rPr>
  </w:style>
  <w:style w:type="paragraph" w:styleId="CommentText">
    <w:name w:val="annotation text"/>
    <w:basedOn w:val="Normal"/>
    <w:link w:val="CommentTextChar"/>
    <w:uiPriority w:val="99"/>
    <w:semiHidden/>
    <w:unhideWhenUsed/>
    <w:rsid w:val="00AC2283"/>
    <w:pPr>
      <w:spacing w:line="240" w:lineRule="auto"/>
    </w:pPr>
    <w:rPr>
      <w:sz w:val="20"/>
      <w:szCs w:val="20"/>
    </w:rPr>
  </w:style>
  <w:style w:type="character" w:customStyle="1" w:styleId="CommentTextChar">
    <w:name w:val="Comment Text Char"/>
    <w:basedOn w:val="DefaultParagraphFont"/>
    <w:link w:val="CommentText"/>
    <w:uiPriority w:val="99"/>
    <w:semiHidden/>
    <w:rsid w:val="00AC2283"/>
    <w:rPr>
      <w:sz w:val="20"/>
      <w:szCs w:val="20"/>
    </w:rPr>
  </w:style>
  <w:style w:type="paragraph" w:styleId="CommentSubject">
    <w:name w:val="annotation subject"/>
    <w:basedOn w:val="CommentText"/>
    <w:next w:val="CommentText"/>
    <w:link w:val="CommentSubjectChar"/>
    <w:uiPriority w:val="99"/>
    <w:semiHidden/>
    <w:unhideWhenUsed/>
    <w:rsid w:val="00AC2283"/>
    <w:rPr>
      <w:b/>
      <w:bCs/>
    </w:rPr>
  </w:style>
  <w:style w:type="character" w:customStyle="1" w:styleId="CommentSubjectChar">
    <w:name w:val="Comment Subject Char"/>
    <w:basedOn w:val="CommentTextChar"/>
    <w:link w:val="CommentSubject"/>
    <w:uiPriority w:val="99"/>
    <w:semiHidden/>
    <w:rsid w:val="00AC2283"/>
    <w:rPr>
      <w:b/>
      <w:bCs/>
      <w:sz w:val="20"/>
      <w:szCs w:val="20"/>
    </w:rPr>
  </w:style>
  <w:style w:type="character" w:customStyle="1" w:styleId="a-size-large">
    <w:name w:val="a-size-large"/>
    <w:basedOn w:val="DefaultParagraphFont"/>
    <w:rsid w:val="00DF3B28"/>
  </w:style>
  <w:style w:type="paragraph" w:styleId="Header">
    <w:name w:val="header"/>
    <w:basedOn w:val="Normal"/>
    <w:link w:val="HeaderChar"/>
    <w:uiPriority w:val="99"/>
    <w:unhideWhenUsed/>
    <w:rsid w:val="00DE06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0627"/>
  </w:style>
  <w:style w:type="paragraph" w:styleId="Footer">
    <w:name w:val="footer"/>
    <w:basedOn w:val="Normal"/>
    <w:link w:val="FooterChar"/>
    <w:uiPriority w:val="99"/>
    <w:unhideWhenUsed/>
    <w:rsid w:val="00DE06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06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766727">
      <w:bodyDiv w:val="1"/>
      <w:marLeft w:val="0"/>
      <w:marRight w:val="0"/>
      <w:marTop w:val="0"/>
      <w:marBottom w:val="0"/>
      <w:divBdr>
        <w:top w:val="none" w:sz="0" w:space="0" w:color="auto"/>
        <w:left w:val="none" w:sz="0" w:space="0" w:color="auto"/>
        <w:bottom w:val="none" w:sz="0" w:space="0" w:color="auto"/>
        <w:right w:val="none" w:sz="0" w:space="0" w:color="auto"/>
      </w:divBdr>
    </w:div>
    <w:div w:id="765734553">
      <w:bodyDiv w:val="1"/>
      <w:marLeft w:val="0"/>
      <w:marRight w:val="0"/>
      <w:marTop w:val="0"/>
      <w:marBottom w:val="0"/>
      <w:divBdr>
        <w:top w:val="none" w:sz="0" w:space="0" w:color="auto"/>
        <w:left w:val="none" w:sz="0" w:space="0" w:color="auto"/>
        <w:bottom w:val="none" w:sz="0" w:space="0" w:color="auto"/>
        <w:right w:val="none" w:sz="0" w:space="0" w:color="auto"/>
      </w:divBdr>
    </w:div>
    <w:div w:id="1196966043">
      <w:bodyDiv w:val="1"/>
      <w:marLeft w:val="0"/>
      <w:marRight w:val="0"/>
      <w:marTop w:val="0"/>
      <w:marBottom w:val="0"/>
      <w:divBdr>
        <w:top w:val="none" w:sz="0" w:space="0" w:color="auto"/>
        <w:left w:val="none" w:sz="0" w:space="0" w:color="auto"/>
        <w:bottom w:val="none" w:sz="0" w:space="0" w:color="auto"/>
        <w:right w:val="none" w:sz="0" w:space="0" w:color="auto"/>
      </w:divBdr>
      <w:divsChild>
        <w:div w:id="1041396458">
          <w:marLeft w:val="0"/>
          <w:marRight w:val="0"/>
          <w:marTop w:val="0"/>
          <w:marBottom w:val="0"/>
          <w:divBdr>
            <w:top w:val="none" w:sz="0" w:space="0" w:color="auto"/>
            <w:left w:val="none" w:sz="0" w:space="0" w:color="auto"/>
            <w:bottom w:val="none" w:sz="0" w:space="0" w:color="auto"/>
            <w:right w:val="none" w:sz="0" w:space="0" w:color="auto"/>
          </w:divBdr>
        </w:div>
        <w:div w:id="1425227722">
          <w:marLeft w:val="0"/>
          <w:marRight w:val="0"/>
          <w:marTop w:val="0"/>
          <w:marBottom w:val="0"/>
          <w:divBdr>
            <w:top w:val="none" w:sz="0" w:space="0" w:color="auto"/>
            <w:left w:val="none" w:sz="0" w:space="0" w:color="auto"/>
            <w:bottom w:val="none" w:sz="0" w:space="0" w:color="auto"/>
            <w:right w:val="none" w:sz="0" w:space="0" w:color="auto"/>
          </w:divBdr>
          <w:divsChild>
            <w:div w:id="780034827">
              <w:marLeft w:val="0"/>
              <w:marRight w:val="0"/>
              <w:marTop w:val="0"/>
              <w:marBottom w:val="0"/>
              <w:divBdr>
                <w:top w:val="none" w:sz="0" w:space="0" w:color="auto"/>
                <w:left w:val="none" w:sz="0" w:space="0" w:color="auto"/>
                <w:bottom w:val="none" w:sz="0" w:space="0" w:color="auto"/>
                <w:right w:val="none" w:sz="0" w:space="0" w:color="auto"/>
              </w:divBdr>
            </w:div>
            <w:div w:id="1480490241">
              <w:marLeft w:val="0"/>
              <w:marRight w:val="0"/>
              <w:marTop w:val="0"/>
              <w:marBottom w:val="0"/>
              <w:divBdr>
                <w:top w:val="none" w:sz="0" w:space="0" w:color="auto"/>
                <w:left w:val="none" w:sz="0" w:space="0" w:color="auto"/>
                <w:bottom w:val="none" w:sz="0" w:space="0" w:color="auto"/>
                <w:right w:val="none" w:sz="0" w:space="0" w:color="auto"/>
              </w:divBdr>
              <w:divsChild>
                <w:div w:id="151453952">
                  <w:marLeft w:val="0"/>
                  <w:marRight w:val="0"/>
                  <w:marTop w:val="0"/>
                  <w:marBottom w:val="0"/>
                  <w:divBdr>
                    <w:top w:val="none" w:sz="0" w:space="0" w:color="auto"/>
                    <w:left w:val="none" w:sz="0" w:space="0" w:color="auto"/>
                    <w:bottom w:val="none" w:sz="0" w:space="0" w:color="auto"/>
                    <w:right w:val="none" w:sz="0" w:space="0" w:color="auto"/>
                  </w:divBdr>
                  <w:divsChild>
                    <w:div w:id="685907098">
                      <w:marLeft w:val="0"/>
                      <w:marRight w:val="0"/>
                      <w:marTop w:val="0"/>
                      <w:marBottom w:val="0"/>
                      <w:divBdr>
                        <w:top w:val="none" w:sz="0" w:space="0" w:color="auto"/>
                        <w:left w:val="none" w:sz="0" w:space="0" w:color="auto"/>
                        <w:bottom w:val="none" w:sz="0" w:space="0" w:color="auto"/>
                        <w:right w:val="none" w:sz="0" w:space="0" w:color="auto"/>
                      </w:divBdr>
                    </w:div>
                    <w:div w:id="1097094243">
                      <w:marLeft w:val="300"/>
                      <w:marRight w:val="0"/>
                      <w:marTop w:val="0"/>
                      <w:marBottom w:val="0"/>
                      <w:divBdr>
                        <w:top w:val="none" w:sz="0" w:space="0" w:color="auto"/>
                        <w:left w:val="none" w:sz="0" w:space="0" w:color="auto"/>
                        <w:bottom w:val="none" w:sz="0" w:space="0" w:color="auto"/>
                        <w:right w:val="none" w:sz="0" w:space="0" w:color="auto"/>
                      </w:divBdr>
                      <w:divsChild>
                        <w:div w:id="1341661140">
                          <w:marLeft w:val="0"/>
                          <w:marRight w:val="0"/>
                          <w:marTop w:val="0"/>
                          <w:marBottom w:val="0"/>
                          <w:divBdr>
                            <w:top w:val="none" w:sz="0" w:space="0" w:color="auto"/>
                            <w:left w:val="none" w:sz="0" w:space="0" w:color="auto"/>
                            <w:bottom w:val="none" w:sz="0" w:space="0" w:color="auto"/>
                            <w:right w:val="none" w:sz="0" w:space="0" w:color="auto"/>
                          </w:divBdr>
                          <w:divsChild>
                            <w:div w:id="1558785639">
                              <w:marLeft w:val="0"/>
                              <w:marRight w:val="0"/>
                              <w:marTop w:val="0"/>
                              <w:marBottom w:val="0"/>
                              <w:divBdr>
                                <w:top w:val="none" w:sz="0" w:space="0" w:color="auto"/>
                                <w:left w:val="none" w:sz="0" w:space="0" w:color="auto"/>
                                <w:bottom w:val="none" w:sz="0" w:space="0" w:color="auto"/>
                                <w:right w:val="none" w:sz="0" w:space="0" w:color="auto"/>
                              </w:divBdr>
                            </w:div>
                            <w:div w:id="1013334639">
                              <w:marLeft w:val="0"/>
                              <w:marRight w:val="0"/>
                              <w:marTop w:val="0"/>
                              <w:marBottom w:val="0"/>
                              <w:divBdr>
                                <w:top w:val="none" w:sz="0" w:space="0" w:color="auto"/>
                                <w:left w:val="none" w:sz="0" w:space="0" w:color="auto"/>
                                <w:bottom w:val="none" w:sz="0" w:space="0" w:color="auto"/>
                                <w:right w:val="none" w:sz="0" w:space="0" w:color="auto"/>
                              </w:divBdr>
                            </w:div>
                            <w:div w:id="8526411">
                              <w:marLeft w:val="0"/>
                              <w:marRight w:val="0"/>
                              <w:marTop w:val="0"/>
                              <w:marBottom w:val="0"/>
                              <w:divBdr>
                                <w:top w:val="none" w:sz="0" w:space="0" w:color="auto"/>
                                <w:left w:val="none" w:sz="0" w:space="0" w:color="auto"/>
                                <w:bottom w:val="none" w:sz="0" w:space="0" w:color="auto"/>
                                <w:right w:val="none" w:sz="0" w:space="0" w:color="auto"/>
                              </w:divBdr>
                            </w:div>
                          </w:divsChild>
                        </w:div>
                        <w:div w:id="1968703373">
                          <w:marLeft w:val="-195"/>
                          <w:marRight w:val="0"/>
                          <w:marTop w:val="0"/>
                          <w:marBottom w:val="0"/>
                          <w:divBdr>
                            <w:top w:val="none" w:sz="0" w:space="0" w:color="auto"/>
                            <w:left w:val="none" w:sz="0" w:space="0" w:color="auto"/>
                            <w:bottom w:val="none" w:sz="0" w:space="0" w:color="auto"/>
                            <w:right w:val="none" w:sz="0" w:space="0" w:color="auto"/>
                          </w:divBdr>
                          <w:divsChild>
                            <w:div w:id="107088598">
                              <w:marLeft w:val="375"/>
                              <w:marRight w:val="0"/>
                              <w:marTop w:val="0"/>
                              <w:marBottom w:val="0"/>
                              <w:divBdr>
                                <w:top w:val="none" w:sz="0" w:space="0" w:color="auto"/>
                                <w:left w:val="none" w:sz="0" w:space="0" w:color="auto"/>
                                <w:bottom w:val="none" w:sz="0" w:space="0" w:color="auto"/>
                                <w:right w:val="none" w:sz="0" w:space="0" w:color="auto"/>
                              </w:divBdr>
                              <w:divsChild>
                                <w:div w:id="1302227068">
                                  <w:marLeft w:val="0"/>
                                  <w:marRight w:val="0"/>
                                  <w:marTop w:val="0"/>
                                  <w:marBottom w:val="0"/>
                                  <w:divBdr>
                                    <w:top w:val="none" w:sz="0" w:space="0" w:color="auto"/>
                                    <w:left w:val="none" w:sz="0" w:space="0" w:color="auto"/>
                                    <w:bottom w:val="none" w:sz="0" w:space="0" w:color="auto"/>
                                    <w:right w:val="none" w:sz="0" w:space="0" w:color="auto"/>
                                  </w:divBdr>
                                  <w:divsChild>
                                    <w:div w:id="82216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638449">
                              <w:marLeft w:val="375"/>
                              <w:marRight w:val="0"/>
                              <w:marTop w:val="0"/>
                              <w:marBottom w:val="0"/>
                              <w:divBdr>
                                <w:top w:val="none" w:sz="0" w:space="0" w:color="auto"/>
                                <w:left w:val="none" w:sz="0" w:space="0" w:color="auto"/>
                                <w:bottom w:val="none" w:sz="0" w:space="0" w:color="auto"/>
                                <w:right w:val="none" w:sz="0" w:space="0" w:color="auto"/>
                              </w:divBdr>
                              <w:divsChild>
                                <w:div w:id="1641379922">
                                  <w:marLeft w:val="0"/>
                                  <w:marRight w:val="0"/>
                                  <w:marTop w:val="0"/>
                                  <w:marBottom w:val="0"/>
                                  <w:divBdr>
                                    <w:top w:val="none" w:sz="0" w:space="0" w:color="auto"/>
                                    <w:left w:val="none" w:sz="0" w:space="0" w:color="auto"/>
                                    <w:bottom w:val="none" w:sz="0" w:space="0" w:color="auto"/>
                                    <w:right w:val="none" w:sz="0" w:space="0" w:color="auto"/>
                                  </w:divBdr>
                                  <w:divsChild>
                                    <w:div w:id="156383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94879">
                              <w:marLeft w:val="375"/>
                              <w:marRight w:val="0"/>
                              <w:marTop w:val="0"/>
                              <w:marBottom w:val="0"/>
                              <w:divBdr>
                                <w:top w:val="none" w:sz="0" w:space="0" w:color="auto"/>
                                <w:left w:val="none" w:sz="0" w:space="0" w:color="auto"/>
                                <w:bottom w:val="none" w:sz="0" w:space="0" w:color="auto"/>
                                <w:right w:val="none" w:sz="0" w:space="0" w:color="auto"/>
                              </w:divBdr>
                              <w:divsChild>
                                <w:div w:id="755710345">
                                  <w:marLeft w:val="0"/>
                                  <w:marRight w:val="0"/>
                                  <w:marTop w:val="0"/>
                                  <w:marBottom w:val="0"/>
                                  <w:divBdr>
                                    <w:top w:val="none" w:sz="0" w:space="0" w:color="auto"/>
                                    <w:left w:val="none" w:sz="0" w:space="0" w:color="auto"/>
                                    <w:bottom w:val="none" w:sz="0" w:space="0" w:color="auto"/>
                                    <w:right w:val="none" w:sz="0" w:space="0" w:color="auto"/>
                                  </w:divBdr>
                                  <w:divsChild>
                                    <w:div w:id="124938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992717">
              <w:marLeft w:val="0"/>
              <w:marRight w:val="0"/>
              <w:marTop w:val="0"/>
              <w:marBottom w:val="0"/>
              <w:divBdr>
                <w:top w:val="none" w:sz="0" w:space="0" w:color="auto"/>
                <w:left w:val="none" w:sz="0" w:space="0" w:color="auto"/>
                <w:bottom w:val="none" w:sz="0" w:space="0" w:color="auto"/>
                <w:right w:val="none" w:sz="0" w:space="0" w:color="auto"/>
              </w:divBdr>
              <w:divsChild>
                <w:div w:id="1393964718">
                  <w:marLeft w:val="0"/>
                  <w:marRight w:val="0"/>
                  <w:marTop w:val="0"/>
                  <w:marBottom w:val="0"/>
                  <w:divBdr>
                    <w:top w:val="none" w:sz="0" w:space="0" w:color="auto"/>
                    <w:left w:val="none" w:sz="0" w:space="0" w:color="auto"/>
                    <w:bottom w:val="none" w:sz="0" w:space="0" w:color="auto"/>
                    <w:right w:val="none" w:sz="0" w:space="0" w:color="auto"/>
                  </w:divBdr>
                  <w:divsChild>
                    <w:div w:id="1019619823">
                      <w:marLeft w:val="0"/>
                      <w:marRight w:val="0"/>
                      <w:marTop w:val="0"/>
                      <w:marBottom w:val="0"/>
                      <w:divBdr>
                        <w:top w:val="none" w:sz="0" w:space="0" w:color="auto"/>
                        <w:left w:val="none" w:sz="0" w:space="0" w:color="auto"/>
                        <w:bottom w:val="none" w:sz="0" w:space="0" w:color="auto"/>
                        <w:right w:val="none" w:sz="0" w:space="0" w:color="auto"/>
                      </w:divBdr>
                    </w:div>
                    <w:div w:id="270020276">
                      <w:marLeft w:val="300"/>
                      <w:marRight w:val="0"/>
                      <w:marTop w:val="0"/>
                      <w:marBottom w:val="0"/>
                      <w:divBdr>
                        <w:top w:val="none" w:sz="0" w:space="0" w:color="auto"/>
                        <w:left w:val="none" w:sz="0" w:space="0" w:color="auto"/>
                        <w:bottom w:val="none" w:sz="0" w:space="0" w:color="auto"/>
                        <w:right w:val="none" w:sz="0" w:space="0" w:color="auto"/>
                      </w:divBdr>
                      <w:divsChild>
                        <w:div w:id="107243321">
                          <w:marLeft w:val="0"/>
                          <w:marRight w:val="0"/>
                          <w:marTop w:val="0"/>
                          <w:marBottom w:val="0"/>
                          <w:divBdr>
                            <w:top w:val="none" w:sz="0" w:space="0" w:color="auto"/>
                            <w:left w:val="none" w:sz="0" w:space="0" w:color="auto"/>
                            <w:bottom w:val="none" w:sz="0" w:space="0" w:color="auto"/>
                            <w:right w:val="none" w:sz="0" w:space="0" w:color="auto"/>
                          </w:divBdr>
                          <w:divsChild>
                            <w:div w:id="1052929095">
                              <w:marLeft w:val="0"/>
                              <w:marRight w:val="0"/>
                              <w:marTop w:val="0"/>
                              <w:marBottom w:val="0"/>
                              <w:divBdr>
                                <w:top w:val="none" w:sz="0" w:space="0" w:color="auto"/>
                                <w:left w:val="none" w:sz="0" w:space="0" w:color="auto"/>
                                <w:bottom w:val="none" w:sz="0" w:space="0" w:color="auto"/>
                                <w:right w:val="none" w:sz="0" w:space="0" w:color="auto"/>
                              </w:divBdr>
                            </w:div>
                            <w:div w:id="196499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536875">
      <w:bodyDiv w:val="1"/>
      <w:marLeft w:val="0"/>
      <w:marRight w:val="0"/>
      <w:marTop w:val="0"/>
      <w:marBottom w:val="0"/>
      <w:divBdr>
        <w:top w:val="none" w:sz="0" w:space="0" w:color="auto"/>
        <w:left w:val="none" w:sz="0" w:space="0" w:color="auto"/>
        <w:bottom w:val="none" w:sz="0" w:space="0" w:color="auto"/>
        <w:right w:val="none" w:sz="0" w:space="0" w:color="auto"/>
      </w:divBdr>
    </w:div>
    <w:div w:id="1827629718">
      <w:bodyDiv w:val="1"/>
      <w:marLeft w:val="0"/>
      <w:marRight w:val="0"/>
      <w:marTop w:val="0"/>
      <w:marBottom w:val="0"/>
      <w:divBdr>
        <w:top w:val="none" w:sz="0" w:space="0" w:color="auto"/>
        <w:left w:val="none" w:sz="0" w:space="0" w:color="auto"/>
        <w:bottom w:val="none" w:sz="0" w:space="0" w:color="auto"/>
        <w:right w:val="none" w:sz="0" w:space="0" w:color="auto"/>
      </w:divBdr>
      <w:divsChild>
        <w:div w:id="2115901011">
          <w:marLeft w:val="0"/>
          <w:marRight w:val="0"/>
          <w:marTop w:val="0"/>
          <w:marBottom w:val="0"/>
          <w:divBdr>
            <w:top w:val="none" w:sz="0" w:space="0" w:color="auto"/>
            <w:left w:val="none" w:sz="0" w:space="0" w:color="auto"/>
            <w:bottom w:val="none" w:sz="0" w:space="0" w:color="auto"/>
            <w:right w:val="none" w:sz="0" w:space="0" w:color="auto"/>
          </w:divBdr>
        </w:div>
        <w:div w:id="473178547">
          <w:marLeft w:val="0"/>
          <w:marRight w:val="0"/>
          <w:marTop w:val="0"/>
          <w:marBottom w:val="0"/>
          <w:divBdr>
            <w:top w:val="none" w:sz="0" w:space="0" w:color="auto"/>
            <w:left w:val="none" w:sz="0" w:space="0" w:color="auto"/>
            <w:bottom w:val="none" w:sz="0" w:space="0" w:color="auto"/>
            <w:right w:val="none" w:sz="0" w:space="0" w:color="auto"/>
          </w:divBdr>
          <w:divsChild>
            <w:div w:id="2086995591">
              <w:marLeft w:val="0"/>
              <w:marRight w:val="0"/>
              <w:marTop w:val="0"/>
              <w:marBottom w:val="0"/>
              <w:divBdr>
                <w:top w:val="none" w:sz="0" w:space="0" w:color="auto"/>
                <w:left w:val="none" w:sz="0" w:space="0" w:color="auto"/>
                <w:bottom w:val="none" w:sz="0" w:space="0" w:color="auto"/>
                <w:right w:val="none" w:sz="0" w:space="0" w:color="auto"/>
              </w:divBdr>
            </w:div>
            <w:div w:id="167988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azon.com/s/ref=dp_byline_sr_ebooks_1?ie=UTF8&amp;text=Mark+Bauerlein&amp;search-alias=digital-text&amp;field-author=Mark+Bauerlein&amp;sort=relevanceran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mazon.com/s/ref=dp_byline_sr_ebooks_1?ie=UTF8&amp;text=Mark+Bauerlein&amp;search-alias=digital-text&amp;field-author=Mark+Bauerlein&amp;sort=relevancer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B239D6-058C-4968-8528-7063E7E15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19</Pages>
  <Words>5550</Words>
  <Characters>30529</Characters>
  <Application>Microsoft Office Word</Application>
  <DocSecurity>0</DocSecurity>
  <Lines>678</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Approaching Wise Dialogue with Our Technological Test Pilots: Gregg Moder DRAFT COPY</dc:title>
  <dc:creator>USer</dc:creator>
  <cp:lastModifiedBy>Gregory Moder</cp:lastModifiedBy>
  <cp:revision>3</cp:revision>
  <cp:lastPrinted>2015-07-22T21:01:00Z</cp:lastPrinted>
  <dcterms:created xsi:type="dcterms:W3CDTF">2015-09-16T05:24:00Z</dcterms:created>
  <dcterms:modified xsi:type="dcterms:W3CDTF">2015-09-16T05:48:00Z</dcterms:modified>
</cp:coreProperties>
</file>